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c014bd44e4c39" w:history="1">
              <w:r>
                <w:rPr>
                  <w:rStyle w:val="Hyperlink"/>
                </w:rPr>
                <w:t>2025-2031年中国三氟甲基苯酚行业市场调研与发展前景报告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c014bd44e4c39" w:history="1">
              <w:r>
                <w:rPr>
                  <w:rStyle w:val="Hyperlink"/>
                </w:rPr>
                <w:t>2025-2031年中国三氟甲基苯酚行业市场调研与发展前景报告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c014bd44e4c39" w:history="1">
                <w:r>
                  <w:rPr>
                    <w:rStyle w:val="Hyperlink"/>
                  </w:rPr>
                  <w:t>https://www.20087.com/2/00/SanFuJiaJiBenFenFaZhanXianZhuangQianJing.html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基苯酚是一类重要的含氟有机化合物，广泛用于医药、农药、染料、电子化学品等精细化工领域。其分子结构中因引入了强电负性的三氟甲基和羟基官能团，赋予其优异的生物活性、热稳定性和化学惰性，因此在多个高附加值产业中具有不可替代性。目前，三氟甲基苯酚的合成路线日趋成熟，工业化生产主要依赖于氟化试剂的优化选择及反应条件的精准控制。然而，该化合物的制备过程仍面临原料成本较高、副产物处理难度大等问题，制约了其大规模推广应用。同时，随着环保法规日益严格，涉及有害溶剂和有毒中间体的传统工艺亟待改进，绿色合成路径成为研发重点。</w:t>
      </w:r>
      <w:r>
        <w:rPr>
          <w:rFonts w:hint="eastAsia"/>
        </w:rPr>
        <w:br/>
      </w:r>
      <w:r>
        <w:rPr>
          <w:rFonts w:hint="eastAsia"/>
        </w:rPr>
        <w:t>　　未来，三氟甲基苯酚的应用将进一步拓展至新型药物开发、功能性材料和高端化学品等领域。在医药行业，随着靶向治疗和抗病毒药物研发的深入，三氟甲基苯酚作为关键中间体的地位将更加突出。同时，在半导体和光刻材料为代表的电子化学品市场中，其优良的光学性能和稳定性也使其获得新的增长空间。为应对环保压力，催化氟化、过渡金属介导、酶促反应等绿色合成方法有望逐步替代传统工艺，提升生产效率并减少环境污染。此外，随着模块化合成平台的发展，三氟甲基苯酚相关衍生物的可定制化程度将提高，增强其在下游产业链中的适配性和灵活性，推动其在全球精细化工体系中的地位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c014bd44e4c39" w:history="1">
        <w:r>
          <w:rPr>
            <w:rStyle w:val="Hyperlink"/>
          </w:rPr>
          <w:t>2025-2031年中国三氟甲基苯酚行业市场调研与发展前景报告</w:t>
        </w:r>
      </w:hyperlink>
      <w:r>
        <w:rPr>
          <w:rFonts w:hint="eastAsia"/>
        </w:rPr>
        <w:t>》基于国家统计局及相关协会的详实数据，系统分析三氟甲基苯酚行业的市场规模、产业链结构和价格动态，客观呈现三氟甲基苯酚市场供需状况与技术发展水平。报告从三氟甲基苯酚市场需求、政策环境和技术演进三个维度，对行业未来增长空间与潜在风险进行合理预判，并通过对三氟甲基苯酚重点企业的经营策略的解析，帮助投资者和管理者把握市场机遇。报告涵盖三氟甲基苯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三氟甲基苯酚行业概述</w:t>
      </w:r>
      <w:r>
        <w:rPr>
          <w:rFonts w:hint="eastAsia"/>
        </w:rPr>
        <w:br/>
      </w:r>
      <w:r>
        <w:rPr>
          <w:rFonts w:hint="eastAsia"/>
        </w:rPr>
        <w:t>　　第一节 三氟甲基苯酚定义与分类</w:t>
      </w:r>
      <w:r>
        <w:rPr>
          <w:rFonts w:hint="eastAsia"/>
        </w:rPr>
        <w:br/>
      </w:r>
      <w:r>
        <w:rPr>
          <w:rFonts w:hint="eastAsia"/>
        </w:rPr>
        <w:t>　　第二节 三氟甲基苯酚应用领域</w:t>
      </w:r>
      <w:r>
        <w:rPr>
          <w:rFonts w:hint="eastAsia"/>
        </w:rPr>
        <w:br/>
      </w:r>
      <w:r>
        <w:rPr>
          <w:rFonts w:hint="eastAsia"/>
        </w:rPr>
        <w:t>　　第三节 三氟甲基苯酚行业经济指标分析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一、三氟甲基苯酚行业赢利性评估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二、三氟甲基苯酚行业成长速度分析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三、三氟甲基苯酚附加值提升空间探讨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四、三氟甲基苯酚行业进入壁垒分析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五、三氟甲基苯酚行业风险性评估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六、三氟甲基苯酚行业周期性分析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七、三氟甲基苯酚行业竞争程度指标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八、三氟甲基苯酚行业成熟度综合分析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三氟甲基苯酚产业链及经营模式分析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三、三氟甲基苯酚销售模式与渠道策略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全球三氟甲基苯酚市场发展分析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2024-2025年全球三氟甲基苯酚行业发展分析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一、全球三氟甲基苯酚行业市场规模与趋势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二、全球三氟甲基苯酚行业发展特点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三、全球三氟甲基苯酚行业竞争格局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主要国家与地区三氟甲基苯酚市场分析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2025-2031年全球三氟甲基苯酚行业发展趋势与前景预测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一、三氟甲基苯酚行业发展趋势</w:t>
      </w:r>
      <w:r>
        <w:rPr>
          <w:rFonts w:hint="eastAsia"/>
        </w:rPr>
        <w:br/>
      </w:r>
      <w:r>
        <w:rPr>
          <w:rFonts w:hint="eastAsia"/>
        </w:rPr>
        <w:t>　　　　二、三氟甲基苯酚行业发展潜力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中国三氟甲基苯酚行业市场分析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2024-2025年三氟甲基苯酚产能与投资动态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一、国内三氟甲基苯酚产能现状与利用效率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二、三氟甲基苯酚产能扩张与投资动态分析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2025-2031年三氟甲基苯酚行业产量统计与趋势预测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一、2019-2024年三氟甲基苯酚行业产量与增长趋势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1、2019-2024年三氟甲基苯酚产量及增长趋势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2、2019-2024年三氟甲基苯酚细分产品产量及份额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二、三氟甲基苯酚产量影响因素分析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三、2025-2031年三氟甲基苯酚产量预测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2025-2031年三氟甲基苯酚市场需求与销售分析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一、2024-2025年三氟甲基苯酚行业需求现状</w:t>
      </w:r>
      <w:r>
        <w:rPr>
          <w:rFonts w:hint="eastAsia"/>
        </w:rPr>
        <w:br/>
      </w:r>
      <w:r>
        <w:rPr>
          <w:rFonts w:hint="eastAsia"/>
        </w:rPr>
        <w:t>　　　　二、三氟甲基苯酚客户群体与需求特点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三、2019-2024年三氟甲基苯酚行业销售规模分析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四、2025-2031年三氟甲基苯酚市场增长潜力与规模预测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2024-2025年三氟甲基苯酚行业技术发展现状及趋势分析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国内外三氟甲基苯酚行业技术差距分析及差距形成的主要原因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三氟甲基苯酚行业技术发展方向、趋势预测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一、2024-2025年三氟甲基苯酚主要细分产品市场现状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一、2019-2024年三氟甲基苯酚市场价格走势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三氟甲基苯酚定价策略与方法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2025-2031年三氟甲基苯酚价格竞争态势与趋势预测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2024-2025年重点区域三氟甲基苯酚市场发展概况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2019-2024年中国三氟甲基苯酚行业进出口情况分析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三氟甲基苯酚行业进口规模与来源分析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一、2019-2024年三氟甲基苯酚进口规模分析</w:t>
      </w:r>
      <w:r>
        <w:rPr>
          <w:rFonts w:hint="eastAsia"/>
        </w:rPr>
        <w:br/>
      </w:r>
      <w:r>
        <w:rPr>
          <w:rFonts w:hint="eastAsia"/>
        </w:rPr>
        <w:t>　　　　二、三氟甲基苯酚主要进口来源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三氟甲基苯酚行业出口规模与目的地分析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一、2019-2024年三氟甲基苯酚出口规模分析</w:t>
      </w:r>
      <w:r>
        <w:rPr>
          <w:rFonts w:hint="eastAsia"/>
        </w:rPr>
        <w:br/>
      </w:r>
      <w:r>
        <w:rPr>
          <w:rFonts w:hint="eastAsia"/>
        </w:rPr>
        <w:t>　　　　二、三氟甲基苯酚主要出口目的地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2019-2024年中国三氟甲基苯酚总体规模与财务指标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中国三氟甲基苯酚行业总体规模分析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一、三氟甲基苯酚企业数量与结构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二、三氟甲基苯酚从业人员规模</w:t>
      </w:r>
      <w:r>
        <w:rPr>
          <w:rFonts w:hint="eastAsia"/>
        </w:rPr>
        <w:br/>
      </w:r>
      <w:r>
        <w:rPr>
          <w:rFonts w:hint="eastAsia"/>
        </w:rPr>
        <w:t>　　　　三、三氟甲基苯酚行业资产状况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中国三氟甲基苯酚行业财务指标总体分析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三氟甲基苯酚重点企业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三氟甲基苯酚领先企业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三氟甲基苯酚标杆企业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三氟甲基苯酚代表企业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三氟甲基苯酚龙头企业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三氟甲基苯酚重点企业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2024-2025年三氟甲基苯酚行业竞争力分析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一、三氟甲基苯酚供应商议价能力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四、三氟甲基苯酚替代品威胁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2019-2024年三氟甲基苯酚行业企业并购活动分析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2024-2025年三氟甲基苯酚行业会展与招投标活动分析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一、三氟甲基苯酚行业会展活动及其市场影响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2025年中国三氟甲基苯酚企业发展策略分析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三氟甲基苯酚市场策略分析</w:t>
      </w:r>
      <w:r>
        <w:rPr>
          <w:rFonts w:hint="eastAsia"/>
        </w:rPr>
        <w:br/>
      </w:r>
      <w:r>
        <w:rPr>
          <w:rFonts w:hint="eastAsia"/>
        </w:rPr>
        <w:t>　　　　一、三氟甲基苯酚市场定位与拓展策略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二、三氟甲基苯酚市场细分与目标客户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三氟甲基苯酚销售策略分析</w:t>
      </w:r>
      <w:r>
        <w:rPr>
          <w:rFonts w:hint="eastAsia"/>
        </w:rPr>
        <w:br/>
      </w:r>
      <w:r>
        <w:rPr>
          <w:rFonts w:hint="eastAsia"/>
        </w:rPr>
        <w:t>　　　　一、三氟甲基苯酚销售渠道与网络建设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提高三氟甲基苯酚企业竞争力建议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一、三氟甲基苯酚技术创新与管理优化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三氟甲基苯酚品牌战略思考</w:t>
      </w:r>
      <w:r>
        <w:rPr>
          <w:rFonts w:hint="eastAsia"/>
        </w:rPr>
        <w:br/>
      </w:r>
      <w:r>
        <w:rPr>
          <w:rFonts w:hint="eastAsia"/>
        </w:rPr>
        <w:t>　　　　一、三氟甲基苯酚品牌建设与维护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二、三氟甲基苯酚品牌影响力与市场竞争力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中国三氟甲基苯酚行业风险与对策</w:t>
      </w:r>
      <w:r>
        <w:rPr>
          <w:rFonts w:hint="eastAsia"/>
        </w:rPr>
        <w:br/>
      </w:r>
      <w:r>
        <w:rPr>
          <w:rFonts w:hint="eastAsia"/>
        </w:rPr>
        <w:t>　　第一节 三氟甲基苯酚行业SWOT分析</w:t>
      </w:r>
      <w:r>
        <w:rPr>
          <w:rFonts w:hint="eastAsia"/>
        </w:rPr>
        <w:br/>
      </w:r>
      <w:r>
        <w:rPr>
          <w:rFonts w:hint="eastAsia"/>
        </w:rPr>
        <w:t>　　　　一、三氟甲基苯酚行业优势分析</w:t>
      </w:r>
      <w:r>
        <w:rPr>
          <w:rFonts w:hint="eastAsia"/>
        </w:rPr>
        <w:br/>
      </w:r>
      <w:r>
        <w:rPr>
          <w:rFonts w:hint="eastAsia"/>
        </w:rPr>
        <w:t>　　　　二、三氟甲基苯酚行业劣势分析</w:t>
      </w:r>
      <w:r>
        <w:rPr>
          <w:rFonts w:hint="eastAsia"/>
        </w:rPr>
        <w:br/>
      </w:r>
      <w:r>
        <w:rPr>
          <w:rFonts w:hint="eastAsia"/>
        </w:rPr>
        <w:t>　　　　三、三氟甲基苯酚市场机会探索</w:t>
      </w:r>
      <w:r>
        <w:rPr>
          <w:rFonts w:hint="eastAsia"/>
        </w:rPr>
        <w:br/>
      </w:r>
      <w:r>
        <w:rPr>
          <w:rFonts w:hint="eastAsia"/>
        </w:rPr>
        <w:t>　　　　四、三氟甲基苯酚市场威胁评估</w:t>
      </w:r>
      <w:r>
        <w:rPr>
          <w:rFonts w:hint="eastAsia"/>
        </w:rPr>
        <w:br/>
      </w:r>
      <w:r>
        <w:rPr>
          <w:rFonts w:hint="eastAsia"/>
        </w:rPr>
        <w:t>　　第二节 三氟甲基苯酚行业风险及对策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2025-2031年中国三氟甲基苯酚行业前景与发展趋势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三氟甲基苯酚行业发展环境分析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2025-2031年三氟甲基苯酚行业发展趋势与方向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一、三氟甲基苯酚行业发展方向预测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二、三氟甲基苯酚发展趋势分析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2025-2031年三氟甲基苯酚行业发展潜力与机遇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一、三氟甲基苯酚市场发展潜力评估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二、三氟甲基苯酚新兴市场与机遇探索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三氟甲基苯酚行业研究结论与建议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中-智-林-：三氟甲基苯酚行业发展建议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2025-2031年中国三氟甲基苯酚行业产量预测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2019-2024年中国三氟甲基苯酚行业市场需求及增长情况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2025-2031年中国三氟甲基苯酚行业市场需求预测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2019-2024年中国三氟甲基苯酚行业利润及增长情况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2019-2024年中国三氟甲基苯酚行业出口情况分析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2019-2024年中国三氟甲基苯酚行业产品市场价格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2025-2031年中国三氟甲基苯酚行业产品市场价格走势预测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三氟甲基苯酚重点企业经营情况分析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三氟甲基苯酚重点企业经营情况分析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2025-2031年中国三氟甲基苯酚市场规模预测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2025-2031年中国三氟甲基苯酚行业利润预测</w:t>
      </w:r>
      <w:r>
        <w:rPr>
          <w:rFonts w:hint="eastAsia"/>
        </w:rPr>
        <w:br/>
      </w:r>
      <w:r>
        <w:rPr>
          <w:rFonts w:hint="eastAsia"/>
        </w:rPr>
        <w:t>　　图表 2025年三氟甲基苯酚行业壁垒</w:t>
      </w:r>
      <w:r>
        <w:rPr>
          <w:rFonts w:hint="eastAsia"/>
        </w:rPr>
        <w:br/>
      </w:r>
      <w:r>
        <w:rPr>
          <w:rFonts w:hint="eastAsia"/>
        </w:rPr>
        <w:t>　　图表 2025年三氟甲基苯酚市场前景分析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2025-2031年中国三氟甲基苯酚市场需求预测</w:t>
      </w:r>
      <w:r>
        <w:rPr>
          <w:rFonts w:hint="eastAsia"/>
        </w:rPr>
        <w:br/>
      </w:r>
      <w:r>
        <w:rPr>
          <w:rFonts w:hint="eastAsia"/>
        </w:rPr>
        <w:t>　　图表 2025年三氟甲基苯酚发展趋势预测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c014bd44e4c39" w:history="1">
        <w:r>
          <w:rPr>
            <w:rStyle w:val="Hyperlink"/>
          </w:rPr>
          <w:t>2025-2031年中国三氟甲基苯酚行业市场调研与发展前景报告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c014bd44e4c39" w:history="1">
        <w:r>
          <w:rPr>
            <w:rStyle w:val="Hyperlink"/>
          </w:rPr>
          <w:t>https://www.20087.com/2/00/SanFuJiaJiBenFenFaZhanXianZhuangQianJing.html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热点：4-甲氧基苯酚、三氟甲基苯酚 菏泽、236三甲基苯酚、三氟甲基苯酚合成、三氟甲苯对人的危害、三氟甲基苯酚下游产品有哪些种类、对甲基苯甲酸、三氟甲基苯酚有味吗、甲基苯乙烯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bb15c7cbe43ff" w:history="1">
      <w:r>
        <w:rPr>
          <w:rStyle w:val="Hyperlink"/>
        </w:rPr>
        <w:t>2025-2031年中国三氟甲基苯酚行业市场调研与发展前景报告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anFuJiaJiBenFenFaZhanXianZhuangQianJing.html" TargetMode="External" Id="R940c014bd44e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anFuJiaJiBenFenFaZhanXianZhuangQianJing.html" TargetMode="External" Id="R9b1bb15c7cbe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2025-05-16T01:31:36Z</dcterms:created>
  <dcterms:modified xsi:type="dcterms:W3CDTF">2025-05-16T02:31:36Z</dcterms:modified>
  <dc:subject>2025-2031年中国三氟甲基苯酚行业市场调研与发展前景报告</dc:subject>
  <dc:title>2025-2031年中国三氟甲基苯酚行业市场调研与发展前景报告</dc:title>
  <cp:keywords>2025-2031年中国三氟甲基苯酚行业市场调研与发展前景报告</cp:keywords>
  <dc:description>2025-2031年中国三氟甲基苯酚行业市场调研与发展前景报告</dc:description>
</cp:coreProperties>
</file>