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31fd92444d2e" w:history="1">
              <w:r>
                <w:rPr>
                  <w:rStyle w:val="Hyperlink"/>
                </w:rPr>
                <w:t>2025-2031年中国乙二胺盐行业发展调研及市场前景预测报告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31fd92444d2e" w:history="1">
              <w:r>
                <w:rPr>
                  <w:rStyle w:val="Hyperlink"/>
                </w:rPr>
                <w:t>2025-2031年中国乙二胺盐行业发展调研及市场前景预测报告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731fd92444d2e" w:history="1">
                <w:r>
                  <w:rPr>
                    <w:rStyle w:val="Hyperlink"/>
                  </w:rPr>
                  <w:t>https://www.20087.com/2/20/YiErAnYanHangYeFenXiBaoGao.html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有机盐类的一种，广泛应用于水处理、纺织、印染、橡胶等行业。近年来，随着对环境友好型化学品的需求增加，乙二胺盐的生产转向了更绿色的合成路径，同时，对产品的溶解性、稳定性以及对环境的生物降解性进行了优化，以满足行业对高品质、低毒性的要求。</w:t>
      </w:r>
      <w:r>
        <w:rPr>
          <w:rFonts w:hint="eastAsia"/>
        </w:rPr>
        <w:br/>
      </w:r>
      <w:r>
        <w:rPr>
          <w:rFonts w:hint="eastAsia"/>
        </w:rPr>
        <w:t>　　未来，乙二胺盐的开发将更加注重功能性和环境兼容性。通过分子设计和改性，乙二胺盐将被赋予更多的功能特性，如抗菌、抗静电等，以拓宽其应用领域。同时，随着对化学品全生命周期评估的重视，乙二胺盐的生产将更加关注原料来源的可持续性和产品的可回收性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31fd92444d2e" w:history="1">
        <w:r>
          <w:rPr>
            <w:rStyle w:val="Hyperlink"/>
          </w:rPr>
          <w:t>2025-2031年中国乙二胺盐行业发展调研及市场前景预测报告</w:t>
        </w:r>
      </w:hyperlink>
      <w:r>
        <w:rPr>
          <w:rFonts w:hint="eastAsia"/>
        </w:rPr>
        <w:t>》全面分析了乙二胺盐行业的市场规模、供需状况及产业链结构，深入探讨了乙二胺盐各细分市场的品牌竞争情况和价格动态，聚焦乙二胺盐重点企业经营现状，揭示了行业的集中度和竞争格局。此外，乙二胺盐报告对乙二胺盐行业的市场前景进行了科学预测，揭示了行业未来的发展趋势、潜在风险和机遇。乙二胺盐报告旨在为乙二胺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乙二胺盐行业概述</w:t>
      </w:r>
      <w:r>
        <w:rPr>
          <w:rFonts w:hint="eastAsia"/>
        </w:rPr>
        <w:br/>
      </w:r>
      <w:r>
        <w:rPr>
          <w:rFonts w:hint="eastAsia"/>
        </w:rPr>
        <w:t>　　第一节 乙二胺盐行业界定</w:t>
      </w:r>
      <w:r>
        <w:rPr>
          <w:rFonts w:hint="eastAsia"/>
        </w:rPr>
        <w:br/>
      </w:r>
      <w:r>
        <w:rPr>
          <w:rFonts w:hint="eastAsia"/>
        </w:rPr>
        <w:t>　　第二节 乙二胺盐行业发展历程</w:t>
      </w:r>
      <w:r>
        <w:rPr>
          <w:rFonts w:hint="eastAsia"/>
        </w:rPr>
        <w:br/>
      </w:r>
      <w:r>
        <w:rPr>
          <w:rFonts w:hint="eastAsia"/>
        </w:rPr>
        <w:t>　　第三节 乙二胺盐产业链分析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2024-2025年乙二胺盐行业发展环境分析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乙二胺盐行业相关政策、法规</w:t>
      </w:r>
      <w:r>
        <w:rPr>
          <w:rFonts w:hint="eastAsia"/>
        </w:rPr>
        <w:br/>
      </w:r>
      <w:r>
        <w:rPr>
          <w:rFonts w:hint="eastAsia"/>
        </w:rPr>
        <w:t>　　第三节 乙二胺盐行业所进入的壁垒与周期性分析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当前我国乙二胺盐技术发展现状</w:t>
      </w:r>
      <w:r>
        <w:rPr>
          <w:rFonts w:hint="eastAsia"/>
        </w:rPr>
        <w:br/>
      </w:r>
      <w:r>
        <w:rPr>
          <w:rFonts w:hint="eastAsia"/>
        </w:rPr>
        <w:t>　　第二节 中外乙二胺盐技术差距及产生差距的主要原因分析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提高我国乙二胺盐技术的对策</w:t>
      </w:r>
      <w:r>
        <w:rPr>
          <w:rFonts w:hint="eastAsia"/>
        </w:rPr>
        <w:br/>
      </w:r>
      <w:r>
        <w:rPr>
          <w:rFonts w:hint="eastAsia"/>
        </w:rPr>
        <w:t>　　第四节 我国乙二胺盐产品研发、设计发展趋势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2019-2024年中国乙二胺盐行业总体规模</w:t>
      </w:r>
      <w:r>
        <w:rPr>
          <w:rFonts w:hint="eastAsia"/>
        </w:rPr>
        <w:br/>
      </w:r>
      <w:r>
        <w:rPr>
          <w:rFonts w:hint="eastAsia"/>
        </w:rPr>
        <w:t>　　第二节 中国乙二胺盐行业产量概况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三、2025-2031年中国乙二胺盐行业产量预测</w:t>
      </w:r>
      <w:r>
        <w:rPr>
          <w:rFonts w:hint="eastAsia"/>
        </w:rPr>
        <w:br/>
      </w:r>
      <w:r>
        <w:rPr>
          <w:rFonts w:hint="eastAsia"/>
        </w:rPr>
        <w:t>　　第三节 中国乙二胺盐行业需求概况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三、2025-2031年中国乙二胺盐行业市场需求预测</w:t>
      </w:r>
      <w:r>
        <w:rPr>
          <w:rFonts w:hint="eastAsia"/>
        </w:rPr>
        <w:br/>
      </w:r>
      <w:r>
        <w:rPr>
          <w:rFonts w:hint="eastAsia"/>
        </w:rPr>
        <w:t>　　第四节 乙二胺盐产业供需平衡状况分析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乙二胺盐行业细分（一）市场调研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乙二胺盐行业细分（二）市场调研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国内乙二胺盐产品价格走势及影响因素分析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2019-2024年国内乙二胺盐产品市场价格回顾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当前国内乙二胺盐产品市场价格及评述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国内乙二胺盐产品价格影响因素分析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2025-2031年国内乙二胺盐产品市场价格走势预测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乙二胺盐行业上游原料产业链发展状况分析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乙二胺盐行业下游需求产业链发展情况分析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上下游行业对乙二胺盐行业的影响分析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2024-2025年中国乙二胺盐行业发展现状分析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中国乙二胺盐行业发展现状</w:t>
      </w:r>
      <w:r>
        <w:rPr>
          <w:rFonts w:hint="eastAsia"/>
        </w:rPr>
        <w:br/>
      </w:r>
      <w:r>
        <w:rPr>
          <w:rFonts w:hint="eastAsia"/>
        </w:rPr>
        <w:t>　　　　一、乙二胺盐行业品牌发展现状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二、乙二胺盐行业需求市场现状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三、乙二胺盐市场需求层次分析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四、中国乙二胺盐市场走向分析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一、2024-2025年乙二胺盐产品技术变化特点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二、2024-2025年乙二胺盐产品市场的新技术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三、2024-2025年乙二胺盐产品市场现状分析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中国乙二胺盐行业存在的问题</w:t>
      </w:r>
      <w:r>
        <w:rPr>
          <w:rFonts w:hint="eastAsia"/>
        </w:rPr>
        <w:br/>
      </w:r>
      <w:r>
        <w:rPr>
          <w:rFonts w:hint="eastAsia"/>
        </w:rPr>
        <w:t>　　　　一、乙二胺盐产品市场存在的主要问题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二、中国乙二胺盐产品市场的三大瓶颈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三、乙二胺盐产品市场遭遇的规模难题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一、乙二胺盐市场特点</w:t>
      </w:r>
      <w:r>
        <w:rPr>
          <w:rFonts w:hint="eastAsia"/>
        </w:rPr>
        <w:br/>
      </w:r>
      <w:r>
        <w:rPr>
          <w:rFonts w:hint="eastAsia"/>
        </w:rPr>
        <w:t>　　　　二、乙二胺盐市场分析</w:t>
      </w:r>
      <w:r>
        <w:rPr>
          <w:rFonts w:hint="eastAsia"/>
        </w:rPr>
        <w:br/>
      </w:r>
      <w:r>
        <w:rPr>
          <w:rFonts w:hint="eastAsia"/>
        </w:rPr>
        <w:t>　　　　三、乙二胺盐市场变化的方向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乙二胺盐企业（一）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三、乙二胺盐企业经营状况</w:t>
      </w:r>
      <w:r>
        <w:rPr>
          <w:rFonts w:hint="eastAsia"/>
        </w:rPr>
        <w:br/>
      </w:r>
      <w:r>
        <w:rPr>
          <w:rFonts w:hint="eastAsia"/>
        </w:rPr>
        <w:t>　　　　四、乙二胺盐企业发展策略</w:t>
      </w:r>
      <w:r>
        <w:rPr>
          <w:rFonts w:hint="eastAsia"/>
        </w:rPr>
        <w:br/>
      </w:r>
      <w:r>
        <w:rPr>
          <w:rFonts w:hint="eastAsia"/>
        </w:rPr>
        <w:t>　　第二节 乙二胺盐企业（二）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三、乙二胺盐企业经营状况</w:t>
      </w:r>
      <w:r>
        <w:rPr>
          <w:rFonts w:hint="eastAsia"/>
        </w:rPr>
        <w:br/>
      </w:r>
      <w:r>
        <w:rPr>
          <w:rFonts w:hint="eastAsia"/>
        </w:rPr>
        <w:t>　　　　四、乙二胺盐企业发展策略</w:t>
      </w:r>
      <w:r>
        <w:rPr>
          <w:rFonts w:hint="eastAsia"/>
        </w:rPr>
        <w:br/>
      </w:r>
      <w:r>
        <w:rPr>
          <w:rFonts w:hint="eastAsia"/>
        </w:rPr>
        <w:t>　　第三节 乙二胺盐企业（三）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三、乙二胺盐企业经营状况</w:t>
      </w:r>
      <w:r>
        <w:rPr>
          <w:rFonts w:hint="eastAsia"/>
        </w:rPr>
        <w:br/>
      </w:r>
      <w:r>
        <w:rPr>
          <w:rFonts w:hint="eastAsia"/>
        </w:rPr>
        <w:t>　　　　四、乙二胺盐企业发展策略</w:t>
      </w:r>
      <w:r>
        <w:rPr>
          <w:rFonts w:hint="eastAsia"/>
        </w:rPr>
        <w:br/>
      </w:r>
      <w:r>
        <w:rPr>
          <w:rFonts w:hint="eastAsia"/>
        </w:rPr>
        <w:t>　　第四节 乙二胺盐企业（四）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三、乙二胺盐企业经营状况</w:t>
      </w:r>
      <w:r>
        <w:rPr>
          <w:rFonts w:hint="eastAsia"/>
        </w:rPr>
        <w:br/>
      </w:r>
      <w:r>
        <w:rPr>
          <w:rFonts w:hint="eastAsia"/>
        </w:rPr>
        <w:t>　　　　四、乙二胺盐企业发展策略</w:t>
      </w:r>
      <w:r>
        <w:rPr>
          <w:rFonts w:hint="eastAsia"/>
        </w:rPr>
        <w:br/>
      </w:r>
      <w:r>
        <w:rPr>
          <w:rFonts w:hint="eastAsia"/>
        </w:rPr>
        <w:t>　　第五节 乙二胺盐企业（五）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三、乙二胺盐企业经营状况</w:t>
      </w:r>
      <w:r>
        <w:rPr>
          <w:rFonts w:hint="eastAsia"/>
        </w:rPr>
        <w:br/>
      </w:r>
      <w:r>
        <w:rPr>
          <w:rFonts w:hint="eastAsia"/>
        </w:rPr>
        <w:t>　　　　四、乙二胺盐企业发展策略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乙二胺盐企业多样化经营策略分析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一、乙二胺盐企业多样化经营情况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二、现行乙二胺盐行业多样化经营的方向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大型乙二胺盐企业集团未来发展策略分析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对中小乙二胺盐企业生产经营的建议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2024-2025年中国乙二胺盐市场营销策略竞争分析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乙二胺盐市场产品策略</w:t>
      </w:r>
      <w:r>
        <w:rPr>
          <w:rFonts w:hint="eastAsia"/>
        </w:rPr>
        <w:br/>
      </w:r>
      <w:r>
        <w:rPr>
          <w:rFonts w:hint="eastAsia"/>
        </w:rPr>
        <w:t>　　第二节 乙二胺盐市场渠道策略</w:t>
      </w:r>
      <w:r>
        <w:rPr>
          <w:rFonts w:hint="eastAsia"/>
        </w:rPr>
        <w:br/>
      </w:r>
      <w:r>
        <w:rPr>
          <w:rFonts w:hint="eastAsia"/>
        </w:rPr>
        <w:t>　　第三节 乙二胺盐市场价格策略</w:t>
      </w:r>
      <w:r>
        <w:rPr>
          <w:rFonts w:hint="eastAsia"/>
        </w:rPr>
        <w:br/>
      </w:r>
      <w:r>
        <w:rPr>
          <w:rFonts w:hint="eastAsia"/>
        </w:rPr>
        <w:t>　　第四节 乙二胺盐广告媒体策略</w:t>
      </w:r>
      <w:r>
        <w:rPr>
          <w:rFonts w:hint="eastAsia"/>
        </w:rPr>
        <w:br/>
      </w:r>
      <w:r>
        <w:rPr>
          <w:rFonts w:hint="eastAsia"/>
        </w:rPr>
        <w:t>　　第五节 乙二胺盐客户服务策略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2025-2031年乙二胺盐行业盈利模式与投资策略探讨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国外乙二胺盐行业投资现状及经营模式分析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一、境外乙二胺盐行业成长情况调查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我国乙二胺盐行业商业模式探讨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我国乙二胺盐行业投资国际化发展战略分析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我国乙二胺盐行业投资策略分析</w:t>
      </w:r>
      <w:r>
        <w:rPr>
          <w:rFonts w:hint="eastAsia"/>
        </w:rPr>
        <w:br/>
      </w:r>
      <w:r>
        <w:rPr>
          <w:rFonts w:hint="eastAsia"/>
        </w:rPr>
        <w:t>　　第五节 乙二胺盐行业最优投资路径设计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2025-2031年乙二胺盐行业发展趋势及投资风险分析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当前乙二胺盐行业存在的问题</w:t>
      </w:r>
      <w:r>
        <w:rPr>
          <w:rFonts w:hint="eastAsia"/>
        </w:rPr>
        <w:br/>
      </w:r>
      <w:r>
        <w:rPr>
          <w:rFonts w:hint="eastAsia"/>
        </w:rPr>
        <w:t>　　第二节 乙二胺盐未来发展预测分析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一、中国乙二胺盐发展方向分析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二、2025-2031年中国乙二胺盐行业发展规模</w:t>
      </w:r>
      <w:r>
        <w:rPr>
          <w:rFonts w:hint="eastAsia"/>
        </w:rPr>
        <w:br/>
      </w:r>
      <w:r>
        <w:rPr>
          <w:rFonts w:hint="eastAsia"/>
        </w:rPr>
        <w:t>　　第三节 中-智林：2025-2031年中国乙二胺盐行业投资风险分析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一、乙二胺盐市场竞争风险</w:t>
      </w:r>
      <w:r>
        <w:rPr>
          <w:rFonts w:hint="eastAsia"/>
        </w:rPr>
        <w:br/>
      </w:r>
      <w:r>
        <w:rPr>
          <w:rFonts w:hint="eastAsia"/>
        </w:rPr>
        <w:t>　　　　二、乙二胺盐原材料压力风险分析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三、乙二胺盐技术风险分析</w:t>
      </w:r>
      <w:r>
        <w:rPr>
          <w:rFonts w:hint="eastAsia"/>
        </w:rPr>
        <w:br/>
      </w:r>
      <w:r>
        <w:rPr>
          <w:rFonts w:hint="eastAsia"/>
        </w:rPr>
        <w:t>　　　　四、乙二胺盐政策和体制风险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乙二胺盐行业历程</w:t>
      </w:r>
      <w:r>
        <w:rPr>
          <w:rFonts w:hint="eastAsia"/>
        </w:rPr>
        <w:br/>
      </w:r>
      <w:r>
        <w:rPr>
          <w:rFonts w:hint="eastAsia"/>
        </w:rPr>
        <w:t>　　图表 乙二胺盐行业生命周期</w:t>
      </w:r>
      <w:r>
        <w:rPr>
          <w:rFonts w:hint="eastAsia"/>
        </w:rPr>
        <w:br/>
      </w:r>
      <w:r>
        <w:rPr>
          <w:rFonts w:hint="eastAsia"/>
        </w:rPr>
        <w:t>　　图表 乙二胺盐行业产业链分析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2024年中国乙二胺盐进口国家及地区分析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31fd92444d2e" w:history="1">
        <w:r>
          <w:rPr>
            <w:rStyle w:val="Hyperlink"/>
          </w:rPr>
          <w:t>2025-2031年中国乙二胺盐行业发展调研及市场前景预测报告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731fd92444d2e" w:history="1">
        <w:r>
          <w:rPr>
            <w:rStyle w:val="Hyperlink"/>
          </w:rPr>
          <w:t>https://www.20087.com/2/20/YiErAnYanHangYeFenXiBaoGao.html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8ae64f12490c" w:history="1">
      <w:r>
        <w:rPr>
          <w:rStyle w:val="Hyperlink"/>
        </w:rPr>
        <w:t>2025-2031年中国乙二胺盐行业发展调研及市场前景预测报告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ErAnYanHangYeFenXiBaoGao.html" TargetMode="External" Id="R182731fd9244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ErAnYanHangYeFenXiBaoGao.html" TargetMode="External" Id="Rac118ae64f1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2024-12-17T05:39:00Z</dcterms:created>
  <dcterms:modified xsi:type="dcterms:W3CDTF">2024-12-17T06:39:00Z</dcterms:modified>
  <dc:subject>2025-2031年中国乙二胺盐行业发展调研及市场前景预测报告</dc:subject>
  <dc:title>2025-2031年中国乙二胺盐行业发展调研及市场前景预测报告</dc:title>
  <cp:keywords>2025-2031年中国乙二胺盐行业发展调研及市场前景预测报告</cp:keywords>
  <dc:description>2025-2031年中国乙二胺盐行业发展调研及市场前景预测报告</dc:description>
</cp:coreProperties>
</file>