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2c47ce4f04eca" w:history="1">
              <w:r>
                <w:rPr>
                  <w:rStyle w:val="Hyperlink"/>
                </w:rPr>
                <w:t>2025-2031年中国土工膜行业发展研究与前景分析报告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2c47ce4f04eca" w:history="1">
              <w:r>
                <w:rPr>
                  <w:rStyle w:val="Hyperlink"/>
                </w:rPr>
                <w:t>2025-2031年中国土工膜行业发展研究与前景分析报告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2c47ce4f04eca" w:history="1">
                <w:r>
                  <w:rPr>
                    <w:rStyle w:val="Hyperlink"/>
                  </w:rPr>
                  <w:t>https://www.20087.com/2/20/TuGongMoDeQianJingQuShi.html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膜是一种用于土木工程和环境工程中的合成材料，主要作用是防渗漏、隔离和保护。近年来，随着基础设施建设的增加和环境保护意识的增强，土工膜的需求持续增长。新型复合土工膜的开发，结合了土工布的机械稳定性和塑料薄膜的防水性能，提高了产品的综合性能。此外，土工膜在垃圾填埋场、水库大坝、隧道衬砌等工程中的广泛应用，证明了其在解决复杂地质条件下的工程难题方面的价值。</w:t>
      </w:r>
      <w:r>
        <w:rPr>
          <w:rFonts w:hint="eastAsia"/>
        </w:rPr>
        <w:br/>
      </w:r>
      <w:r>
        <w:rPr>
          <w:rFonts w:hint="eastAsia"/>
        </w:rPr>
        <w:t>　　未来，土工膜的应用将更加注重材料的环保性和多功能性。环保性方面，研发可生物降解的土工膜材料，减少对环境的长期影响，将成为行业的新课题。多功能性方面，集成了导电、抗菌、自愈合等特性的土工膜，将在特定工程领域展现出独特优势，如防止地下电缆腐蚀、抑制微生物侵蚀以及自动修复小损伤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2c47ce4f04eca" w:history="1">
        <w:r>
          <w:rPr>
            <w:rStyle w:val="Hyperlink"/>
          </w:rPr>
          <w:t>2025-2031年中国土工膜行业发展研究与前景分析报告</w:t>
        </w:r>
      </w:hyperlink>
      <w:r>
        <w:rPr>
          <w:rFonts w:hint="eastAsia"/>
        </w:rPr>
        <w:t>》基于国家统计局及相关协会的权威数据，系统研究了土工膜行业的市场需求、市场规模及产业链现状，分析了土工膜价格波动、细分市场动态及重点企业的经营表现，科学预测了土工膜市场前景与发展趋势，揭示了潜在需求与投资机会，同时指出了土工膜行业可能面临的风险。通过对土工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土工膜行业界定</w:t>
      </w:r>
      <w:r>
        <w:rPr>
          <w:rFonts w:hint="eastAsia"/>
        </w:rPr>
        <w:br/>
      </w:r>
      <w:r>
        <w:rPr>
          <w:rFonts w:hint="eastAsia"/>
        </w:rPr>
        <w:t>　　第一节 土工膜行业定义</w:t>
      </w:r>
      <w:r>
        <w:rPr>
          <w:rFonts w:hint="eastAsia"/>
        </w:rPr>
        <w:br/>
      </w:r>
      <w:r>
        <w:rPr>
          <w:rFonts w:hint="eastAsia"/>
        </w:rPr>
        <w:t>　　第二节 土工膜行业特点分析</w:t>
      </w:r>
      <w:r>
        <w:rPr>
          <w:rFonts w:hint="eastAsia"/>
        </w:rPr>
        <w:br/>
      </w:r>
      <w:r>
        <w:rPr>
          <w:rFonts w:hint="eastAsia"/>
        </w:rPr>
        <w:t>　　第三节 土工膜行业发展历程</w:t>
      </w:r>
      <w:r>
        <w:rPr>
          <w:rFonts w:hint="eastAsia"/>
        </w:rPr>
        <w:br/>
      </w:r>
      <w:r>
        <w:rPr>
          <w:rFonts w:hint="eastAsia"/>
        </w:rPr>
        <w:t>　　第四节 土工膜产业链分析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2024-2025年全球土工膜行业发展态势分析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全球土工膜行业总体情况</w:t>
      </w:r>
      <w:r>
        <w:rPr>
          <w:rFonts w:hint="eastAsia"/>
        </w:rPr>
        <w:br/>
      </w:r>
      <w:r>
        <w:rPr>
          <w:rFonts w:hint="eastAsia"/>
        </w:rPr>
        <w:t>　　第二节 土工膜行业重点国家、地区市场分析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全球土工膜行业发展前景预测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2024-2025年中国土工膜行业发展环境分析</w:t>
      </w:r>
      <w:r>
        <w:rPr>
          <w:rFonts w:hint="eastAsia"/>
        </w:rPr>
        <w:br/>
      </w:r>
      <w:r>
        <w:rPr>
          <w:rFonts w:hint="eastAsia"/>
        </w:rPr>
        <w:t>　　第一节 土工膜行业经济环境分析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土工膜行业政策环境分析</w:t>
      </w:r>
      <w:r>
        <w:rPr>
          <w:rFonts w:hint="eastAsia"/>
        </w:rPr>
        <w:br/>
      </w:r>
      <w:r>
        <w:rPr>
          <w:rFonts w:hint="eastAsia"/>
        </w:rPr>
        <w:t>　　　　一、土工膜行业相关政策</w:t>
      </w:r>
      <w:r>
        <w:rPr>
          <w:rFonts w:hint="eastAsia"/>
        </w:rPr>
        <w:br/>
      </w:r>
      <w:r>
        <w:rPr>
          <w:rFonts w:hint="eastAsia"/>
        </w:rPr>
        <w:t>　　　　二、土工膜行业相关标准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土工膜行业技术发展现状及趋势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当前我国土工膜技术发展现状</w:t>
      </w:r>
      <w:r>
        <w:rPr>
          <w:rFonts w:hint="eastAsia"/>
        </w:rPr>
        <w:br/>
      </w:r>
      <w:r>
        <w:rPr>
          <w:rFonts w:hint="eastAsia"/>
        </w:rPr>
        <w:t>　　第二节 中外土工膜技术差距及产生差距的主要原因分析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提高我国土工膜技术的对策</w:t>
      </w:r>
      <w:r>
        <w:rPr>
          <w:rFonts w:hint="eastAsia"/>
        </w:rPr>
        <w:br/>
      </w:r>
      <w:r>
        <w:rPr>
          <w:rFonts w:hint="eastAsia"/>
        </w:rPr>
        <w:t>　　第四节 我国土工膜研发、设计发展趋势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中国土工膜行业市场供需状况分析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中国土工膜行业市场规模情况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中国土工膜行业市场需求状况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一、2019-2024年土工膜行业市场需求情况</w:t>
      </w:r>
      <w:r>
        <w:rPr>
          <w:rFonts w:hint="eastAsia"/>
        </w:rPr>
        <w:br/>
      </w:r>
      <w:r>
        <w:rPr>
          <w:rFonts w:hint="eastAsia"/>
        </w:rPr>
        <w:t>　　　　二、土工膜行业市场需求特点分析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三、2025-2031年土工膜行业市场需求预测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中国土工膜行业产量情况分析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一、2019-2024年土工膜行业产量统计</w:t>
      </w:r>
      <w:r>
        <w:rPr>
          <w:rFonts w:hint="eastAsia"/>
        </w:rPr>
        <w:br/>
      </w:r>
      <w:r>
        <w:rPr>
          <w:rFonts w:hint="eastAsia"/>
        </w:rPr>
        <w:t>　　　　二、土工膜行业市场供给特点分析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三、2025-2031年土工膜行业产量预测</w:t>
      </w:r>
      <w:r>
        <w:rPr>
          <w:rFonts w:hint="eastAsia"/>
        </w:rPr>
        <w:br/>
      </w:r>
      <w:r>
        <w:rPr>
          <w:rFonts w:hint="eastAsia"/>
        </w:rPr>
        <w:t>　　第四节 土工膜行业市场供需平衡状况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中国土工膜行业进出口情况分析</w:t>
      </w:r>
      <w:r>
        <w:rPr>
          <w:rFonts w:hint="eastAsia"/>
        </w:rPr>
        <w:br/>
      </w:r>
      <w:r>
        <w:rPr>
          <w:rFonts w:hint="eastAsia"/>
        </w:rPr>
        <w:t>　　第一节 土工膜行业出口情况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一、2019-2024年土工膜行业出口情况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三、2025-2031年土工膜行业出口情况预测</w:t>
      </w:r>
      <w:r>
        <w:rPr>
          <w:rFonts w:hint="eastAsia"/>
        </w:rPr>
        <w:br/>
      </w:r>
      <w:r>
        <w:rPr>
          <w:rFonts w:hint="eastAsia"/>
        </w:rPr>
        <w:t>　　第二节 土工膜行业进口情况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一、2019-2024年土工膜行业进口情况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三、2025-2031年土工膜行业进口情况预测</w:t>
      </w:r>
      <w:r>
        <w:rPr>
          <w:rFonts w:hint="eastAsia"/>
        </w:rPr>
        <w:br/>
      </w:r>
      <w:r>
        <w:rPr>
          <w:rFonts w:hint="eastAsia"/>
        </w:rPr>
        <w:t>　　第三节 土工膜行业进出口面临的挑战及对策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中国土工膜行业产品价格监测</w:t>
      </w:r>
      <w:r>
        <w:rPr>
          <w:rFonts w:hint="eastAsia"/>
        </w:rPr>
        <w:br/>
      </w:r>
      <w:r>
        <w:rPr>
          <w:rFonts w:hint="eastAsia"/>
        </w:rPr>
        <w:t>　　　　一、土工膜市场价格特征</w:t>
      </w:r>
      <w:r>
        <w:rPr>
          <w:rFonts w:hint="eastAsia"/>
        </w:rPr>
        <w:br/>
      </w:r>
      <w:r>
        <w:rPr>
          <w:rFonts w:hint="eastAsia"/>
        </w:rPr>
        <w:t>　　　　二、当前土工膜市场价格评述</w:t>
      </w:r>
      <w:r>
        <w:rPr>
          <w:rFonts w:hint="eastAsia"/>
        </w:rPr>
        <w:br/>
      </w:r>
      <w:r>
        <w:rPr>
          <w:rFonts w:hint="eastAsia"/>
        </w:rPr>
        <w:t>　　　　三、影响土工膜市场价格因素分析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四、未来土工膜市场价格走势预测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中国土工膜行业重点区域市场分析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土工膜行业区域市场分布情况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土工膜行业细分市场调研分析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土工膜细分产品（一）市场调研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土工膜细分产品（二）市场调研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土工膜行业上、下游市场分析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土工膜行业上游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土工膜行业下游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土工膜重点企业（一）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土工膜重点企业（二）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土工膜重点企业（三）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土工膜重点企业（四）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土工膜重点企业（五）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土工膜重点企业（六）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土工膜行业风险及对策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2025-2031年土工膜行业发展环境分析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2025-2031年土工膜行业投资特性分析</w:t>
      </w:r>
      <w:r>
        <w:rPr>
          <w:rFonts w:hint="eastAsia"/>
        </w:rPr>
        <w:br/>
      </w:r>
      <w:r>
        <w:rPr>
          <w:rFonts w:hint="eastAsia"/>
        </w:rPr>
        <w:t>　　　　一、土工膜行业进入壁垒</w:t>
      </w:r>
      <w:r>
        <w:rPr>
          <w:rFonts w:hint="eastAsia"/>
        </w:rPr>
        <w:br/>
      </w:r>
      <w:r>
        <w:rPr>
          <w:rFonts w:hint="eastAsia"/>
        </w:rPr>
        <w:t>　　　　二、土工膜行业盈利模式</w:t>
      </w:r>
      <w:r>
        <w:rPr>
          <w:rFonts w:hint="eastAsia"/>
        </w:rPr>
        <w:br/>
      </w:r>
      <w:r>
        <w:rPr>
          <w:rFonts w:hint="eastAsia"/>
        </w:rPr>
        <w:t>　　　　三、土工膜行业盈利因素</w:t>
      </w:r>
      <w:r>
        <w:rPr>
          <w:rFonts w:hint="eastAsia"/>
        </w:rPr>
        <w:br/>
      </w:r>
      <w:r>
        <w:rPr>
          <w:rFonts w:hint="eastAsia"/>
        </w:rPr>
        <w:t>　　第三节 土工膜行业“波特五力模型”分析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2025-2031年土工膜行业风险及对策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土工膜企业竞争策略分析</w:t>
      </w:r>
      <w:r>
        <w:rPr>
          <w:rFonts w:hint="eastAsia"/>
        </w:rPr>
        <w:br/>
      </w:r>
      <w:r>
        <w:rPr>
          <w:rFonts w:hint="eastAsia"/>
        </w:rPr>
        <w:t>　　第一节 土工膜市场竞争策略分析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一、2025-2031年中国土工膜市场增长潜力分析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二、2025-2031年中国土工膜主要潜力品种分析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三、现有土工膜产品竞争策略分析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四、潜力土工膜品种竞争策略选择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2025-2031年中国土工膜企业竞争策略分析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一、2025-2031年我国土工膜市场竞争趋势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二、2025-2031年土工膜行业竞争格局展望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三、2025-2031年土工膜行业竞争策略分析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四、2025-2031年土工膜企业竞争策略分析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2025-2031年中国土工膜行业发展趋势分析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一、2025-2031年土工膜技术发展趋势分析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二、2025-2031年土工膜产品发展趋势分析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三、2025-2031年土工膜行业竞争格局展望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2025-2031年中国土工膜市场趋势分析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一、2025-2031年土工膜发展趋势预测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二、2025-2031年土工膜市场前景分析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三、2025-2031年土工膜产业政策趋向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2025-2031年土工膜行业投资价值评估分析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土工膜行业发展建议分析</w:t>
      </w:r>
      <w:r>
        <w:rPr>
          <w:rFonts w:hint="eastAsia"/>
        </w:rPr>
        <w:br/>
      </w:r>
      <w:r>
        <w:rPr>
          <w:rFonts w:hint="eastAsia"/>
        </w:rPr>
        <w:t>　　第一节 土工膜行业研究结论及建议</w:t>
      </w:r>
      <w:r>
        <w:rPr>
          <w:rFonts w:hint="eastAsia"/>
        </w:rPr>
        <w:br/>
      </w:r>
      <w:r>
        <w:rPr>
          <w:rFonts w:hint="eastAsia"/>
        </w:rPr>
        <w:t>　　第二节 土工膜细分行业研究结论及建议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中-智-林-土工膜行业竞争策略总结及建议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土工膜行业历程</w:t>
      </w:r>
      <w:r>
        <w:rPr>
          <w:rFonts w:hint="eastAsia"/>
        </w:rPr>
        <w:br/>
      </w:r>
      <w:r>
        <w:rPr>
          <w:rFonts w:hint="eastAsia"/>
        </w:rPr>
        <w:t>　　图表 土工膜行业生命周期</w:t>
      </w:r>
      <w:r>
        <w:rPr>
          <w:rFonts w:hint="eastAsia"/>
        </w:rPr>
        <w:br/>
      </w:r>
      <w:r>
        <w:rPr>
          <w:rFonts w:hint="eastAsia"/>
        </w:rPr>
        <w:t>　　图表 土工膜行业产业链分析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2019-2024年土工膜行业市场容量分析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2019-2024年中国土工膜行业产量及增长趋势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2019-2024年中国土工膜市场需求量及增速统计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2025年中国土工膜行业需求领域分布格局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2019-2024年中国土工膜行业盈利情况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2019-2024年中国土工膜行业利润总额统计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2019-2024年中国土工膜进口金额分析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2019-2024年中国土工膜出口数量分析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2019-2024年中国土工膜出口金额分析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2025年中国土工膜进口国家及地区分析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2019-2024年中国土工膜行业企业数量情况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2019-2024年中国土工膜行业企业平均规模情况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**地区土工膜市场规模及增长情况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土工膜重点企业（一）经营情况分析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土工膜重点企业（一）主要经济指标情况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土工膜重点企业（一）盈利能力情况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土工膜重点企业（二）经营情况分析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土工膜重点企业（二）主要经济指标情况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土工膜重点企业（二）盈利能力情况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土工膜重点企业（三）经营情况分析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土工膜重点企业（三）主要经济指标情况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土工膜重点企业（三）盈利能力情况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土工膜重点企业（三）成长能力情况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2025-2031年中国土工膜行业供需平衡预测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2025-2031年中国土工膜市场容量预测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2025-2031年中国土工膜市场规模预测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2025-2031年中国土工膜市场前景分析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2025-2031年中国土工膜发展趋势预测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2c47ce4f04eca" w:history="1">
        <w:r>
          <w:rPr>
            <w:rStyle w:val="Hyperlink"/>
          </w:rPr>
          <w:t>2025-2031年中国土工膜行业发展研究与前景分析报告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2c47ce4f04eca" w:history="1">
        <w:r>
          <w:rPr>
            <w:rStyle w:val="Hyperlink"/>
          </w:rPr>
          <w:t>https://www.20087.com/2/20/TuGongMoDeQianJingQuShi.html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热点：土工布400g每平米的价格、土工膜1.5厚价格、钢格栅、土工膜图片、土工布厂家、土工膜价格、土工膜和土工布哪个贵、土工膜焊接机、土工布的用途与作用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19013551e432f" w:history="1">
      <w:r>
        <w:rPr>
          <w:rStyle w:val="Hyperlink"/>
        </w:rPr>
        <w:t>2025-2031年中国土工膜行业发展研究与前景分析报告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TuGongMoDeQianJingQuShi.html" TargetMode="External" Id="R3912c47ce4f0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TuGongMoDeQianJingQuShi.html" TargetMode="External" Id="R6ce19013551e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2025-01-13T08:23:00Z</dcterms:created>
  <dcterms:modified xsi:type="dcterms:W3CDTF">2025-01-13T09:23:00Z</dcterms:modified>
  <dc:subject>2025-2031年中国土工膜行业发展研究与前景分析报告</dc:subject>
  <dc:title>2025-2031年中国土工膜行业发展研究与前景分析报告</dc:title>
  <cp:keywords>2025-2031年中国土工膜行业发展研究与前景分析报告</cp:keywords>
  <dc:description>2025-2031年中国土工膜行业发展研究与前景分析报告</dc:description>
</cp:coreProperties>
</file>