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c4afcf1a46b4" w:history="1">
              <w:r>
                <w:rPr>
                  <w:rStyle w:val="Hyperlink"/>
                </w:rPr>
                <w:t>中国姜油行业现状调研分析及市场前景预测报告（2025版）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c4afcf1a46b4" w:history="1">
              <w:r>
                <w:rPr>
                  <w:rStyle w:val="Hyperlink"/>
                </w:rPr>
                <w:t>中国姜油行业现状调研分析及市场前景预测报告（2025版）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2c4afcf1a46b4" w:history="1">
                <w:r>
                  <w:rPr>
                    <w:rStyle w:val="Hyperlink"/>
                  </w:rPr>
                  <w:t>https://www.20087.com/M_ShiYouHuaGong/02/JiangYouChanYeXianZhuangYuFaZhanQianJing.html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油是一种传统的天然提取物，具有多种健康益处，如促进消化、缓解感冒症状等。近年来，随着人们对天然保健品的兴趣增加，姜油在保健品市场上的需求不断增长。目前，姜油不仅在提取工艺上有了显著改进，还开发出了更多适合不同消费场景的产品形式，如胶囊、液体滴剂等。此外，随着对姜油活性成分研究的深入，其在护肤品和调味品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姜油将更加注重功效验证和产品创新。一方面，随着科学研究的进步，姜油将开发出更多基于科学证据的功效性产品，如特定健康状况的辅助治疗。另一方面，随着消费者对天然成分偏好的增加，姜油将被更多地应用于化妆品和个人护理产品中，以满足消费者对自然护肤的需求。此外，随着食品科学的发展，姜油在调味品领域的应用将更加多样化，为消费者提供更加丰富的风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c4afcf1a46b4" w:history="1">
        <w:r>
          <w:rPr>
            <w:rStyle w:val="Hyperlink"/>
          </w:rPr>
          <w:t>中国姜油行业现状调研分析及市场前景预测报告（2025版）</w:t>
        </w:r>
      </w:hyperlink>
      <w:r>
        <w:rPr>
          <w:rFonts w:hint="eastAsia"/>
        </w:rPr>
        <w:t>》通过详实的数据分析，全面解析了姜油行业的市场规模、需求动态及价格趋势，深入探讨了姜油产业链上下游的协同关系与竞争格局变化。报告对姜油细分市场进行精准划分，结合重点企业研究，揭示了品牌影响力与市场集中度的现状，为行业参与者提供了清晰的竞争态势洞察。同时，报告结合宏观经济环境、技术发展路径及消费者需求演变，科学预测了姜油行业的未来发展方向，并针对潜在风险提出了切实可行的应对策略。报告为姜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姜油概述</w:t>
      </w:r>
      <w:r>
        <w:rPr>
          <w:rFonts w:hint="eastAsia"/>
        </w:rPr>
        <w:br/>
      </w:r>
      <w:r>
        <w:rPr>
          <w:rFonts w:hint="eastAsia"/>
        </w:rPr>
        <w:t>　　第一节 姜油定义</w:t>
      </w:r>
      <w:r>
        <w:rPr>
          <w:rFonts w:hint="eastAsia"/>
        </w:rPr>
        <w:br/>
      </w:r>
      <w:r>
        <w:rPr>
          <w:rFonts w:hint="eastAsia"/>
        </w:rPr>
        <w:t>　　第二节 姜油主要生产工艺</w:t>
      </w:r>
      <w:r>
        <w:rPr>
          <w:rFonts w:hint="eastAsia"/>
        </w:rPr>
        <w:br/>
      </w:r>
      <w:r>
        <w:rPr>
          <w:rFonts w:hint="eastAsia"/>
        </w:rPr>
        <w:t>　　第三节 姜油理化性质</w:t>
      </w:r>
      <w:r>
        <w:rPr>
          <w:rFonts w:hint="eastAsia"/>
        </w:rPr>
        <w:br/>
      </w:r>
      <w:r>
        <w:rPr>
          <w:rFonts w:hint="eastAsia"/>
        </w:rPr>
        <w:t>　　第四节 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中国姜油生产现状分析</w:t>
      </w:r>
      <w:r>
        <w:rPr>
          <w:rFonts w:hint="eastAsia"/>
        </w:rPr>
        <w:br/>
      </w:r>
      <w:r>
        <w:rPr>
          <w:rFonts w:hint="eastAsia"/>
        </w:rPr>
        <w:t>　　第一节 姜油行业总体规模</w:t>
      </w:r>
      <w:r>
        <w:rPr>
          <w:rFonts w:hint="eastAsia"/>
        </w:rPr>
        <w:br/>
      </w:r>
      <w:r>
        <w:rPr>
          <w:rFonts w:hint="eastAsia"/>
        </w:rPr>
        <w:t>　　第二节 姜油产能概况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姜油产量概况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姜油产业的生命周期分析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姜油进出口市场分析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姜油企业竞争策略分析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三、2025-2031年我国姜油市场竞争趋势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四、2025-2031年姜油行业竞争格局展望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姜油产业用户度分析</w:t>
      </w:r>
      <w:r>
        <w:rPr>
          <w:rFonts w:hint="eastAsia"/>
        </w:rPr>
        <w:br/>
      </w:r>
      <w:r>
        <w:rPr>
          <w:rFonts w:hint="eastAsia"/>
        </w:rPr>
        <w:t>　　第一节 姜油产业用户认知程度</w:t>
      </w:r>
      <w:r>
        <w:rPr>
          <w:rFonts w:hint="eastAsia"/>
        </w:rPr>
        <w:br/>
      </w:r>
      <w:r>
        <w:rPr>
          <w:rFonts w:hint="eastAsia"/>
        </w:rPr>
        <w:t>　　第二节 姜油产业用户关注因素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2025-2031年姜油行业发展趋势及投资风险分析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当前姜油存在的问题</w:t>
      </w:r>
      <w:r>
        <w:rPr>
          <w:rFonts w:hint="eastAsia"/>
        </w:rPr>
        <w:br/>
      </w:r>
      <w:r>
        <w:rPr>
          <w:rFonts w:hint="eastAsia"/>
        </w:rPr>
        <w:t>　　第二节 姜油未来发展预测分析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二、2025-2031年中国姜油行业发展规模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三、2025-2031年中国姜油行业发展趋势预测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2025-2031年中国姜油行业投资风险分析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水城县姜业发展有限公司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滕州市越前调味品厂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山东云清新技术开发有限公司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中-智-林-　贵州水城姜业发展有限公司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姜油地区销售分析</w:t>
      </w:r>
      <w:r>
        <w:rPr>
          <w:rFonts w:hint="eastAsia"/>
        </w:rPr>
        <w:br/>
      </w:r>
      <w:r>
        <w:rPr>
          <w:rFonts w:hint="eastAsia"/>
        </w:rPr>
        <w:t>　　　　一、姜油各地区对比销售分析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二、姜油东北地区销售分析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三、姜油华北地区销售分析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四、姜油华东地区销售分析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五、姜油华中地区销售分析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六、姜油华南地区销售分析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姜油质量标准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姜油行业的产业链结构图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2019-2024年我国姜油行业工业总产值及增长情况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2019-2024年我国姜油行业工业总产值及增长对比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2019-2024年我国姜油行业产销率及增长对比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2025-2031年中国姜油行业工业总产值预测图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我国姜油行业所处生命周期示意图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2019-2024年国内姜油平均价格走势</w:t>
      </w:r>
      <w:r>
        <w:rPr>
          <w:rFonts w:hint="eastAsia"/>
        </w:rPr>
        <w:br/>
      </w:r>
      <w:r>
        <w:rPr>
          <w:rFonts w:hint="eastAsia"/>
        </w:rPr>
        <w:t>　　图表 15 2025年我国植物提取物主要出口地区</w:t>
      </w:r>
      <w:r>
        <w:rPr>
          <w:rFonts w:hint="eastAsia"/>
        </w:rPr>
        <w:br/>
      </w:r>
      <w:r>
        <w:rPr>
          <w:rFonts w:hint="eastAsia"/>
        </w:rPr>
        <w:t>　　图表 16 2019-2024年我国姜油行业出口额及增长情况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2019-2024年我国姜油行业出口额及增长对比</w:t>
      </w:r>
      <w:r>
        <w:rPr>
          <w:rFonts w:hint="eastAsia"/>
        </w:rPr>
        <w:br/>
      </w:r>
      <w:r>
        <w:rPr>
          <w:rFonts w:hint="eastAsia"/>
        </w:rPr>
        <w:t>　　图表 18 姜油行业环境“波特五力”分析模型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姜油销售策略</w:t>
      </w:r>
      <w:r>
        <w:rPr>
          <w:rFonts w:hint="eastAsia"/>
        </w:rPr>
        <w:br/>
      </w:r>
      <w:r>
        <w:rPr>
          <w:rFonts w:hint="eastAsia"/>
        </w:rPr>
        <w:t>　　图表 20 消费者对姜油品牌认知度调查</w:t>
      </w:r>
      <w:r>
        <w:rPr>
          <w:rFonts w:hint="eastAsia"/>
        </w:rPr>
        <w:br/>
      </w:r>
      <w:r>
        <w:rPr>
          <w:rFonts w:hint="eastAsia"/>
        </w:rPr>
        <w:t>　　图表 21 姜油产品功能影响程度分析</w:t>
      </w:r>
      <w:r>
        <w:rPr>
          <w:rFonts w:hint="eastAsia"/>
        </w:rPr>
        <w:br/>
      </w:r>
      <w:r>
        <w:rPr>
          <w:rFonts w:hint="eastAsia"/>
        </w:rPr>
        <w:t>　　图表 22 姜油产品质量影响程度分析</w:t>
      </w:r>
      <w:r>
        <w:rPr>
          <w:rFonts w:hint="eastAsia"/>
        </w:rPr>
        <w:br/>
      </w:r>
      <w:r>
        <w:rPr>
          <w:rFonts w:hint="eastAsia"/>
        </w:rPr>
        <w:t>　　图表 23 姜油产品价格影响程度分析</w:t>
      </w:r>
      <w:r>
        <w:rPr>
          <w:rFonts w:hint="eastAsia"/>
        </w:rPr>
        <w:br/>
      </w:r>
      <w:r>
        <w:rPr>
          <w:rFonts w:hint="eastAsia"/>
        </w:rPr>
        <w:t>　　图表 24 姜油产品外观影响程度分析</w:t>
      </w:r>
      <w:r>
        <w:rPr>
          <w:rFonts w:hint="eastAsia"/>
        </w:rPr>
        <w:br/>
      </w:r>
      <w:r>
        <w:rPr>
          <w:rFonts w:hint="eastAsia"/>
        </w:rPr>
        <w:t>　　图表 25 姜油产品服务影响程度分析</w:t>
      </w:r>
      <w:r>
        <w:rPr>
          <w:rFonts w:hint="eastAsia"/>
        </w:rPr>
        <w:br/>
      </w:r>
      <w:r>
        <w:rPr>
          <w:rFonts w:hint="eastAsia"/>
        </w:rPr>
        <w:t>　　图表 26 2025-2031年姜油行业同业竞争风险及控制策略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27 近3年水城县姜业发展有限公司资产负债率变化情况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近3年水城县姜业发展有限公司产权比率变化情况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近3年水城县姜业发展有限公司固定资产周转次数情况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近3年水城县姜业发展有限公司流动资产周转次数变化情况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近3年水城县姜业发展有限公司总资产周转次数变化情况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近3年水城县姜业发展有限公司销售毛利率变化情况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近3年滕州市越前调味品厂资产负债率变化情况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近3年滕州市越前调味品厂产权比率变化情况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近3年滕州市越前调味品厂固定资产周转次数情况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近3年滕州市越前调味品厂流动资产周转次数变化情况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近3年滕州市越前调味品厂总资产周转次数变化情况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近3年滕州市越前调味品厂销售毛利率变化情况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近3年山东云清新技术开发有限公司资产负债率变化情况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近3年山东云清新技术开发有限公司产权比率变化情况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近3年山东云清新技术开发有限公司固定资产周转次数情况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近3年山东云清新技术开发有限公司流动资产周转次数变化情况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近3年山东云清新技术开发有限公司总资产周转次数变化情况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近3年山东云清新技术开发有限公司销售毛利率变化情况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近3年开平健之源保健食品有限公司资产负债率变化情况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近3年开平健之源保健食品有限公司产权比率变化情况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近3年开平健之源保健食品有限公司固定资产周转次数情况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近3年开平健之源保健食品有限公司流动资产周转次数变化情况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近3年开平健之源保健食品有限公司总资产周转次数变化情况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近3年开平健之源保健食品有限公司销售毛利率变化情况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近3年贵州水城姜业发展有限公司资产负债率变化情况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近3年贵州水城姜业发展有限公司产权比率变化情况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近3年贵州水城姜业发展有限公司固定资产周转次数情况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近3年贵州水城姜业发展有限公司流动资产周转次数变化情况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近3年贵州水城姜业发展有限公司总资产周转次数变化情况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近3年贵州水城姜业发展有限公司销售毛利率变化情况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姜油行业生产开发策略</w:t>
      </w:r>
      <w:r>
        <w:rPr>
          <w:rFonts w:hint="eastAsia"/>
        </w:rPr>
        <w:br/>
      </w:r>
      <w:r>
        <w:rPr>
          <w:rFonts w:hint="eastAsia"/>
        </w:rPr>
        <w:t>　　图表 58 2025-2031年姜油行业投资方向预测</w:t>
      </w:r>
      <w:r>
        <w:rPr>
          <w:rFonts w:hint="eastAsia"/>
        </w:rPr>
        <w:br/>
      </w:r>
      <w:r>
        <w:rPr>
          <w:rFonts w:hint="eastAsia"/>
        </w:rPr>
        <w:t>　　图表 59 姜油渠道策略示意图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2025-2031年中国姜油行业工业总产值预测结果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近4年水城县姜业发展有限公司资产负债率变化情况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近4年水城县姜业发展有限公司产权比率变化情况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近4年水城县姜业发展有限公司固定资产周转次数情况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近4年水城县姜业发展有限公司流动资产周转次数变化情况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近4年水城县姜业发展有限公司总资产周转次数变化情况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近4年水城县姜业发展有限公司销售毛利率变化情况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近4年滕州市越前调味品厂资产负债率变化情况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近4年滕州市越前调味品厂产权比率变化情况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近4年滕州市越前调味品厂固定资产周转次数情况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近4年滕州市越前调味品厂流动资产周转次数变化情况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近4年滕州市越前调味品厂总资产周转次数变化情况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近4年滕州市越前调味品厂销售毛利率变化情况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近4年山东云清新技术开发有限公司资产负债率变化情况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近4年山东云清新技术开发有限公司产权比率变化情况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近4年山东云清新技术开发有限公司固定资产周转次数情况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近4年山东云清新技术开发有限公司流动资产周转次数变化情况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近4年山东云清新技术开发有限公司总资产周转次数变化情况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近4年山东云清新技术开发有限公司销售毛利率变化情况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近4年开平健之源保健食品有限公司资产负债率变化情况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近4年开平健之源保健食品有限公司产权比率变化情况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近4年开平健之源保健食品有限公司固定资产周转次数情况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近4年开平健之源保健食品有限公司流动资产周转次数变化情况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近4年开平健之源保健食品有限公司总资产周转次数变化情况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近4年开平健之源保健食品有限公司销售毛利率变化情况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近4年贵州水城姜业发展有限公司资产负债率变化情况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近4年贵州水城姜业发展有限公司产权比率变化情况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近4年贵州水城姜业发展有限公司固定资产周转次数情况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近4年贵州水城姜业发展有限公司流动资产周转次数变化情况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近4年贵州水城姜业发展有限公司总资产周转次数变化情况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近4年贵州水城姜业发展有限公司销售毛利率变化情况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2019-2024年同期东北地区姜油行业产销能力</w:t>
      </w:r>
      <w:r>
        <w:rPr>
          <w:rFonts w:hint="eastAsia"/>
        </w:rPr>
        <w:br/>
      </w:r>
      <w:r>
        <w:rPr>
          <w:rFonts w:hint="eastAsia"/>
        </w:rPr>
        <w:t>　　表格 33 2019-2024年同期华北地区姜油行业产销能力</w:t>
      </w:r>
      <w:r>
        <w:rPr>
          <w:rFonts w:hint="eastAsia"/>
        </w:rPr>
        <w:br/>
      </w:r>
      <w:r>
        <w:rPr>
          <w:rFonts w:hint="eastAsia"/>
        </w:rPr>
        <w:t>　　表格 34 2019-2024年同期华东地区姜油行业产销能力</w:t>
      </w:r>
      <w:r>
        <w:rPr>
          <w:rFonts w:hint="eastAsia"/>
        </w:rPr>
        <w:br/>
      </w:r>
      <w:r>
        <w:rPr>
          <w:rFonts w:hint="eastAsia"/>
        </w:rPr>
        <w:t>　　表格 35 2019-2024年同期华中地区姜油行业产销能力</w:t>
      </w:r>
      <w:r>
        <w:rPr>
          <w:rFonts w:hint="eastAsia"/>
        </w:rPr>
        <w:br/>
      </w:r>
      <w:r>
        <w:rPr>
          <w:rFonts w:hint="eastAsia"/>
        </w:rPr>
        <w:t>　　表格 36 2019-2024年同期华南地区姜油行业产销能力</w:t>
      </w:r>
      <w:r>
        <w:rPr>
          <w:rFonts w:hint="eastAsia"/>
        </w:rPr>
        <w:br/>
      </w:r>
      <w:r>
        <w:rPr>
          <w:rFonts w:hint="eastAsia"/>
        </w:rPr>
        <w:t>　　表格 37 2019-2024年同期西北地区姜油行业产销能力</w:t>
      </w:r>
      <w:r>
        <w:rPr>
          <w:rFonts w:hint="eastAsia"/>
        </w:rPr>
        <w:br/>
      </w:r>
      <w:r>
        <w:rPr>
          <w:rFonts w:hint="eastAsia"/>
        </w:rPr>
        <w:t>　　表格 38 2019-2024年同期西南地区姜油行业产销能力</w:t>
      </w:r>
      <w:r>
        <w:rPr>
          <w:rFonts w:hint="eastAsia"/>
        </w:rPr>
        <w:br/>
      </w:r>
      <w:r>
        <w:rPr>
          <w:rFonts w:hint="eastAsia"/>
        </w:rPr>
        <w:t>　　表格 39 2024-2025年东北地区姜油行业盈利能力表</w:t>
      </w:r>
      <w:r>
        <w:rPr>
          <w:rFonts w:hint="eastAsia"/>
        </w:rPr>
        <w:br/>
      </w:r>
      <w:r>
        <w:rPr>
          <w:rFonts w:hint="eastAsia"/>
        </w:rPr>
        <w:t>　　表格 40 2024-2025年华北地区姜油行业盈利能力表</w:t>
      </w:r>
      <w:r>
        <w:rPr>
          <w:rFonts w:hint="eastAsia"/>
        </w:rPr>
        <w:br/>
      </w:r>
      <w:r>
        <w:rPr>
          <w:rFonts w:hint="eastAsia"/>
        </w:rPr>
        <w:t>　　表格 41 2024-2025年华东地区姜油行业盈利能力表</w:t>
      </w:r>
      <w:r>
        <w:rPr>
          <w:rFonts w:hint="eastAsia"/>
        </w:rPr>
        <w:br/>
      </w:r>
      <w:r>
        <w:rPr>
          <w:rFonts w:hint="eastAsia"/>
        </w:rPr>
        <w:t>　　表格 42 2024-2025年华中地区姜油行业盈利能力表</w:t>
      </w:r>
      <w:r>
        <w:rPr>
          <w:rFonts w:hint="eastAsia"/>
        </w:rPr>
        <w:br/>
      </w:r>
      <w:r>
        <w:rPr>
          <w:rFonts w:hint="eastAsia"/>
        </w:rPr>
        <w:t>　　表格 43 2024-2025年华南地区姜油行业盈利能力表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c4afcf1a46b4" w:history="1">
        <w:r>
          <w:rPr>
            <w:rStyle w:val="Hyperlink"/>
          </w:rPr>
          <w:t>中国姜油行业现状调研分析及市场前景预测报告（2025版）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2c4afcf1a46b4" w:history="1">
        <w:r>
          <w:rPr>
            <w:rStyle w:val="Hyperlink"/>
          </w:rPr>
          <w:t>https://www.20087.com/M_ShiYouHuaGong/02/JiangYouChanYeXianZhuangYuFaZhanQianJing.html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热点：老姜油按摩有啥功效、姜油的作用和功效、生姜精油多少钱一瓶、姜油怎么熬制、十大老姜油品牌、姜油精油按摩的功效与作用、姜油的价格、姜油制作、生姜推背的好处和坏处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32ad19c064525" w:history="1">
      <w:r>
        <w:rPr>
          <w:rStyle w:val="Hyperlink"/>
        </w:rPr>
        <w:t>中国姜油行业现状调研分析及市场前景预测报告（2025版）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iangYouChanYeXianZhuangYuFaZhanQianJing.html" TargetMode="External" Id="Rc262c4afcf1a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iangYouChanYeXianZhuangYuFaZhanQianJing.html" TargetMode="External" Id="R95632ad19c0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2024-12-14T00:35:00Z</dcterms:created>
  <dcterms:modified xsi:type="dcterms:W3CDTF">2024-12-14T01:35:00Z</dcterms:modified>
  <dc:subject>中国姜油行业现状调研分析及市场前景预测报告（2025版）</dc:subject>
  <dc:title>中国姜油行业现状调研分析及市场前景预测报告（2025版）</dc:title>
  <cp:keywords>中国姜油行业现状调研分析及市场前景预测报告（2025版）</cp:keywords>
  <dc:description>中国姜油行业现状调研分析及市场前景预测报告（2025版）</dc:description>
</cp:coreProperties>
</file>