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2ea6fe96148b9" w:history="1">
              <w:r>
                <w:rPr>
                  <w:rStyle w:val="Hyperlink"/>
                </w:rPr>
                <w:t>2026-2032年全球与中国氟碳烤漆行业调研及前景趋势报告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2ea6fe96148b9" w:history="1">
              <w:r>
                <w:rPr>
                  <w:rStyle w:val="Hyperlink"/>
                </w:rPr>
                <w:t>2026-2032年全球与中国氟碳烤漆行业调研及前景趋势报告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2ea6fe96148b9" w:history="1">
                <w:r>
                  <w:rPr>
                    <w:rStyle w:val="Hyperlink"/>
                  </w:rPr>
                  <w:t>https://www.20087.com/2/30/FuTanKaoQiDeXianZhuangYuQianJing.html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碳烤漆是涂料工业中的“高端防护铠甲”，凭借氟碳树脂中碳-氟键的超高键能，展现出卓越的耐候性、耐腐蚀性及自洁性能，广泛应用于超高层建筑幕墙、跨海大桥、航空航天及新能源汽车等极端环境下的防护与装饰。目前，市场上主流的聚偏氟乙烯与氟烯烃-乙烯基醚共聚物涂料，在抗紫外线辐射、耐酸雨侵蚀及保光保色方面表现优异，使用寿命可达二十年甚至更久。随着环保法规的收紧，行业正加速从溶剂型向水性氟碳涂料转型，通过分子结构设计与乳化工艺突破，水性产品在光泽度与附着力上已逐渐逼近油性产品，大幅降低了挥发性有机化合物的排放，契合绿色建筑与清洁生产的发展导向。</w:t>
      </w:r>
      <w:r>
        <w:rPr>
          <w:rFonts w:hint="eastAsia"/>
        </w:rPr>
        <w:br/>
      </w:r>
      <w:r>
        <w:rPr>
          <w:rFonts w:hint="eastAsia"/>
        </w:rPr>
        <w:t>　　未来，氟碳烤漆将围绕超耐候自修复、功能集成化及绿色制造工艺三大方向突破。市场调研网认为，材料科学层面，引入微胶囊技术或动态共价键，开发具备划痕自修复功能的智能涂层，能够自动修复微小损伤，进一步延长基材的服役寿命。功能集成化层面，将光催化、隔热保温及防冰除冰等功能融入涂层体系，使氟碳烤漆成为建筑节能与安全防护的主动防御系统。绿色制造层面，除了水性化，粉末涂料形式的氟碳烤漆也将成为研发重点，通过低温固化技术解决金属基材的涂装难题，实现零挥发性有机化合物排放与涂料利用率的最大化，推动防腐涂料向高性能、多功能与生态友好型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42ea6fe96148b9" w:history="1">
        <w:r>
          <w:rPr>
            <w:rStyle w:val="Hyperlink"/>
          </w:rPr>
          <w:t>2026-2032年全球与中国氟碳烤漆行业调研及前景趋势报告</w:t>
        </w:r>
      </w:hyperlink>
      <w:r>
        <w:rPr>
          <w:rFonts w:hint="eastAsia"/>
        </w:rPr>
        <w:t>》，2025年氟碳烤漆行业市场规模达 亿元，预计2032年市场规模将达 亿元，期间年均复合增长率（CAGR）达 %。报告基于国家统计局及相关协会的详实数据，结合长期监测的一手资料，全面分析了氟碳烤漆行业的市场规模、需求变化、产业链动态及区域发展格局。报告重点解读了氟碳烤漆行业竞争态势与重点企业的市场表现，并通过科学研判行业趋势与前景，揭示了氟碳烤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按产品类型细分，全球氟碳烤漆市场规模2021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PVDF（聚偏二氟乙烯）涂料</w:t>
      </w:r>
      <w:r>
        <w:rPr>
          <w:rFonts w:hint="eastAsia"/>
        </w:rPr>
        <w:br/>
      </w:r>
      <w:r>
        <w:rPr>
          <w:rFonts w:hint="eastAsia"/>
        </w:rPr>
        <w:t>　　　　1.3.3 FEVE（氟乙烯乙烯共聚物）涂料</w:t>
      </w:r>
      <w:r>
        <w:rPr>
          <w:rFonts w:hint="eastAsia"/>
        </w:rPr>
        <w:br/>
      </w:r>
      <w:r>
        <w:rPr>
          <w:rFonts w:hint="eastAsia"/>
        </w:rPr>
        <w:t>　　　　1.3.4 PTFE（聚四氟乙烯）涂料</w:t>
      </w:r>
      <w:r>
        <w:rPr>
          <w:rFonts w:hint="eastAsia"/>
        </w:rPr>
        <w:br/>
      </w:r>
      <w:r>
        <w:rPr>
          <w:rFonts w:hint="eastAsia"/>
        </w:rPr>
        <w:t>　　　　1.3.5 FEP（氟化乙烯/四氟乙烯共聚物）涂料</w:t>
      </w:r>
      <w:r>
        <w:rPr>
          <w:rFonts w:hint="eastAsia"/>
        </w:rPr>
        <w:br/>
      </w:r>
      <w:r>
        <w:rPr>
          <w:rFonts w:hint="eastAsia"/>
        </w:rPr>
        <w:t>　　　　1.3.6 PFA（氟化四氟乙烯共聚物）涂料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按应用细分，全球氟碳烤漆市场规模2021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氟碳烤漆行业发展总体概况</w:t>
      </w:r>
      <w:r>
        <w:rPr>
          <w:rFonts w:hint="eastAsia"/>
        </w:rPr>
        <w:br/>
      </w:r>
      <w:r>
        <w:rPr>
          <w:rFonts w:hint="eastAsia"/>
        </w:rPr>
        <w:t>　　　　1.5.2 氟碳烤漆行业发展主要特点</w:t>
      </w:r>
      <w:r>
        <w:rPr>
          <w:rFonts w:hint="eastAsia"/>
        </w:rPr>
        <w:br/>
      </w:r>
      <w:r>
        <w:rPr>
          <w:rFonts w:hint="eastAsia"/>
        </w:rPr>
        <w:t>　　　　1.5.3 氟碳烤漆行业发展影响因素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氟碳烤漆有利因素</w:t>
      </w:r>
      <w:r>
        <w:rPr>
          <w:rFonts w:hint="eastAsia"/>
        </w:rPr>
        <w:br/>
      </w:r>
      <w:r>
        <w:rPr>
          <w:rFonts w:hint="eastAsia"/>
        </w:rPr>
        <w:t>　　　　1.5.3 .2 氟碳烤漆不利因素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全球市场，近三年氟碳烤漆主要企业占有率及排名（按销量）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氟碳烤漆主要企业在国际市场占有率（按销量，2023-2026）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2025年氟碳烤漆主要企业在国际市场排名（按销量）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全球市场主要企业氟碳烤漆销量（2023-2026）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全球市场，近三年氟碳烤漆主要企业占有率及排名（按收入）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氟碳烤漆主要企业在国际市场占有率（按收入，2023-2026）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2025年氟碳烤漆主要企业在国际市场排名（按收入）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全球市场主要企业氟碳烤漆销售收入（2023-2026）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全球市场主要企业氟碳烤漆销售价格（2023-2026）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中国市场，近三年氟碳烤漆主要企业占有率及排名（按销量）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氟碳烤漆主要企业在中国市场占有率（按销量，2023-2026）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2025年氟碳烤漆主要企业在中国市场排名（按销量）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中国市场主要企业氟碳烤漆销量（2023-2026）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中国市场，近三年氟碳烤漆主要企业占有率及排名（按收入）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氟碳烤漆主要企业在中国市场占有率（按收入，2023-2026）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2025年氟碳烤漆主要企业在中国市场排名（按收入）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中国市场主要企业氟碳烤漆销售收入（2023-2026）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全球主要厂商氟碳烤漆总部及产地分布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全球主要厂商成立时间及氟碳烤漆商业化日期</w:t>
      </w:r>
      <w:r>
        <w:rPr>
          <w:rFonts w:hint="eastAsia"/>
        </w:rPr>
        <w:br/>
      </w:r>
      <w:r>
        <w:rPr>
          <w:rFonts w:hint="eastAsia"/>
        </w:rPr>
        <w:t>　　2.8 全球主要厂商氟碳烤漆产品类型及应用</w:t>
      </w:r>
      <w:r>
        <w:rPr>
          <w:rFonts w:hint="eastAsia"/>
        </w:rPr>
        <w:br/>
      </w:r>
      <w:r>
        <w:rPr>
          <w:rFonts w:hint="eastAsia"/>
        </w:rPr>
        <w:t>　　2.9 氟碳烤漆行业集中度、竞争程度分析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氟碳烤漆行业集中度分析：2025年全球Top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全球氟碳烤漆第一梯队、第二梯队和第三梯队生产商（品牌）及市场份额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全球氟碳烤漆总体规模分析</w:t>
      </w:r>
      <w:r>
        <w:rPr>
          <w:rFonts w:hint="eastAsia"/>
        </w:rPr>
        <w:br/>
      </w:r>
      <w:r>
        <w:rPr>
          <w:rFonts w:hint="eastAsia"/>
        </w:rPr>
        <w:t>　　3.1 全球氟碳烤漆供需现状及预测（2021-2032）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全球氟碳烤漆产能、产量、产能利用率及发展趋势（2021-2032）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全球氟碳烤漆产量、需求量及发展趋势（2021-2032）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全球主要地区氟碳烤漆产量及发展趋势（2021-2032）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全球主要地区氟碳烤漆产量（2021-2026）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全球主要地区氟碳烤漆产量（2027-2032）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全球主要地区氟碳烤漆产量市场份额（2021-2032）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中国氟碳烤漆供需现状及预测（2021-2032）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中国氟碳烤漆产能、产量、产能利用率及发展趋势（2021-2032）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中国氟碳烤漆产量、市场需求量及发展趋势（2021-2032）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中国市场氟碳烤漆进出口（2021-2032）</w:t>
      </w:r>
      <w:r>
        <w:rPr>
          <w:rFonts w:hint="eastAsia"/>
        </w:rPr>
        <w:br/>
      </w:r>
      <w:r>
        <w:rPr>
          <w:rFonts w:hint="eastAsia"/>
        </w:rPr>
        <w:t>　　3.4 全球氟碳烤漆销量及销售额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全球市场氟碳烤漆销售额（2021-2032）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全球市场氟碳烤漆销量（2021-2032）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全球市场氟碳烤漆价格趋势（2021-2032）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全球氟碳烤漆主要地区分析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全球主要地区氟碳烤漆市场规模分析：2021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全球主要地区氟碳烤漆销售收入及市场份额（2021-2026）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全球主要地区氟碳烤漆销售收入预测（2027-2032）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全球主要地区氟碳烤漆销量分析：2021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全球主要地区氟碳烤漆销量及市场份额（2021-2026）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全球主要地区氟碳烤漆销量及市场份额预测（2027-2032）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中东市场氟碳烤漆销量、收入及增长率（2021-2032）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氟碳烤漆销量、收入、价格及毛利率（2021-2026）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不同产品类型氟碳烤漆分析</w:t>
      </w:r>
      <w:r>
        <w:rPr>
          <w:rFonts w:hint="eastAsia"/>
        </w:rPr>
        <w:br/>
      </w:r>
      <w:r>
        <w:rPr>
          <w:rFonts w:hint="eastAsia"/>
        </w:rPr>
        <w:t>　　6.1 全球不同产品类型氟碳烤漆销量（2021-2032）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全球不同产品类型氟碳烤漆销量及市场份额（2021-2026）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全球不同产品类型氟碳烤漆销量预测（2027-2032）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全球不同产品类型氟碳烤漆收入（2021-2032）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全球不同产品类型氟碳烤漆收入及市场份额（2021-2026）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全球不同产品类型氟碳烤漆收入预测（2027-2032）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全球不同产品类型氟碳烤漆价格走势（2021-2032）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中国不同产品类型氟碳烤漆销量（2021-2032）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中国不同产品类型氟碳烤漆销量及市场份额（2021-2026）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中国不同产品类型氟碳烤漆销量预测（2027-2032）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中国不同产品类型氟碳烤漆收入（2021-2032）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中国不同产品类型氟碳烤漆收入及市场份额（2021-2026）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中国不同产品类型氟碳烤漆收入预测（2027-2032）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不同应用氟碳烤漆分析</w:t>
      </w:r>
      <w:r>
        <w:rPr>
          <w:rFonts w:hint="eastAsia"/>
        </w:rPr>
        <w:br/>
      </w:r>
      <w:r>
        <w:rPr>
          <w:rFonts w:hint="eastAsia"/>
        </w:rPr>
        <w:t>　　7.1 全球不同应用氟碳烤漆销量（2021-2032）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全球不同应用氟碳烤漆销量及市场份额（2021-2026）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全球不同应用氟碳烤漆销量预测（2027-2032）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全球不同应用氟碳烤漆收入（2021-2032）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全球不同应用氟碳烤漆收入及市场份额（2021-2026）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全球不同应用氟碳烤漆收入预测（2027-2032）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全球不同应用氟碳烤漆价格走势（2021-2032）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中国不同应用氟碳烤漆销量（2021-2032）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中国不同应用氟碳烤漆销量及市场份额（2021-2026）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中国不同应用氟碳烤漆销量预测（2027-2032）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中国不同应用氟碳烤漆收入（2021-2032）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中国不同应用氟碳烤漆收入及市场份额（2021-2026）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中国不同应用氟碳烤漆收入预测（2027-2032）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氟碳烤漆行业发展趋势</w:t>
      </w:r>
      <w:r>
        <w:rPr>
          <w:rFonts w:hint="eastAsia"/>
        </w:rPr>
        <w:br/>
      </w:r>
      <w:r>
        <w:rPr>
          <w:rFonts w:hint="eastAsia"/>
        </w:rPr>
        <w:t>　　8.2 氟碳烤漆行业主要驱动因素</w:t>
      </w:r>
      <w:r>
        <w:rPr>
          <w:rFonts w:hint="eastAsia"/>
        </w:rPr>
        <w:br/>
      </w:r>
      <w:r>
        <w:rPr>
          <w:rFonts w:hint="eastAsia"/>
        </w:rPr>
        <w:t>　　8.3 氟碳烤漆中国企业SWOT分析</w:t>
      </w:r>
      <w:r>
        <w:rPr>
          <w:rFonts w:hint="eastAsia"/>
        </w:rPr>
        <w:br/>
      </w:r>
      <w:r>
        <w:rPr>
          <w:rFonts w:hint="eastAsia"/>
        </w:rPr>
        <w:t>　　8.4 中国氟碳烤漆行业政策环境分析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氟碳烤漆行业产业链简介</w:t>
      </w:r>
      <w:r>
        <w:rPr>
          <w:rFonts w:hint="eastAsia"/>
        </w:rPr>
        <w:br/>
      </w:r>
      <w:r>
        <w:rPr>
          <w:rFonts w:hint="eastAsia"/>
        </w:rPr>
        <w:t>　　　　9.1.1 氟碳烤漆行业供应链分析</w:t>
      </w:r>
      <w:r>
        <w:rPr>
          <w:rFonts w:hint="eastAsia"/>
        </w:rPr>
        <w:br/>
      </w:r>
      <w:r>
        <w:rPr>
          <w:rFonts w:hint="eastAsia"/>
        </w:rPr>
        <w:t>　　　　9.1.2 氟碳烤漆主要原料及供应情况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氟碳烤漆行业采购模式</w:t>
      </w:r>
      <w:r>
        <w:rPr>
          <w:rFonts w:hint="eastAsia"/>
        </w:rPr>
        <w:br/>
      </w:r>
      <w:r>
        <w:rPr>
          <w:rFonts w:hint="eastAsia"/>
        </w:rPr>
        <w:t>　　9.3 氟碳烤漆行业生产模式</w:t>
      </w:r>
      <w:r>
        <w:rPr>
          <w:rFonts w:hint="eastAsia"/>
        </w:rPr>
        <w:br/>
      </w:r>
      <w:r>
        <w:rPr>
          <w:rFonts w:hint="eastAsia"/>
        </w:rPr>
        <w:t>　　9.4 氟碳烤漆行业销售模式及销售渠道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按产品类型细分，全球氟碳烤漆市场规模2021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按应用细分，全球氟碳烤漆市场规模（CAGR）2021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氟碳烤漆行业发展主要特点</w:t>
      </w:r>
      <w:r>
        <w:rPr>
          <w:rFonts w:hint="eastAsia"/>
        </w:rPr>
        <w:br/>
      </w:r>
      <w:r>
        <w:rPr>
          <w:rFonts w:hint="eastAsia"/>
        </w:rPr>
        <w:t>　　表 4： 氟碳烤漆行业发展有利因素分析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氟碳烤漆行业发展不利因素分析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进入氟碳烤漆行业壁垒</w:t>
      </w:r>
      <w:r>
        <w:rPr>
          <w:rFonts w:hint="eastAsia"/>
        </w:rPr>
        <w:br/>
      </w:r>
      <w:r>
        <w:rPr>
          <w:rFonts w:hint="eastAsia"/>
        </w:rPr>
        <w:t>　　表 7： 氟碳烤漆主要企业在国际市场占有率（按销量，2023-2026）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2025年氟碳烤漆主要企业在国际市场排名（按销量）&amp;（吨）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全球市场主要企业氟碳烤漆销量（2023-2026）&amp;（吨）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氟碳烤漆主要企业在国际市场占有率（按收入，2023-2026）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2025年氟碳烤漆主要企业在国际市场排名（按收入）&amp;（万元）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全球市场主要企业氟碳烤漆销售收入（2023-2026）&amp;（万元）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全球市场主要企业氟碳烤漆销售价格（2023-2026）&amp;（元/吨）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氟碳烤漆主要企业在中国市场占有率（按销量，2023-2026）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2025年氟碳烤漆主要企业在中国市场排名（按销量）&amp;（吨）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中国市场主要企业氟碳烤漆销量（2023-2026）&amp;（吨）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氟碳烤漆主要企业在中国市场占有率（按收入，2023-2026）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2025年氟碳烤漆主要企业在中国市场排名（按收入）&amp;（万元）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中国市场主要企业氟碳烤漆销售收入（2023-2026）&amp;（万元）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全球主要厂商氟碳烤漆总部及产地分布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全球主要厂商成立时间及氟碳烤漆商业化日期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全球主要厂商氟碳烤漆产品类型及应用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2025年全球氟碳烤漆主要厂商市场地位（第一梯队、第二梯队和第三梯队）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全球氟碳烤漆市场投资、并购等现状分析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全球主要地区氟碳烤漆产量增速（CAGR）：（2021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全球主要地区氟碳烤漆产量（2021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全球主要地区氟碳烤漆产量（2021-2026）&amp;（吨）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全球主要地区氟碳烤漆产量（2027-2032）&amp;（吨）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全球主要地区氟碳烤漆产量市场份额（2021-2026）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全球主要地区氟碳烤漆产量市场份额（2027-2032）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中国市场氟碳烤漆产量、销量、进出口（2021-2026）&amp;（吨）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中国市场氟碳烤漆产量、销量、进出口预测（2027-2032）&amp;（吨）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全球主要地区氟碳烤漆销售收入增速：（2021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全球主要地区氟碳烤漆销售收入（2021-2026）&amp;（万元）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全球主要地区氟碳烤漆销售收入市场份额（2021-2026）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全球主要地区氟碳烤漆收入（2027-2032）&amp;（万元）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全球主要地区氟碳烤漆收入市场份额（2027-2032）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全球主要地区氟碳烤漆销量（吨）：2021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全球主要地区氟碳烤漆销量（2021-2026）&amp;（吨）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全球主要地区氟碳烤漆销量市场份额（2021-2026）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全球主要地区氟碳烤漆销量（2027-2032）&amp;（吨）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全球主要地区氟碳烤漆销量份额（2027-2032）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氟碳烤漆生产基地、销售区域、竞争对手及市场地位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氟碳烤漆产品规格、参数及市场应用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氟碳烤漆销量（吨）、收入（万元）、价格（元/吨）及毛利率（2021-2026）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全球不同产品类型氟碳烤漆销量（2021-2026）&amp;（吨）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全球不同产品类型氟碳烤漆销量市场份额（2021-2026）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全球不同产品类型氟碳烤漆销量预测（2027-2032）&amp;（吨）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全球市场不同产品类型氟碳烤漆销量市场份额预测（2027-2032）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全球不同产品类型氟碳烤漆收入（2021-2026）&amp;（万元）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全球不同产品类型氟碳烤漆收入市场份额（2021-2026）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全球不同产品类型氟碳烤漆收入预测（2027-2032）&amp;（万元）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全球不同产品类型氟碳烤漆收入市场份额预测（2027-2032）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中国不同产品类型氟碳烤漆销量（2021-2026）&amp;（吨）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中国不同产品类型氟碳烤漆销量市场份额（2021-2026）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中国不同产品类型氟碳烤漆销量预测（2027-2032）&amp;（吨）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全球市场不同产品类型氟碳烤漆销量市场份额预测（2027-2032）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中国不同产品类型氟碳烤漆收入（2021-2026）&amp;（万元）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中国不同产品类型氟碳烤漆收入市场份额（2021-2026）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中国不同产品类型氟碳烤漆收入预测（2027-2032）&amp;（万元）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中国不同产品类型氟碳烤漆收入市场份额预测（2027-2032）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全球不同应用氟碳烤漆销量（2021-2026）&amp;（吨）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全球不同应用氟碳烤漆销量市场份额（2021-2026）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全球不同应用氟碳烤漆销量预测（2027-2032）&amp;（吨）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全球市场不同应用氟碳烤漆销量市场份额预测（2027-2032）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全球不同应用氟碳烤漆收入（2021-2026）&amp;（万元）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全球不同应用氟碳烤漆收入市场份额（2021-2026）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全球不同应用氟碳烤漆收入预测（2027-2032）&amp;（万元）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全球不同应用氟碳烤漆收入市场份额预测（2027-2032）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中国不同应用氟碳烤漆销量（2021-2026）&amp;（吨）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中国不同应用氟碳烤漆销量市场份额（2021-2026）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中国不同应用氟碳烤漆销量预测（2027-2032）&amp;（吨）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中国市场不同应用氟碳烤漆销量市场份额预测（2027-2032）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中国不同应用氟碳烤漆收入（2021-2026）&amp;（万元）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中国不同应用氟碳烤漆收入市场份额（2021-2026）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中国不同应用氟碳烤漆收入预测（2027-2032）&amp;（万元）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中国不同应用氟碳烤漆收入市场份额预测（2027-2032）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氟碳烤漆行业发展趋势</w:t>
      </w:r>
      <w:r>
        <w:rPr>
          <w:rFonts w:hint="eastAsia"/>
        </w:rPr>
        <w:br/>
      </w:r>
      <w:r>
        <w:rPr>
          <w:rFonts w:hint="eastAsia"/>
        </w:rPr>
        <w:t>　　表 131： 氟碳烤漆行业主要驱动因素</w:t>
      </w:r>
      <w:r>
        <w:rPr>
          <w:rFonts w:hint="eastAsia"/>
        </w:rPr>
        <w:br/>
      </w:r>
      <w:r>
        <w:rPr>
          <w:rFonts w:hint="eastAsia"/>
        </w:rPr>
        <w:t>　　表 132： 氟碳烤漆行业供应链分析</w:t>
      </w:r>
      <w:r>
        <w:rPr>
          <w:rFonts w:hint="eastAsia"/>
        </w:rPr>
        <w:br/>
      </w:r>
      <w:r>
        <w:rPr>
          <w:rFonts w:hint="eastAsia"/>
        </w:rPr>
        <w:t>　　表 133： 氟碳烤漆上游原料供应商</w:t>
      </w:r>
      <w:r>
        <w:rPr>
          <w:rFonts w:hint="eastAsia"/>
        </w:rPr>
        <w:br/>
      </w:r>
      <w:r>
        <w:rPr>
          <w:rFonts w:hint="eastAsia"/>
        </w:rPr>
        <w:t>　　表 134： 氟碳烤漆主要地区不同应用客户分析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氟碳烤漆典型经销商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氟碳烤漆产品图片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全球不同产品类型氟碳烤漆销售额2021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全球不同产品类型氟碳烤漆市场份额2025 &amp; 2032</w:t>
      </w:r>
      <w:r>
        <w:rPr>
          <w:rFonts w:hint="eastAsia"/>
        </w:rPr>
        <w:br/>
      </w:r>
      <w:r>
        <w:rPr>
          <w:rFonts w:hint="eastAsia"/>
        </w:rPr>
        <w:t>　　图 4： PVDF（聚偏二氟乙烯）涂料产品图片</w:t>
      </w:r>
      <w:r>
        <w:rPr>
          <w:rFonts w:hint="eastAsia"/>
        </w:rPr>
        <w:br/>
      </w:r>
      <w:r>
        <w:rPr>
          <w:rFonts w:hint="eastAsia"/>
        </w:rPr>
        <w:t>　　图 5： FEVE（氟乙烯乙烯共聚物）涂料产品图片</w:t>
      </w:r>
      <w:r>
        <w:rPr>
          <w:rFonts w:hint="eastAsia"/>
        </w:rPr>
        <w:br/>
      </w:r>
      <w:r>
        <w:rPr>
          <w:rFonts w:hint="eastAsia"/>
        </w:rPr>
        <w:t>　　图 6： PTFE（聚四氟乙烯）涂料产品图片</w:t>
      </w:r>
      <w:r>
        <w:rPr>
          <w:rFonts w:hint="eastAsia"/>
        </w:rPr>
        <w:br/>
      </w:r>
      <w:r>
        <w:rPr>
          <w:rFonts w:hint="eastAsia"/>
        </w:rPr>
        <w:t>　　图 7： FEP（氟化乙烯/四氟乙烯共聚物）涂料产品图片</w:t>
      </w:r>
      <w:r>
        <w:rPr>
          <w:rFonts w:hint="eastAsia"/>
        </w:rPr>
        <w:br/>
      </w:r>
      <w:r>
        <w:rPr>
          <w:rFonts w:hint="eastAsia"/>
        </w:rPr>
        <w:t>　　图 8： PFA（氟化四氟乙烯共聚物）涂料产品图片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全球不同应用氟碳烤漆市场份额2025 &amp; 2032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2025年全球前五大生产商氟碳烤漆市场份额</w:t>
      </w:r>
      <w:r>
        <w:rPr>
          <w:rFonts w:hint="eastAsia"/>
        </w:rPr>
        <w:br/>
      </w:r>
      <w:r>
        <w:rPr>
          <w:rFonts w:hint="eastAsia"/>
        </w:rPr>
        <w:t>　　图 17： 2025年全球氟碳烤漆第一梯队、第二梯队和第三梯队厂商及市场份额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全球氟碳烤漆产能、产量、产能利用率及发展趋势（2021-2032）&amp;（吨）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全球氟碳烤漆产量、需求量及发展趋势（2021-2032）&amp;（吨）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全球主要地区氟碳烤漆产量市场份额（2021-2032）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中国氟碳烤漆产能、产量、产能利用率及发展趋势（2021-2032）&amp;（吨）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中国氟碳烤漆产量、市场需求量及发展趋势（2021-2032）&amp;（吨）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全球氟碳烤漆市场销售额及增长率：（2021-2032）&amp;（万元）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全球市场氟碳烤漆市场规模：2021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全球市场氟碳烤漆价格趋势（2021-2032）&amp;（元/吨）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全球主要地区氟碳烤漆销售收入（2021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全球主要地区氟碳烤漆销售收入市场份额（2021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中东市场氟碳烤漆销量及增长率（2021-2032）&amp;（吨）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中东市场氟碳烤漆收入及增长率（2021-2032）&amp;（万元）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全球不同产品类型氟碳烤漆价格走势（2021-2032）&amp;（元/吨）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全球不同应用氟碳烤漆价格走势（2021-2032）&amp;（元/吨）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氟碳烤漆中国企业SWOT分析</w:t>
      </w:r>
      <w:r>
        <w:rPr>
          <w:rFonts w:hint="eastAsia"/>
        </w:rPr>
        <w:br/>
      </w:r>
      <w:r>
        <w:rPr>
          <w:rFonts w:hint="eastAsia"/>
        </w:rPr>
        <w:t>　　图 48： 氟碳烤漆产业链</w:t>
      </w:r>
      <w:r>
        <w:rPr>
          <w:rFonts w:hint="eastAsia"/>
        </w:rPr>
        <w:br/>
      </w:r>
      <w:r>
        <w:rPr>
          <w:rFonts w:hint="eastAsia"/>
        </w:rPr>
        <w:t>　　图 49： 氟碳烤漆行业采购模式分析</w:t>
      </w:r>
      <w:r>
        <w:rPr>
          <w:rFonts w:hint="eastAsia"/>
        </w:rPr>
        <w:br/>
      </w:r>
      <w:r>
        <w:rPr>
          <w:rFonts w:hint="eastAsia"/>
        </w:rPr>
        <w:t>　　图 50： 氟碳烤漆行业生产模式</w:t>
      </w:r>
      <w:r>
        <w:rPr>
          <w:rFonts w:hint="eastAsia"/>
        </w:rPr>
        <w:br/>
      </w:r>
      <w:r>
        <w:rPr>
          <w:rFonts w:hint="eastAsia"/>
        </w:rPr>
        <w:t>　　图 51： 氟碳烤漆行业销售模式分析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2ea6fe96148b9" w:history="1">
        <w:r>
          <w:rPr>
            <w:rStyle w:val="Hyperlink"/>
          </w:rPr>
          <w:t>2026-2032年全球与中国氟碳烤漆行业调研及前景趋势报告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2ea6fe96148b9" w:history="1">
        <w:r>
          <w:rPr>
            <w:rStyle w:val="Hyperlink"/>
          </w:rPr>
          <w:t>https://www.20087.com/2/30/FuTanKaoQiDeXianZhuangYuQianJing.html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热点：旧家具翻新用什么漆最好、氟碳烤漆是什么意思、铝板上喷什么漆不掉、铝合金氟碳烤漆、氧碳漆、氟碳烤漆多少钱一个平方、碳缺涂层、氟碳烤漆和氟碳喷涂哪个好、喷塑和喷漆的区别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900710ed74ef5" w:history="1">
      <w:r>
        <w:rPr>
          <w:rStyle w:val="Hyperlink"/>
        </w:rPr>
        <w:t>2026-2032年全球与中国氟碳烤漆行业调研及前景趋势报告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uTanKaoQiDeXianZhuangYuQianJing.html" TargetMode="External" Id="R2642ea6fe961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uTanKaoQiDeXianZhuangYuQianJing.html" TargetMode="External" Id="R785900710ed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2026-03-28T04:58:09Z</dcterms:created>
  <dcterms:modified xsi:type="dcterms:W3CDTF">2026-03-28T05:58:09Z</dcterms:modified>
  <dc:subject>2026-2032年全球与中国氟碳烤漆行业调研及前景趋势报告</dc:subject>
  <dc:title>2026-2032年全球与中国氟碳烤漆行业调研及前景趋势报告</dc:title>
  <cp:keywords>2026-2032年全球与中国氟碳烤漆行业调研及前景趋势报告</cp:keywords>
  <dc:description>2026-2032年全球与中国氟碳烤漆行业调研及前景趋势报告</dc:description>
</cp:coreProperties>
</file>