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a81250c214ebb" w:history="1">
              <w:r>
                <w:rPr>
                  <w:rStyle w:val="Hyperlink"/>
                </w:rPr>
                <w:t>2022-2028年全球与中国氨唑草酮行业现状全面调研与发展趋势报告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a81250c214ebb" w:history="1">
              <w:r>
                <w:rPr>
                  <w:rStyle w:val="Hyperlink"/>
                </w:rPr>
                <w:t>2022-2028年全球与中国氨唑草酮行业现状全面调研与发展趋势报告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a81250c214ebb" w:history="1">
                <w:r>
                  <w:rPr>
                    <w:rStyle w:val="Hyperlink"/>
                  </w:rPr>
                  <w:t>https://www.20087.com/2/80/AnZuoCaoTongFaZhanQuShi.html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唑草酮（Azimsulfuron）是一种高效除草剂，主要用于水稻田间防除多种禾本科杂草。其作用机制是通过抑制植物生长所需的酶活性，从而达到杀灭杂草的效果。近年来，随着农田管理技术的进步，氨唑草酮的应用越来越广泛，特别是在水稻种植中，因其选择性强、用量少、效果好而受到农民的青睐。然而，随着杂草抗药性的增加，氨唑草酮的有效性面临挑战，因此，开发新的复配剂型和使用策略成为研究的重点。</w:t>
      </w:r>
      <w:r>
        <w:rPr>
          <w:rFonts w:hint="eastAsia"/>
        </w:rPr>
        <w:br/>
      </w:r>
      <w:r>
        <w:rPr>
          <w:rFonts w:hint="eastAsia"/>
        </w:rPr>
        <w:t>　　未来，氨唑草酮的发展将更加注重可持续性和科学性。一方面，随着生物技术的发展，通过基因编辑等手段培育出抗药性杂草的作物品种，减少对氨唑草酮等化学除草剂的依赖。另一方面，随着精准农业技术的应用，氨唑草酮的施用将更加精准化，通过GPS定位、无人机喷洒等方式，提高药效的同时减少对环境的影响。此外，随着对土壤健康重视程度的提高，氨唑草酮的使用将更加注重土壤生态平衡，避免长期单一使用导致的土壤退化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a81250c214ebb" w:history="1">
        <w:r>
          <w:rPr>
            <w:rStyle w:val="Hyperlink"/>
          </w:rPr>
          <w:t>2022-2028年全球与中国氨唑草酮行业现状全面调研与发展趋势报告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氨唑草酮行业的市场规模、需求变化、价格波动以及产业链构成。氨唑草酮报告深入剖析了当前市场现状，科学预测了未来氨唑草酮市场前景与发展趋势，特别关注了氨唑草酮细分市场的机会与挑战。同时，对氨唑草酮重点企业的竞争地位、品牌影响力和市场集中度进行了全面评估。氨唑草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氨唑草酮行业简介</w:t>
      </w:r>
      <w:r>
        <w:rPr>
          <w:rFonts w:hint="eastAsia"/>
        </w:rPr>
        <w:br/>
      </w:r>
      <w:r>
        <w:rPr>
          <w:rFonts w:hint="eastAsia"/>
        </w:rPr>
        <w:t>　　　　1.1.1 氨唑草酮行业界定及分类</w:t>
      </w:r>
      <w:r>
        <w:rPr>
          <w:rFonts w:hint="eastAsia"/>
        </w:rPr>
        <w:br/>
      </w:r>
      <w:r>
        <w:rPr>
          <w:rFonts w:hint="eastAsia"/>
        </w:rPr>
        <w:t>　　　　1.1.2 氨唑草酮行业特征</w:t>
      </w:r>
      <w:r>
        <w:rPr>
          <w:rFonts w:hint="eastAsia"/>
        </w:rPr>
        <w:br/>
      </w:r>
      <w:r>
        <w:rPr>
          <w:rFonts w:hint="eastAsia"/>
        </w:rPr>
        <w:t>　　1.2 氨唑草酮产品主要分类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不同种类氨唑草酮价格走势（2017-2021年）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晶体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氨唑草酮主要应用领域分析</w:t>
      </w:r>
      <w:r>
        <w:rPr>
          <w:rFonts w:hint="eastAsia"/>
        </w:rPr>
        <w:br/>
      </w:r>
      <w:r>
        <w:rPr>
          <w:rFonts w:hint="eastAsia"/>
        </w:rPr>
        <w:t>　　　　1.3.1 防治阔叶杂草</w:t>
      </w:r>
      <w:r>
        <w:rPr>
          <w:rFonts w:hint="eastAsia"/>
        </w:rPr>
        <w:br/>
      </w:r>
      <w:r>
        <w:rPr>
          <w:rFonts w:hint="eastAsia"/>
        </w:rPr>
        <w:t>　　　　1.3.2 防治禾本科杂草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全球氨唑草酮供需现状及预测（2017-2021年）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全球氨唑草酮产能、产量、产能利用率及发展趋势（2017-2021年）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全球氨唑草酮产量、表观消费量及发展趋势（2017-2021年）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全球氨唑草酮产量、市场需求量及发展趋势（2017-2021年）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中国氨唑草酮供需现状及预测（2017-2021年）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中国氨唑草酮产能、产量、产能利用率及发展趋势（2017-2021年）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中国氨唑草酮产量、表观消费量及发展趋势（2017-2021年）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中国氨唑草酮产量、市场需求量及发展趋势（2017-2021年）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氨唑草酮中国及欧美日等行业政策分析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全球与中国主要厂商氨唑草酮产量、产值及竞争分析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全球市场氨唑草酮主要厂商2021和2022年产量、产值及市场份额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全球市场氨唑草酮主要厂商2021和2022年产量列表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全球市场氨唑草酮主要厂商2021和2022年产值列表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全球市场氨唑草酮主要厂商2021和2022年产品价格列表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中国市场氨唑草酮主要厂商2021和2022年产量、产值及市场份额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中国市场氨唑草酮主要厂商2021和2022年产量列表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中国市场氨唑草酮主要厂商2021和2022年产值列表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氨唑草酮厂商产地分布及商业化日期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氨唑草酮行业集中度、竞争程度分析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氨唑草酮行业集中度分析</w:t>
      </w:r>
      <w:r>
        <w:rPr>
          <w:rFonts w:hint="eastAsia"/>
        </w:rPr>
        <w:br/>
      </w:r>
      <w:r>
        <w:rPr>
          <w:rFonts w:hint="eastAsia"/>
        </w:rPr>
        <w:t>　　　　2.4.2 氨唑草酮行业竞争程度分析</w:t>
      </w:r>
      <w:r>
        <w:rPr>
          <w:rFonts w:hint="eastAsia"/>
        </w:rPr>
        <w:br/>
      </w:r>
      <w:r>
        <w:rPr>
          <w:rFonts w:hint="eastAsia"/>
        </w:rPr>
        <w:t>　　2.5 氨唑草酮全球领先企业SWOT分析</w:t>
      </w:r>
      <w:r>
        <w:rPr>
          <w:rFonts w:hint="eastAsia"/>
        </w:rPr>
        <w:br/>
      </w:r>
      <w:r>
        <w:rPr>
          <w:rFonts w:hint="eastAsia"/>
        </w:rPr>
        <w:t>　　2.6 氨唑草酮中国企业SWOT分析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从生产角度分析全球主要地区氨唑草酮产量、产值、市场份额、增长率及发展趋势（2017-2021年）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全球主要地区氨唑草酮产量、产值及市场份额（2017-2021年）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全球主要地区氨唑草酮产量及市场份额（2017-2021年）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全球主要地区氨唑草酮产值及市场份额（2017-2021年）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北美市场氨唑草酮2017-2021年产量、产值及增长率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欧洲市场氨唑草酮2017-2021年产量、产值及增长率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日本市场氨唑草酮2017-2021年产量、产值及增长率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东南亚市场氨唑草酮2017-2021年产量、产值及增长率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印度市场氨唑草酮2017-2021年产量、产值及增长率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中国市场氨唑草酮2017-2021年产量、产值及增长率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从消费角度分析全球主要地区氨唑草酮消费量、市场份额及发展趋势（2017-2021年）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全球主要地区氨唑草酮消费量、市场份额及发展预测（2017-2021年）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中国市场氨唑草酮2017-2021年消费量、增长率及发展预测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北美市场氨唑草酮2017-2021年消费量、增长率及发展预测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欧洲市场氨唑草酮2017-2021年消费量、增长率及发展预测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日本市场氨唑草酮2017-2021年消费量、增长率及发展预测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东南亚市场氨唑草酮2017-2021年消费量、增长率及发展预测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印度市场氨唑草酮2017-2021年消费量、增长率及发展预测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全球与中国氨唑草酮主要生产商分析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重点企业（1）氨唑草酮产品规格、参数及特点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重点企业（1）氨唑草酮产品规格及价格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重点企业（1）氨唑草酮产能、产量、产值、价格及毛利率（2017-2021年）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重点企业（2）氨唑草酮产品规格、参数及特点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重点企业（2）氨唑草酮产品规格及价格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重点企业（2）氨唑草酮产能、产量、产值、价格及毛利率（2017-2021年）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重点企业（3）氨唑草酮产品规格、参数及特点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重点企业（3）氨唑草酮产品规格及价格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重点企业（3）氨唑草酮产能、产量、产值、价格及毛利率（2017-2021年）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重点企业（4）氨唑草酮产品规格、参数及特点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重点企业（4）氨唑草酮产品规格及价格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重点企业（4）氨唑草酮产能、产量、产值、价格及毛利率（2017-2021年）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重点企业（5）氨唑草酮产品规格、参数及特点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重点企业（5）氨唑草酮产品规格及价格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重点企业（5）氨唑草酮产能、产量、产值、价格及毛利率（2017-2021年）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重点企业（6）氨唑草酮产品规格、参数及特点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重点企业（6）氨唑草酮产品规格及价格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重点企业（6）氨唑草酮产能、产量、产值、价格及毛利率（2017-2021年）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重点企业（7）氨唑草酮产品规格、参数及特点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重点企业（7）氨唑草酮产品规格及价格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重点企业（7）氨唑草酮产能、产量、产值、价格及毛利率（2017-2021年）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重点企业（8）氨唑草酮产品规格、参数及特点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重点企业（8）氨唑草酮产品规格及价格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重点企业（8）氨唑草酮产能、产量、产值、价格及毛利率（2017-2021年）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重点企业（9）氨唑草酮产品规格、参数及特点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重点企业（9）氨唑草酮产品规格及价格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重点企业（9）氨唑草酮产能、产量、产值、价格及毛利率（2017-2021年）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不同类型氨唑草酮产量、价格、产值及市场份额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全球市场不同类型氨唑草酮产量、产值及市场份额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全球市场氨唑草酮不同类型氨唑草酮产量及市场份额（2017-2021年）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全球市场不同类型氨唑草酮产值、市场份额（2017-2021年）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全球市场不同类型氨唑草酮价格走势（2017-2021年）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中国市场氨唑草酮主要分类产量、产值及市场份额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中国市场氨唑草酮主要分类产量及市场份额及（2017-2021年）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中国市场氨唑草酮主要分类产值、市场份额（2017-2021年）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中国市场氨唑草酮主要分类价格走势（2017-2021年）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氨唑草酮上游原料及下游主要应用领域分析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氨唑草酮产业链分析</w:t>
      </w:r>
      <w:r>
        <w:rPr>
          <w:rFonts w:hint="eastAsia"/>
        </w:rPr>
        <w:br/>
      </w:r>
      <w:r>
        <w:rPr>
          <w:rFonts w:hint="eastAsia"/>
        </w:rPr>
        <w:t>　　7.2 氨唑草酮产业上游供应分析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全球市场氨唑草酮下游主要应用领域消费量、市场份额及增长率（2017-2021年）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中国市场氨唑草酮主要应用领域消费量、市场份额及增长率（2017-2021年）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中国市场氨唑草酮产量、消费量、进出口分析及未来趋势（2017-2021年）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中国市场氨唑草酮产量、消费量、进出口分析及未来趋势（2017-2021年）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中国市场氨唑草酮进出口贸易趋势</w:t>
      </w:r>
      <w:r>
        <w:rPr>
          <w:rFonts w:hint="eastAsia"/>
        </w:rPr>
        <w:br/>
      </w:r>
      <w:r>
        <w:rPr>
          <w:rFonts w:hint="eastAsia"/>
        </w:rPr>
        <w:t>　　8.3 中国市场氨唑草酮主要进口来源</w:t>
      </w:r>
      <w:r>
        <w:rPr>
          <w:rFonts w:hint="eastAsia"/>
        </w:rPr>
        <w:br/>
      </w:r>
      <w:r>
        <w:rPr>
          <w:rFonts w:hint="eastAsia"/>
        </w:rPr>
        <w:t>　　8.4 中国市场氨唑草酮主要出口目的地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中国市场氨唑草酮主要地区分布</w:t>
      </w:r>
      <w:r>
        <w:rPr>
          <w:rFonts w:hint="eastAsia"/>
        </w:rPr>
        <w:br/>
      </w:r>
      <w:r>
        <w:rPr>
          <w:rFonts w:hint="eastAsia"/>
        </w:rPr>
        <w:t>　　9.1 中国氨唑草酮生产地区分布</w:t>
      </w:r>
      <w:r>
        <w:rPr>
          <w:rFonts w:hint="eastAsia"/>
        </w:rPr>
        <w:br/>
      </w:r>
      <w:r>
        <w:rPr>
          <w:rFonts w:hint="eastAsia"/>
        </w:rPr>
        <w:t>　　9.2 中国氨唑草酮消费地区分布</w:t>
      </w:r>
      <w:r>
        <w:rPr>
          <w:rFonts w:hint="eastAsia"/>
        </w:rPr>
        <w:br/>
      </w:r>
      <w:r>
        <w:rPr>
          <w:rFonts w:hint="eastAsia"/>
        </w:rPr>
        <w:t>　　9.3 中国氨唑草酮市场集中度及发展趋势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氨唑草酮技术及相关行业技术发展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中~智~林~－氨唑草酮销售渠道分析及建议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国内市场氨唑草酮销售渠道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国内市场氨唑草酮未来销售模式及销售渠道的趋势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企业海外氨唑草酮销售渠道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欧美日等地区氨唑草酮销售渠道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欧美日等地区氨唑草酮未来销售模式及销售渠道的趋势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氨唑草酮销售/营销策略建议</w:t>
      </w:r>
      <w:r>
        <w:rPr>
          <w:rFonts w:hint="eastAsia"/>
        </w:rPr>
        <w:br/>
      </w:r>
      <w:r>
        <w:rPr>
          <w:rFonts w:hint="eastAsia"/>
        </w:rPr>
        <w:t>　　　　12.3.1 氨唑草酮产品市场定位及目标消费者分析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氨唑草酮产品图片</w:t>
      </w:r>
      <w:r>
        <w:rPr>
          <w:rFonts w:hint="eastAsia"/>
        </w:rPr>
        <w:br/>
      </w:r>
      <w:r>
        <w:rPr>
          <w:rFonts w:hint="eastAsia"/>
        </w:rPr>
        <w:t>　　表 氨唑草酮产品分类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2022年全球不同种类氨唑草酮产量市场份额</w:t>
      </w:r>
      <w:r>
        <w:rPr>
          <w:rFonts w:hint="eastAsia"/>
        </w:rPr>
        <w:br/>
      </w:r>
      <w:r>
        <w:rPr>
          <w:rFonts w:hint="eastAsia"/>
        </w:rPr>
        <w:t>　　表 不同种类氨唑草酮价格列表及趋势（2017-2021年）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晶体产品图片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氨唑草酮主要应用领域表</w:t>
      </w:r>
      <w:r>
        <w:rPr>
          <w:rFonts w:hint="eastAsia"/>
        </w:rPr>
        <w:br/>
      </w:r>
      <w:r>
        <w:rPr>
          <w:rFonts w:hint="eastAsia"/>
        </w:rPr>
        <w:t>　　图 全球2021年氨唑草酮不同应用领域消费量市场份额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全球市场氨唑草酮产量（吨）及增长率（2017-2021年）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全球市场氨唑草酮产值（万元）及增长率（2017-2021年）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中国市场氨唑草酮产量（吨）、增长率及发展趋势（2017-2021年）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中国市场氨唑草酮产值（万元）、增长率及未来发展趋势（2017-2021年）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全球氨唑草酮产能（吨）、产量（吨）、产能利用率及发展趋势（2017-2021年）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全球氨唑草酮产量（吨）、表观消费量及发展趋势（2017-2021年）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全球氨唑草酮产量（吨）、市场需求量及发展趋势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中国氨唑草酮产能（吨）、产量（吨）、产能利用率及发展趋势（2017-2021年）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中国氨唑草酮产量（吨）、表观消费量及发展趋势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中国氨唑草酮产量（吨）、市场需求量及发展趋势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全球市场氨唑草酮主要厂商2021和2022年产量（吨）列表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全球市场氨唑草酮主要厂商2021和2022年产量市场份额列表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全球市场氨唑草酮主要厂商2021年产量市场份额列表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全球市场氨唑草酮主要厂商2021和2022年产值（万元）列表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全球市场氨唑草酮主要厂商2021和2022年产值市场份额列表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全球市场氨唑草酮主要厂商2021年产值市场份额列表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全球市场氨唑草酮主要厂商2021和2022年产品价格列表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中国市场氨唑草酮主要厂商2021和2022年产量（吨）列表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中国市场氨唑草酮主要厂商2021和2022年产量市场份额列表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中国市场氨唑草酮主要厂商2021年产量市场份额列表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中国市场氨唑草酮主要厂商2021和2022年产值（万元）列表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中国市场氨唑草酮主要厂商2021和2022年产值市场份额列表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中国市场氨唑草酮主要厂商2021年产值市场份额列表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氨唑草酮厂商产地分布及商业化日期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氨唑草酮全球领先企业SWOT分析</w:t>
      </w:r>
      <w:r>
        <w:rPr>
          <w:rFonts w:hint="eastAsia"/>
        </w:rPr>
        <w:br/>
      </w:r>
      <w:r>
        <w:rPr>
          <w:rFonts w:hint="eastAsia"/>
        </w:rPr>
        <w:t>　　表 氨唑草酮中国企业SWOT分析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全球主要地区氨唑草酮2017-2021年产量（吨）列表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全球主要地区氨唑草酮2017-2021年产量市场份额列表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全球主要地区氨唑草酮2017年产量市场份额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全球主要地区氨唑草酮2017-2021年产值（万元）列表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全球主要地区氨唑草酮2017-2021年产值市场份额列表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全球主要地区氨唑草酮2018年产值市场份额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北美市场氨唑草酮2017-2021年产量（吨）及增长率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北美市场氨唑草酮2017-2021年产值（万元）及增长率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欧洲市场氨唑草酮2017-2021年产量（吨）及增长率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欧洲市场氨唑草酮2017-2021年产值（万元）及增长率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日本市场氨唑草酮2017-2021年产量（吨）及增长率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日本市场氨唑草酮2017-2021年产值（万元）及增长率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东南亚市场氨唑草酮2017-2021年产量（吨）及增长率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东南亚市场氨唑草酮2017-2021年产值（万元）及增长率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印度市场氨唑草酮2017-2021年产量（吨）及增长率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印度市场氨唑草酮2017-2021年产值（万元）及增长率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中国市场氨唑草酮2017-2021年产量（吨）及增长率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中国市场氨唑草酮2017-2021年产值（万元）及增长率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全球主要地区氨唑草酮2017-2021年消费量（吨）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全球主要地区氨唑草酮2017-2021年消费量市场份额列表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全球主要地区氨唑草酮2018年消费量市场份额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中国市场氨唑草酮2017-2021年消费量（吨）、增长率及发展预测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北美市场氨唑草酮2017-2021年消费量（吨）、增长率及发展预测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欧洲市场氨唑草酮2017-2021年消费量（吨）、增长率及发展预测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日本市场氨唑草酮2017-2021年消费量（吨）、增长率及发展预测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东南亚市场氨唑草酮2017-2021年消费量（吨）、增长率及发展预测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印度市场氨唑草酮2017-2021年消费量（吨）、增长率及发展预测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重点企业（1）氨唑草酮产品规格及价格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重点企业（1）氨唑草酮产能（吨）、产量（吨）、产值（万元）、价格及毛利率（2017-2021年）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重点企业（1）氨唑草酮产量全球市场份额（2020年）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重点企业（1）氨唑草酮产量全球市场份额（2021年）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重点企业（2）氨唑草酮产品规格及价格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重点企业（2）氨唑草酮产能（吨）、产量（吨）、产值（万元）、价格及毛利率（2017-2021年）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重点企业（2）氨唑草酮产量全球市场份额（2020年）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重点企业（2）氨唑草酮产量全球市场份额（2021年）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重点企业（3）氨唑草酮产品规格及价格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重点企业（3）氨唑草酮产能（吨）、产量（吨）、产值（万元）、价格及毛利率（2017-2021年）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重点企业（3）氨唑草酮产量全球市场份额（2020年）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重点企业（3）氨唑草酮产量全球市场份额（2021年）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重点企业（4）氨唑草酮产品规格及价格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重点企业（4）氨唑草酮产能（吨）、产量（吨）、产值（万元）、价格及毛利率（2017-2021年）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重点企业（4）氨唑草酮产量全球市场份额（2020年）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重点企业（4）氨唑草酮产量全球市场份额（2021年）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重点企业（5）氨唑草酮产品规格及价格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重点企业（5）氨唑草酮产能（吨）、产量（吨）、产值（万元）、价格及毛利率（2017-2021年）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重点企业（5）氨唑草酮产量全球市场份额（2020年）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重点企业（5）氨唑草酮产量全球市场份额（2021年）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重点企业（6）氨唑草酮产品规格及价格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重点企业（6）氨唑草酮产能（吨）、产量（吨）、产值（万元）、价格及毛利率（2017-2021年）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重点企业（6）氨唑草酮产量全球市场份额（2020年）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重点企业（6）氨唑草酮产量全球市场份额（2021年）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重点企业（7）氨唑草酮产品规格及价格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重点企业（7）氨唑草酮产能（吨）、产量（吨）、产值（万元）、价格及毛利率（2017-2021年）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重点企业（7）氨唑草酮产量全球市场份额（2020年）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重点企业（7）氨唑草酮产量全球市场份额（2021年）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重点企业（8）氨唑草酮产品规格及价格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重点企业（8）氨唑草酮产能（吨）、产量（吨）、产值（万元）、价格及毛利率（2017-2021年）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重点企业（8）氨唑草酮产量全球市场份额（2020年）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重点企业（8）氨唑草酮产量全球市场份额（2021年）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重点企业（9）氨唑草酮产品规格、参数、特点及价格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重点企业（9）氨唑草酮产品规格及价格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重点企业（9）氨唑草酮产能（吨）、产量（吨）、产值（万元）、价格及毛利率（2017-2021年）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重点企业（9）氨唑草酮产量全球市场份额（2020年）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重点企业（9）氨唑草酮产量全球市场份额（2021年）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全球市场不同类型氨唑草酮产量（吨）（2017-2021年）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全球市场不同类型氨唑草酮产量市场份额（2017-2021年）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全球市场不同类型氨唑草酮产值（万元）（2017-2021年）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全球市场不同类型氨唑草酮产值市场份额（2017-2021年）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全球市场不同类型氨唑草酮价格走势（2017-2021年）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中国市场氨唑草酮主要分类产量（吨）（2017-2021年）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中国市场氨唑草酮主要分类产量市场份额（2017-2021年）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中国市场氨唑草酮主要分类产值（万元）（2017-2021年）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中国市场氨唑草酮主要分类产值市场份额（2017-2021年）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中国市场氨唑草酮主要分类价格走势（2017-2021年）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氨唑草酮产业链图</w:t>
      </w:r>
      <w:r>
        <w:rPr>
          <w:rFonts w:hint="eastAsia"/>
        </w:rPr>
        <w:br/>
      </w:r>
      <w:r>
        <w:rPr>
          <w:rFonts w:hint="eastAsia"/>
        </w:rPr>
        <w:t>　　表 氨唑草酮上游原料供应商及联系方式列表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全球市场氨唑草酮主要应用领域消费量（吨）（2017-2021年）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全球市场氨唑草酮主要应用领域消费量市场份额（2017-2021年）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2022年全球市场氨唑草酮主要应用领域消费量市场份额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全球市场氨唑草酮主要应用领域消费量增长率（2017-2021年）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中国市场氨唑草酮主要应用领域消费量（吨）（2017-2021年）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中国市场氨唑草酮主要应用领域消费量市场份额（2017-2021年）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中国市场氨唑草酮主要应用领域消费量增长率（2017-2021年）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中国市场氨唑草酮产量（吨）、消费量（吨）、进出口分析及未来趋势（2017-2021年）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a81250c214ebb" w:history="1">
        <w:r>
          <w:rPr>
            <w:rStyle w:val="Hyperlink"/>
          </w:rPr>
          <w:t>2022-2028年全球与中国氨唑草酮行业现状全面调研与发展趋势报告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a81250c214ebb" w:history="1">
        <w:r>
          <w:rPr>
            <w:rStyle w:val="Hyperlink"/>
          </w:rPr>
          <w:t>https://www.20087.com/2/80/AnZuoCaoTongFaZhanQuShi.html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f801d5d042b6" w:history="1">
      <w:r>
        <w:rPr>
          <w:rStyle w:val="Hyperlink"/>
        </w:rPr>
        <w:t>2022-2028年全球与中国氨唑草酮行业现状全面调研与发展趋势报告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AnZuoCaoTongFaZhanQuShi.html" TargetMode="External" Id="R746a81250c21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AnZuoCaoTongFaZhanQuShi.html" TargetMode="External" Id="R202af801d5d0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2022-01-31T23:05:00Z</dcterms:created>
  <dcterms:modified xsi:type="dcterms:W3CDTF">2022-02-01T00:05:00Z</dcterms:modified>
  <dc:subject>2022-2028年全球与中国氨唑草酮行业现状全面调研与发展趋势报告</dc:subject>
  <dc:title>2022-2028年全球与中国氨唑草酮行业现状全面调研与发展趋势报告</dc:title>
  <cp:keywords>2022-2028年全球与中国氨唑草酮行业现状全面调研与发展趋势报告</cp:keywords>
  <dc:description>2022-2028年全球与中国氨唑草酮行业现状全面调研与发展趋势报告</dc:description>
</cp:coreProperties>
</file>