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1a10758494365" w:history="1">
              <w:r>
                <w:rPr>
                  <w:rStyle w:val="Hyperlink"/>
                </w:rPr>
                <w:t>2024-2030年中国液体石蜡行业发展深度调研及未来趋势分析报告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1a10758494365" w:history="1">
              <w:r>
                <w:rPr>
                  <w:rStyle w:val="Hyperlink"/>
                </w:rPr>
                <w:t>2024-2030年中国液体石蜡行业发展深度调研及未来趋势分析报告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1a10758494365" w:history="1">
                <w:r>
                  <w:rPr>
                    <w:rStyle w:val="Hyperlink"/>
                  </w:rPr>
                  <w:t>https://www.20087.com/2/30/YeTiShiLaXianZhuangYuFaZhanQuShi.html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由石油提炼的烃类混合物，用途广泛，从化妆品、制药到机械润滑、印刷油墨等多个行业都有应用。近年来，随着环保法规的收紧，液体石蜡的生产和使用正面临越来越严格的限制，特别是对含有多环芳烃（PAHs）的产品。这促使行业寻求更清洁、更安全的替代品，同时也加速了精炼技术的革新，以减少有害物质的含量。</w:t>
      </w:r>
      <w:r>
        <w:rPr>
          <w:rFonts w:hint="eastAsia"/>
        </w:rPr>
        <w:br/>
      </w:r>
      <w:r>
        <w:rPr>
          <w:rFonts w:hint="eastAsia"/>
        </w:rPr>
        <w:t>　　液体石蜡的未来将趋向于环保化和专业化。一方面，通过改进炼制工艺，提高产品纯度，减少对环境和人体健康的潜在危害。另一方面，针对特定应用领域开发专用型液体石蜡，如医疗级、食品级产品，以满足细分市场的需求。同时，加强对可再生资源的利用，探索生物基液体石蜡的商业化可行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1a10758494365" w:history="1">
        <w:r>
          <w:rPr>
            <w:rStyle w:val="Hyperlink"/>
          </w:rPr>
          <w:t>2024-2030年中国液体石蜡行业发展深度调研及未来趋势分析报告</w:t>
        </w:r>
      </w:hyperlink>
      <w:r>
        <w:rPr>
          <w:rFonts w:hint="eastAsia"/>
        </w:rPr>
        <w:t>》主要分析了液体石蜡行业的市场规模、液体石蜡市场供需状况、液体石蜡市场竞争状况和液体石蜡主要企业经营情况，同时对液体石蜡行业的未来发展做出了科学预测。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1a10758494365" w:history="1">
        <w:r>
          <w:rPr>
            <w:rStyle w:val="Hyperlink"/>
          </w:rPr>
          <w:t>2024-2030年中国液体石蜡行业发展深度调研及未来趋势分析报告</w:t>
        </w:r>
      </w:hyperlink>
      <w:r>
        <w:rPr>
          <w:rFonts w:hint="eastAsia"/>
        </w:rPr>
        <w:t>》在多年液体石蜡行业研究的基础上，结合中国液体石蜡行业市场的发展现状，通过资深研究团队对液体石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1a10758494365" w:history="1">
        <w:r>
          <w:rPr>
            <w:rStyle w:val="Hyperlink"/>
          </w:rPr>
          <w:t>2024-2030年中国液体石蜡行业发展深度调研及未来趋势分析报告</w:t>
        </w:r>
      </w:hyperlink>
      <w:r>
        <w:rPr>
          <w:rFonts w:hint="eastAsia"/>
        </w:rPr>
        <w:t>》可以帮助投资者准确把握液体石蜡行业的市场现状，为投资者进行投资作出液体石蜡行业前景预判，挖掘液体石蜡行业投资价值，同时提出液体石蜡行业投资策略、生产策略、营销策略等方面的建议。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液体石蜡行业相关概述</w:t>
      </w:r>
      <w:r>
        <w:rPr>
          <w:rFonts w:hint="eastAsia"/>
        </w:rPr>
        <w:br/>
      </w:r>
      <w:r>
        <w:rPr>
          <w:rFonts w:hint="eastAsia"/>
        </w:rPr>
        <w:t>　　第一节 液体石蜡行业相关概述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液体石蜡行业经营模式分析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液体石蜡行业经济环境分析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中国液体石蜡行业政策环境分析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中国液体石蜡行业技术分析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中国液体石蜡市场供需分析</w:t>
      </w:r>
      <w:r>
        <w:rPr>
          <w:rFonts w:hint="eastAsia"/>
        </w:rPr>
        <w:br/>
      </w:r>
      <w:r>
        <w:rPr>
          <w:rFonts w:hint="eastAsia"/>
        </w:rPr>
        <w:t>　　第一节 中国液体石蜡市场供给状况</w:t>
      </w:r>
      <w:r>
        <w:rPr>
          <w:rFonts w:hint="eastAsia"/>
        </w:rPr>
        <w:br/>
      </w:r>
      <w:r>
        <w:rPr>
          <w:rFonts w:hint="eastAsia"/>
        </w:rPr>
        <w:t>　　　　一、中国液体石蜡产量分析</w:t>
      </w:r>
      <w:r>
        <w:rPr>
          <w:rFonts w:hint="eastAsia"/>
        </w:rPr>
        <w:br/>
      </w:r>
      <w:r>
        <w:rPr>
          <w:rFonts w:hint="eastAsia"/>
        </w:rPr>
        <w:t>　　　　二、中国F-T合成生产液体石蜡发展分析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三、2024-2030年中国液体石蜡产量预测</w:t>
      </w:r>
      <w:r>
        <w:rPr>
          <w:rFonts w:hint="eastAsia"/>
        </w:rPr>
        <w:br/>
      </w:r>
      <w:r>
        <w:rPr>
          <w:rFonts w:hint="eastAsia"/>
        </w:rPr>
        <w:t>　　第二节 中国液体石蜡市场需求状况</w:t>
      </w:r>
      <w:r>
        <w:rPr>
          <w:rFonts w:hint="eastAsia"/>
        </w:rPr>
        <w:br/>
      </w:r>
      <w:r>
        <w:rPr>
          <w:rFonts w:hint="eastAsia"/>
        </w:rPr>
        <w:t>　　　　一、中国液体石蜡需求分析</w:t>
      </w:r>
      <w:r>
        <w:rPr>
          <w:rFonts w:hint="eastAsia"/>
        </w:rPr>
        <w:br/>
      </w:r>
      <w:r>
        <w:rPr>
          <w:rFonts w:hint="eastAsia"/>
        </w:rPr>
        <w:t>　　　　　　（一）中国液体石蜡需求分析</w:t>
      </w:r>
      <w:r>
        <w:rPr>
          <w:rFonts w:hint="eastAsia"/>
        </w:rPr>
        <w:br/>
      </w:r>
      <w:r>
        <w:rPr>
          <w:rFonts w:hint="eastAsia"/>
        </w:rPr>
        <w:t>　　　　　　（二）华北地区液体石蜡需求分析</w:t>
      </w:r>
      <w:r>
        <w:rPr>
          <w:rFonts w:hint="eastAsia"/>
        </w:rPr>
        <w:br/>
      </w:r>
      <w:r>
        <w:rPr>
          <w:rFonts w:hint="eastAsia"/>
        </w:rPr>
        <w:t>　　　　　　（三）华中地区液体石蜡需求分析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二、2024-2030年中国液体石蜡需求预测</w:t>
      </w:r>
      <w:r>
        <w:rPr>
          <w:rFonts w:hint="eastAsia"/>
        </w:rPr>
        <w:br/>
      </w:r>
      <w:r>
        <w:rPr>
          <w:rFonts w:hint="eastAsia"/>
        </w:rPr>
        <w:t>　　　　　　（一）中国液体石蜡需求预测</w:t>
      </w:r>
      <w:r>
        <w:rPr>
          <w:rFonts w:hint="eastAsia"/>
        </w:rPr>
        <w:br/>
      </w:r>
      <w:r>
        <w:rPr>
          <w:rFonts w:hint="eastAsia"/>
        </w:rPr>
        <w:t>　　　　　　（二）华北地区液体石蜡需求预测</w:t>
      </w:r>
      <w:r>
        <w:rPr>
          <w:rFonts w:hint="eastAsia"/>
        </w:rPr>
        <w:br/>
      </w:r>
      <w:r>
        <w:rPr>
          <w:rFonts w:hint="eastAsia"/>
        </w:rPr>
        <w:t>　　　　　　（三）华中地区液体石蜡需求预测</w:t>
      </w:r>
      <w:r>
        <w:rPr>
          <w:rFonts w:hint="eastAsia"/>
        </w:rPr>
        <w:br/>
      </w:r>
      <w:r>
        <w:rPr>
          <w:rFonts w:hint="eastAsia"/>
        </w:rPr>
        <w:t>　　第三节 中国液体石蜡市场价格分析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中国液体石蜡行业产业链分析</w:t>
      </w:r>
      <w:r>
        <w:rPr>
          <w:rFonts w:hint="eastAsia"/>
        </w:rPr>
        <w:br/>
      </w:r>
      <w:r>
        <w:rPr>
          <w:rFonts w:hint="eastAsia"/>
        </w:rPr>
        <w:t>　　第一节 液体石蜡行业产业链概述</w:t>
      </w:r>
      <w:r>
        <w:rPr>
          <w:rFonts w:hint="eastAsia"/>
        </w:rPr>
        <w:br/>
      </w:r>
      <w:r>
        <w:rPr>
          <w:rFonts w:hint="eastAsia"/>
        </w:rPr>
        <w:t>　　第二节 液体石蜡上游产业发展状况分析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一、石油市场现状分析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二、煤油市场现状分析</w:t>
      </w:r>
      <w:r>
        <w:rPr>
          <w:rFonts w:hint="eastAsia"/>
        </w:rPr>
        <w:br/>
      </w:r>
      <w:r>
        <w:rPr>
          <w:rFonts w:hint="eastAsia"/>
        </w:rPr>
        <w:t>　　　　三、柴油市场现状分析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第三节 液体石蜡下游应用需求市场分析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一、下游主要应用市场</w:t>
      </w:r>
      <w:r>
        <w:rPr>
          <w:rFonts w:hint="eastAsia"/>
        </w:rPr>
        <w:br/>
      </w:r>
      <w:r>
        <w:rPr>
          <w:rFonts w:hint="eastAsia"/>
        </w:rPr>
        <w:t>　　　　二、氯化石蜡市场分析</w:t>
      </w:r>
      <w:r>
        <w:rPr>
          <w:rFonts w:hint="eastAsia"/>
        </w:rPr>
        <w:br/>
      </w:r>
      <w:r>
        <w:rPr>
          <w:rFonts w:hint="eastAsia"/>
        </w:rPr>
        <w:t>　　　　　　（一）氯化石蜡生产企业</w:t>
      </w:r>
      <w:r>
        <w:rPr>
          <w:rFonts w:hint="eastAsia"/>
        </w:rPr>
        <w:br/>
      </w:r>
      <w:r>
        <w:rPr>
          <w:rFonts w:hint="eastAsia"/>
        </w:rPr>
        <w:t>　　　　　　（二）氯化石蜡市场现状</w:t>
      </w:r>
      <w:r>
        <w:rPr>
          <w:rFonts w:hint="eastAsia"/>
        </w:rPr>
        <w:br/>
      </w:r>
      <w:r>
        <w:rPr>
          <w:rFonts w:hint="eastAsia"/>
        </w:rPr>
        <w:t>　　　　三、合成洗涤剂市场分析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中国液体石蜡和重质液体石蜡所属行业进出口状况分析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中国液体石蜡和重质液体石蜡所属行业进口分析</w:t>
      </w:r>
      <w:r>
        <w:rPr>
          <w:rFonts w:hint="eastAsia"/>
        </w:rPr>
        <w:br/>
      </w:r>
      <w:r>
        <w:rPr>
          <w:rFonts w:hint="eastAsia"/>
        </w:rPr>
        <w:t>　　　　一、液体石蜡和重质液体石蜡进口数量情况</w:t>
      </w:r>
      <w:r>
        <w:rPr>
          <w:rFonts w:hint="eastAsia"/>
        </w:rPr>
        <w:br/>
      </w:r>
      <w:r>
        <w:rPr>
          <w:rFonts w:hint="eastAsia"/>
        </w:rPr>
        <w:t>　　　　二、液体石蜡和重质液体石蜡进口金额情况</w:t>
      </w:r>
      <w:r>
        <w:rPr>
          <w:rFonts w:hint="eastAsia"/>
        </w:rPr>
        <w:br/>
      </w:r>
      <w:r>
        <w:rPr>
          <w:rFonts w:hint="eastAsia"/>
        </w:rPr>
        <w:t>　　　　三、液体石蜡和重质液体石蜡进口来源分析</w:t>
      </w:r>
      <w:r>
        <w:rPr>
          <w:rFonts w:hint="eastAsia"/>
        </w:rPr>
        <w:br/>
      </w:r>
      <w:r>
        <w:rPr>
          <w:rFonts w:hint="eastAsia"/>
        </w:rPr>
        <w:t>　　　　四、液体石蜡和重质液体石蜡进口均价分析</w:t>
      </w:r>
      <w:r>
        <w:rPr>
          <w:rFonts w:hint="eastAsia"/>
        </w:rPr>
        <w:br/>
      </w:r>
      <w:r>
        <w:rPr>
          <w:rFonts w:hint="eastAsia"/>
        </w:rPr>
        <w:t>　　第二节 液体石蜡和重质液体石蜡所属行业出口分析</w:t>
      </w:r>
      <w:r>
        <w:rPr>
          <w:rFonts w:hint="eastAsia"/>
        </w:rPr>
        <w:br/>
      </w:r>
      <w:r>
        <w:rPr>
          <w:rFonts w:hint="eastAsia"/>
        </w:rPr>
        <w:t>　　　　一、液体石蜡和重质液体石蜡出口数量情况</w:t>
      </w:r>
      <w:r>
        <w:rPr>
          <w:rFonts w:hint="eastAsia"/>
        </w:rPr>
        <w:br/>
      </w:r>
      <w:r>
        <w:rPr>
          <w:rFonts w:hint="eastAsia"/>
        </w:rPr>
        <w:t>　　　　二、液体石蜡和重质液体石蜡出口金额情况</w:t>
      </w:r>
      <w:r>
        <w:rPr>
          <w:rFonts w:hint="eastAsia"/>
        </w:rPr>
        <w:br/>
      </w:r>
      <w:r>
        <w:rPr>
          <w:rFonts w:hint="eastAsia"/>
        </w:rPr>
        <w:t>　　　　三、液体石蜡和重质液体石蜡出口流向分析</w:t>
      </w:r>
      <w:r>
        <w:rPr>
          <w:rFonts w:hint="eastAsia"/>
        </w:rPr>
        <w:br/>
      </w:r>
      <w:r>
        <w:rPr>
          <w:rFonts w:hint="eastAsia"/>
        </w:rPr>
        <w:t>　　　　四、液体石蜡和重质液体石蜡出口均价分析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国内液体石蜡生产厂商竞争力分析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中国石油锦西石化公司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中国石油化工股份有限公司荆门分公司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沈阳石蜡化工有限公司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中国石化集团金陵石化有限公司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五、企业液体石蜡发展动态</w:t>
      </w:r>
      <w:r>
        <w:rPr>
          <w:rFonts w:hint="eastAsia"/>
        </w:rPr>
        <w:br/>
      </w:r>
      <w:r>
        <w:rPr>
          <w:rFonts w:hint="eastAsia"/>
        </w:rPr>
        <w:t>　　第六节 中国石化上海高桥分公司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海南汉地阳光石油化工有限公司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2024-2030年中国液体石蜡行业发展趋势与前景分析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2024-2030年中国液体石蜡行业投资前景分析</w:t>
      </w:r>
      <w:r>
        <w:rPr>
          <w:rFonts w:hint="eastAsia"/>
        </w:rPr>
        <w:br/>
      </w:r>
      <w:r>
        <w:rPr>
          <w:rFonts w:hint="eastAsia"/>
        </w:rPr>
        <w:t>　　　　一、液体石蜡行业发展前景</w:t>
      </w:r>
      <w:r>
        <w:rPr>
          <w:rFonts w:hint="eastAsia"/>
        </w:rPr>
        <w:br/>
      </w:r>
      <w:r>
        <w:rPr>
          <w:rFonts w:hint="eastAsia"/>
        </w:rPr>
        <w:t>　　　　二、液体石蜡投资建议分析</w:t>
      </w:r>
      <w:r>
        <w:rPr>
          <w:rFonts w:hint="eastAsia"/>
        </w:rPr>
        <w:br/>
      </w:r>
      <w:r>
        <w:rPr>
          <w:rFonts w:hint="eastAsia"/>
        </w:rPr>
        <w:t>　　第二节 2024-2030年中国液体石蜡行业投资风险分析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液体石蜡企业投资战略与客户策略分析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液体石蜡企业发展战略规划背景意义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液体石蜡企业战略规划制定依据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液体石蜡企业战略规划策略分析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[-中-智-林-]液体石蜡企业重点客户战略实施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液体石蜡行业类别</w:t>
      </w:r>
      <w:r>
        <w:rPr>
          <w:rFonts w:hint="eastAsia"/>
        </w:rPr>
        <w:br/>
      </w:r>
      <w:r>
        <w:rPr>
          <w:rFonts w:hint="eastAsia"/>
        </w:rPr>
        <w:t>　　图表 液体石蜡行业产业链调研</w:t>
      </w:r>
      <w:r>
        <w:rPr>
          <w:rFonts w:hint="eastAsia"/>
        </w:rPr>
        <w:br/>
      </w:r>
      <w:r>
        <w:rPr>
          <w:rFonts w:hint="eastAsia"/>
        </w:rPr>
        <w:t>　　图表 液体石蜡行业现状</w:t>
      </w:r>
      <w:r>
        <w:rPr>
          <w:rFonts w:hint="eastAsia"/>
        </w:rPr>
        <w:br/>
      </w:r>
      <w:r>
        <w:rPr>
          <w:rFonts w:hint="eastAsia"/>
        </w:rPr>
        <w:t>　　图表 液体石蜡行业标准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2019-2024年中国液体石蜡行业产量统计</w:t>
      </w:r>
      <w:r>
        <w:rPr>
          <w:rFonts w:hint="eastAsia"/>
        </w:rPr>
        <w:br/>
      </w:r>
      <w:r>
        <w:rPr>
          <w:rFonts w:hint="eastAsia"/>
        </w:rPr>
        <w:t>　　图表 液体石蜡行业动态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2019-2024年中国液体石蜡市场需求量</w:t>
      </w:r>
      <w:r>
        <w:rPr>
          <w:rFonts w:hint="eastAsia"/>
        </w:rPr>
        <w:br/>
      </w:r>
      <w:r>
        <w:rPr>
          <w:rFonts w:hint="eastAsia"/>
        </w:rPr>
        <w:t>　　图表 2024年中国液体石蜡行业需求区域调研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2019-2024年中国液体石蜡行情</w:t>
      </w:r>
      <w:r>
        <w:rPr>
          <w:rFonts w:hint="eastAsia"/>
        </w:rPr>
        <w:br/>
      </w:r>
      <w:r>
        <w:rPr>
          <w:rFonts w:hint="eastAsia"/>
        </w:rPr>
        <w:t>　　图表 2019-2024年中国液体石蜡价格走势图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**地区液体石蜡市场规模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**地区液体石蜡市场调研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**地区液体石蜡市场规模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**地区液体石蜡市场调研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液体石蜡行业竞争对手分析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2024-2030年中国液体石蜡行业产能预测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2024-2030年中国液体石蜡行业产量预测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2024-2030年中国液体石蜡行业市场规模预测</w:t>
      </w:r>
      <w:r>
        <w:rPr>
          <w:rFonts w:hint="eastAsia"/>
        </w:rPr>
        <w:br/>
      </w:r>
      <w:r>
        <w:rPr>
          <w:rFonts w:hint="eastAsia"/>
        </w:rPr>
        <w:t>　　图表 液体石蜡行业准入条件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2024-2030年中国液体石蜡行业信息化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2024-2030年中国液体石蜡行业风险分析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2024-2030年中国液体石蜡行业发展趋势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1a10758494365" w:history="1">
        <w:r>
          <w:rPr>
            <w:rStyle w:val="Hyperlink"/>
          </w:rPr>
          <w:t>2024-2030年中国液体石蜡行业发展深度调研及未来趋势分析报告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1a10758494365" w:history="1">
        <w:r>
          <w:rPr>
            <w:rStyle w:val="Hyperlink"/>
          </w:rPr>
          <w:t>https://www.20087.com/2/30/YeTiShiLaXianZhuangYuFaZhanQuShi.html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a6c212b4843a1" w:history="1">
      <w:r>
        <w:rPr>
          <w:rStyle w:val="Hyperlink"/>
        </w:rPr>
        <w:t>2024-2030年中国液体石蜡行业发展深度调研及未来趋势分析报告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eTiShiLaXianZhuangYuFaZhanQuShi.html" TargetMode="External" Id="R8b41a107584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eTiShiLaXianZhuangYuFaZhanQuShi.html" TargetMode="External" Id="R0d0a6c212b4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2024-04-23T05:09:00Z</dcterms:created>
  <dcterms:modified xsi:type="dcterms:W3CDTF">2024-04-23T06:09:00Z</dcterms:modified>
  <dc:subject>2024-2030年中国液体石蜡行业发展深度调研及未来趋势分析报告</dc:subject>
  <dc:title>2024-2030年中国液体石蜡行业发展深度调研及未来趋势分析报告</dc:title>
  <cp:keywords>2024-2030年中国液体石蜡行业发展深度调研及未来趋势分析报告</cp:keywords>
  <dc:description>2024-2030年中国液体石蜡行业发展深度调研及未来趋势分析报告</dc:description>
</cp:coreProperties>
</file>