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17b621229458e" w:history="1">
              <w:r>
                <w:rPr>
                  <w:rStyle w:val="Hyperlink"/>
                </w:rPr>
                <w:t>2026-2032年中国漂白活化剂行业市场分析与前景趋势预测报告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17b621229458e" w:history="1">
              <w:r>
                <w:rPr>
                  <w:rStyle w:val="Hyperlink"/>
                </w:rPr>
                <w:t>2026-2032年中国漂白活化剂行业市场分析与前景趋势预测报告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17b621229458e" w:history="1">
                <w:r>
                  <w:rPr>
                    <w:rStyle w:val="Hyperlink"/>
                  </w:rPr>
                  <w:t>https://www.20087.com/2/60/PiaoBaiHuoHuaJiHangYeFaZhanQianJing.html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活化剂是一类在低温下与过氧化物（如过碳酸钠）反应生成高活性过氧酸的有机化合物，主要用于提升洗衣粉、洗碗块等洗涤剂在冷水条件下的去渍与杀菌效能。漂白活化剂包括四乙酰乙二胺（TAED）和壬酰氧基苯磺酸钠（NOBS），其中TAED因成本低、生物降解性好占据市场主导。在节能洗涤与环保表面活性剂替代趋势下，低温高效配方对漂白活化剂依赖度持续提升。然而，部分活化剂存在水溶性差、储存稳定性不足或代谢产物生态毒性争议；新兴无磷、浓缩型洗涤剂对活化剂兼容性提出更高要求。</w:t>
      </w:r>
      <w:r>
        <w:rPr>
          <w:rFonts w:hint="eastAsia"/>
        </w:rPr>
        <w:br/>
      </w:r>
      <w:r>
        <w:rPr>
          <w:rFonts w:hint="eastAsia"/>
        </w:rPr>
        <w:t>　　未来，漂白活化剂将向绿色分子设计、多功能集成与生物基路线演进。活化剂分子（如糖基衍生物）将兼顾高反应活性、完全可生物降解及低生态毒性；固载化技术可提升储存稳定性并减少粉尘暴露。在功能层面，活化剂将与酶制剂、光催化材料协同，构建多机制去污体系；缓释微球设计延长作用时间。原料端，以生物质平台化合物（如糠醛、乳酸）为起始物的合成路径将降低对石化原料依赖。此外，在工业清洗与医疗消毒领域，专用活化剂配方将拓展应用场景。最终，漂白活化剂将从辅助助剂升级为支撑低温洗涤、环境友好与高性能清洁解决方案的关键功能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17b621229458e" w:history="1">
        <w:r>
          <w:rPr>
            <w:rStyle w:val="Hyperlink"/>
          </w:rPr>
          <w:t>2026-2032年中国漂白活化剂行业市场分析与前景趋势预测报告</w:t>
        </w:r>
      </w:hyperlink>
      <w:r>
        <w:rPr>
          <w:rFonts w:hint="eastAsia"/>
        </w:rPr>
        <w:t>》依托详实数据与一手调研资料，系统分析了漂白活化剂行业的产业链结构、市场规模、需求特征及价格体系，客观呈现了漂白活化剂行业发展现状，科学预测了漂白活化剂市场前景与未来趋势，重点剖析了重点企业的竞争格局、市场集中度及品牌影响力。同时，通过对漂白活化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漂白活化剂市场概述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按照不同产品类型，漂白活化剂主要可以分为如下几个类别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中国不同产品类型漂白活化剂增长趋势2021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四乙酰基乙二胺漂白活化剂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从不同应用，漂白活化剂主要包括如下几个方面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中国不同应用漂白活化剂增长趋势2021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洗衣粉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中国漂白活化剂发展现状及未来趋势（2021-2032）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中国市场漂白活化剂收入及增长率（2021-2032）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中国市场漂白活化剂销量及增长率（2021-2032）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中国市场主要漂白活化剂厂商分析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中国市场主要厂商漂白活化剂销量及市场占有率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中国市场主要厂商漂白活化剂销量（2021-2026）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中国市场主要厂商漂白活化剂销量市场份额（2021-2026）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中国市场主要厂商漂白活化剂收入及市场占有率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中国市场主要厂商漂白活化剂收入（2021-2026）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中国市场主要厂商漂白活化剂收入市场份额（2021-2026）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2025年中国市场主要厂商漂白活化剂收入排名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中国市场主要厂商漂白活化剂价格（2021-2026）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中国市场主要厂商漂白活化剂总部及产地分布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中国市场主要厂商成立时间及漂白活化剂商业化日期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中国市场主要厂商漂白活化剂产品类型及应用</w:t>
      </w:r>
      <w:r>
        <w:rPr>
          <w:rFonts w:hint="eastAsia"/>
        </w:rPr>
        <w:br/>
      </w:r>
      <w:r>
        <w:rPr>
          <w:rFonts w:hint="eastAsia"/>
        </w:rPr>
        <w:t>　　2.7 漂白活化剂行业集中度、竞争程度分析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漂白活化剂行业集中度分析：2025年中国Top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中国市场漂白活化剂第一梯队、第二梯队和第三梯队厂商（品牌）及2025年市场份额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重点企业（1）基本信息、漂白活化剂生产基地、总部、竞争对手及市场地位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漂白活化剂产品规格、参数及市场应用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重点企业（1）在中国市场漂白活化剂销量、收入、价格及毛利率（2021-2026）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重点企业（2）基本信息、漂白活化剂生产基地、总部、竞争对手及市场地位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漂白活化剂产品规格、参数及市场应用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重点企业（2）在中国市场漂白活化剂销量、收入、价格及毛利率（2021-2026）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重点企业（3）基本信息、漂白活化剂生产基地、总部、竞争对手及市场地位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漂白活化剂产品规格、参数及市场应用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重点企业（3）在中国市场漂白活化剂销量、收入、价格及毛利率（2021-2026）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重点企业（4）基本信息、漂白活化剂生产基地、总部、竞争对手及市场地位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漂白活化剂产品规格、参数及市场应用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重点企业（4）在中国市场漂白活化剂销量、收入、价格及毛利率（2021-2026）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重点企业（5）基本信息、漂白活化剂生产基地、总部、竞争对手及市场地位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漂白活化剂产品规格、参数及市场应用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重点企业（5）在中国市场漂白活化剂销量、收入、价格及毛利率（2021-2026）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不同产品类型漂白活化剂分析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中国市场不同产品类型漂白活化剂销量（2021-2032）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中国市场不同产品类型漂白活化剂销量及市场份额（2021-2026）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中国市场不同产品类型漂白活化剂销量预测（2027-2032）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中国市场不同产品类型漂白活化剂规模（2021-2032）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中国市场不同产品类型漂白活化剂规模及市场份额（2021-2026）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中国市场不同产品类型漂白活化剂规模预测（2027-2032）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中国市场不同产品类型漂白活化剂价格走势（2021-2032）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不同应用漂白活化剂分析</w:t>
      </w:r>
      <w:r>
        <w:rPr>
          <w:rFonts w:hint="eastAsia"/>
        </w:rPr>
        <w:br/>
      </w:r>
      <w:r>
        <w:rPr>
          <w:rFonts w:hint="eastAsia"/>
        </w:rPr>
        <w:t>　　5.1 中国市场不同应用漂白活化剂销量（2021-2032）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中国市场不同应用漂白活化剂销量及市场份额（2021-2026）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中国市场不同应用漂白活化剂销量预测（2027-2032）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中国市场不同应用漂白活化剂规模（2021-2032）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中国市场不同应用漂白活化剂规模及市场份额（2021-2026）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中国市场不同应用漂白活化剂规模预测（2027-2032）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中国市场不同应用漂白活化剂价格走势（2021-2032）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漂白活化剂行业发展分析---发展趋势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漂白活化剂行业发展分析---厂商壁垒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漂白活化剂行业发展分析---驱动因素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漂白活化剂行业发展分析---制约因素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漂白活化剂中国企业SWOT分析</w:t>
      </w:r>
      <w:r>
        <w:rPr>
          <w:rFonts w:hint="eastAsia"/>
        </w:rPr>
        <w:br/>
      </w:r>
      <w:r>
        <w:rPr>
          <w:rFonts w:hint="eastAsia"/>
        </w:rPr>
        <w:t>　　6.6 漂白活化剂行业发展分析---行业政策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漂白活化剂行业产业链简介</w:t>
      </w:r>
      <w:r>
        <w:rPr>
          <w:rFonts w:hint="eastAsia"/>
        </w:rPr>
        <w:br/>
      </w:r>
      <w:r>
        <w:rPr>
          <w:rFonts w:hint="eastAsia"/>
        </w:rPr>
        <w:t>　　7.2 漂白活化剂产业链分析-上游</w:t>
      </w:r>
      <w:r>
        <w:rPr>
          <w:rFonts w:hint="eastAsia"/>
        </w:rPr>
        <w:br/>
      </w:r>
      <w:r>
        <w:rPr>
          <w:rFonts w:hint="eastAsia"/>
        </w:rPr>
        <w:t>　　7.3 漂白活化剂产业链分析-中游</w:t>
      </w:r>
      <w:r>
        <w:rPr>
          <w:rFonts w:hint="eastAsia"/>
        </w:rPr>
        <w:br/>
      </w:r>
      <w:r>
        <w:rPr>
          <w:rFonts w:hint="eastAsia"/>
        </w:rPr>
        <w:t>　　7.4 漂白活化剂产业链分析-下游</w:t>
      </w:r>
      <w:r>
        <w:rPr>
          <w:rFonts w:hint="eastAsia"/>
        </w:rPr>
        <w:br/>
      </w:r>
      <w:r>
        <w:rPr>
          <w:rFonts w:hint="eastAsia"/>
        </w:rPr>
        <w:t>　　7.5 漂白活化剂行业采购模式</w:t>
      </w:r>
      <w:r>
        <w:rPr>
          <w:rFonts w:hint="eastAsia"/>
        </w:rPr>
        <w:br/>
      </w:r>
      <w:r>
        <w:rPr>
          <w:rFonts w:hint="eastAsia"/>
        </w:rPr>
        <w:t>　　7.6 漂白活化剂行业生产模式</w:t>
      </w:r>
      <w:r>
        <w:rPr>
          <w:rFonts w:hint="eastAsia"/>
        </w:rPr>
        <w:br/>
      </w:r>
      <w:r>
        <w:rPr>
          <w:rFonts w:hint="eastAsia"/>
        </w:rPr>
        <w:t>　　7.7 漂白活化剂行业销售模式及销售渠道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中国本土漂白活化剂产能、产量分析</w:t>
      </w:r>
      <w:r>
        <w:rPr>
          <w:rFonts w:hint="eastAsia"/>
        </w:rPr>
        <w:br/>
      </w:r>
      <w:r>
        <w:rPr>
          <w:rFonts w:hint="eastAsia"/>
        </w:rPr>
        <w:t>　　8.1 中国漂白活化剂供需现状及预测（2021-2032）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中国漂白活化剂产能、产量、产能利用率及发展趋势（2021-2032）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中国漂白活化剂产量、市场需求量及发展趋势（2021-2032）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中国漂白活化剂进出口分析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中国市场漂白活化剂主要进口来源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中国市场漂白活化剂主要出口目的地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不同产品类型漂白活化剂市场规模2021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不同应用漂白活化剂市场规模2021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中国市场主要厂商漂白活化剂销量（2021-2026）&amp;（吨）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中国市场主要厂商漂白活化剂销量市场份额（2021-2026）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中国市场主要厂商漂白活化剂收入（2021-2026）&amp;（万元）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中国市场主要厂商漂白活化剂收入份额（2021-2026）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2025年中国主要生产商漂白活化剂收入排名（万元）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中国市场主要厂商漂白活化剂价格（2021-2026）&amp;（元/吨）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中国市场主要厂商漂白活化剂总部及产地分布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中国市场主要厂商成立时间及漂白活化剂商业化日期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中国市场主要厂商漂白活化剂产品类型及应用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2025年中国市场漂白活化剂主要厂商市场地位（第一梯队、第二梯队和第三梯队）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漂白活化剂市场投资、并购等现状分析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漂白活化剂生产基地、总部、竞争对手及市场地位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漂白活化剂产品规格、参数及市场应用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漂白活化剂销量（吨）、收入（万元）、价格（元/吨）及毛利率（2021-2026）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漂白活化剂生产基地、总部、竞争对手及市场地位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漂白活化剂产品规格、参数及市场应用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漂白活化剂销量（吨）、收入（万元）、价格（元/吨）及毛利率（2021-2026）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漂白活化剂生产基地、总部、竞争对手及市场地位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漂白活化剂产品规格、参数及市场应用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漂白活化剂销量（吨）、收入（万元）、价格（元/吨）及毛利率（2021-2026）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漂白活化剂生产基地、总部、竞争对手及市场地位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漂白活化剂产品规格、参数及市场应用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漂白活化剂销量（吨）、收入（万元）、价格（元/吨）及毛利率（2021-2026）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漂白活化剂生产基地、总部、竞争对手及市场地位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漂白活化剂产品规格、参数及市场应用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漂白活化剂销量（吨）、收入（万元）、价格（元/吨）及毛利率（2021-2026）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中国市场不同产品类型漂白活化剂销量（2021-2026）&amp;（吨）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中国市场不同产品类型漂白活化剂销量市场份额（2021-2026）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中国市场不同产品类型漂白活化剂销量预测（2027-2032）&amp;（吨）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中国市场不同产品类型漂白活化剂销量市场份额预测（2027-2032）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中国市场不同产品类型漂白活化剂规模（2021-2026）&amp;（万元）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中国市场不同产品类型漂白活化剂规模市场份额（2021-2026）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中国市场不同产品类型漂白活化剂规模预测（2027-2032）&amp;（万元）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中国市场不同产品类型漂白活化剂规模市场份额预测（2027-2032）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中国市场不同应用漂白活化剂销量（2021-2026）&amp;（吨）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中国市场不同应用漂白活化剂销量市场份额（2021-2026）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中国市场不同应用漂白活化剂销量预测（2027-2032）&amp;（吨）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中国市场不同应用漂白活化剂销量市场份额预测（2027-2032）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中国市场不同应用漂白活化剂规模（2021-2026）&amp;（万元）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中国市场不同应用漂白活化剂规模市场份额（2021-2026）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中国市场不同应用漂白活化剂规模预测（2027-2032）&amp;（万元）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中国市场不同应用漂白活化剂规模市场份额预测（2027-2032）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漂白活化剂行业发展分析---发展趋势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漂白活化剂行业发展分析---厂商壁垒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漂白活化剂行业发展分析---驱动因素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漂白活化剂行业发展分析---制约因素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漂白活化剂行业相关重点政策一览</w:t>
      </w:r>
      <w:r>
        <w:rPr>
          <w:rFonts w:hint="eastAsia"/>
        </w:rPr>
        <w:br/>
      </w:r>
      <w:r>
        <w:rPr>
          <w:rFonts w:hint="eastAsia"/>
        </w:rPr>
        <w:t>　　表 60： 漂白活化剂行业供应链分析</w:t>
      </w:r>
      <w:r>
        <w:rPr>
          <w:rFonts w:hint="eastAsia"/>
        </w:rPr>
        <w:br/>
      </w:r>
      <w:r>
        <w:rPr>
          <w:rFonts w:hint="eastAsia"/>
        </w:rPr>
        <w:t>　　表 61： 漂白活化剂上游原料供应商</w:t>
      </w:r>
      <w:r>
        <w:rPr>
          <w:rFonts w:hint="eastAsia"/>
        </w:rPr>
        <w:br/>
      </w:r>
      <w:r>
        <w:rPr>
          <w:rFonts w:hint="eastAsia"/>
        </w:rPr>
        <w:t>　　表 62： 漂白活化剂行业主要下游客户</w:t>
      </w:r>
      <w:r>
        <w:rPr>
          <w:rFonts w:hint="eastAsia"/>
        </w:rPr>
        <w:br/>
      </w:r>
      <w:r>
        <w:rPr>
          <w:rFonts w:hint="eastAsia"/>
        </w:rPr>
        <w:t>　　表 63： 漂白活化剂典型经销商</w:t>
      </w:r>
      <w:r>
        <w:rPr>
          <w:rFonts w:hint="eastAsia"/>
        </w:rPr>
        <w:br/>
      </w:r>
      <w:r>
        <w:rPr>
          <w:rFonts w:hint="eastAsia"/>
        </w:rPr>
        <w:t>　　表 64： 中国漂白活化剂产量、销量、进口量及出口量（2021-2026）&amp;（吨）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中国漂白活化剂产量、销量、进口量及出口量预测（2027-2032）&amp;（吨）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中国市场漂白活化剂主要进口来源</w:t>
      </w:r>
      <w:r>
        <w:rPr>
          <w:rFonts w:hint="eastAsia"/>
        </w:rPr>
        <w:br/>
      </w:r>
      <w:r>
        <w:rPr>
          <w:rFonts w:hint="eastAsia"/>
        </w:rPr>
        <w:t>　　表 67： 中国市场漂白活化剂主要出口目的地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漂白活化剂产品图片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中国不同产品类型漂白活化剂市场规模市场份额2025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四乙酰基乙二胺漂白活化剂产品图片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中国不同应用漂白活化剂市场份额2025 &amp; 2032</w:t>
      </w:r>
      <w:r>
        <w:rPr>
          <w:rFonts w:hint="eastAsia"/>
        </w:rPr>
        <w:br/>
      </w:r>
      <w:r>
        <w:rPr>
          <w:rFonts w:hint="eastAsia"/>
        </w:rPr>
        <w:t>　　图 6： 洗衣粉</w:t>
      </w:r>
      <w:r>
        <w:rPr>
          <w:rFonts w:hint="eastAsia"/>
        </w:rPr>
        <w:br/>
      </w:r>
      <w:r>
        <w:rPr>
          <w:rFonts w:hint="eastAsia"/>
        </w:rPr>
        <w:t>　　图 7： 洗涤剂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中国市场漂白活化剂市场规模，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中国市场漂白活化剂收入及增长率（2021-2032）&amp;（万元）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中国市场漂白活化剂销量及增长率（2021-2032）&amp;（吨）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2025年中国市场主要厂商漂白活化剂销量市场份额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2025年中国市场主要厂商漂白活化剂收入市场份额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2025年中国市场前五大厂商漂白活化剂市场份额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2025年中国市场漂白活化剂第一梯队、第二梯队和第三梯队厂商（品牌）及市场份额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中国市场不同产品类型漂白活化剂价格走势（2021-2032）&amp;（元/吨）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中国市场不同应用漂白活化剂价格走势（2021-2032）&amp;（元/吨）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漂白活化剂中国企业SWOT分析</w:t>
      </w:r>
      <w:r>
        <w:rPr>
          <w:rFonts w:hint="eastAsia"/>
        </w:rPr>
        <w:br/>
      </w:r>
      <w:r>
        <w:rPr>
          <w:rFonts w:hint="eastAsia"/>
        </w:rPr>
        <w:t>　　图 19： 漂白活化剂产业链</w:t>
      </w:r>
      <w:r>
        <w:rPr>
          <w:rFonts w:hint="eastAsia"/>
        </w:rPr>
        <w:br/>
      </w:r>
      <w:r>
        <w:rPr>
          <w:rFonts w:hint="eastAsia"/>
        </w:rPr>
        <w:t>　　图 20： 漂白活化剂行业采购模式分析</w:t>
      </w:r>
      <w:r>
        <w:rPr>
          <w:rFonts w:hint="eastAsia"/>
        </w:rPr>
        <w:br/>
      </w:r>
      <w:r>
        <w:rPr>
          <w:rFonts w:hint="eastAsia"/>
        </w:rPr>
        <w:t>　　图 21： 漂白活化剂行业生产模式分析</w:t>
      </w:r>
      <w:r>
        <w:rPr>
          <w:rFonts w:hint="eastAsia"/>
        </w:rPr>
        <w:br/>
      </w:r>
      <w:r>
        <w:rPr>
          <w:rFonts w:hint="eastAsia"/>
        </w:rPr>
        <w:t>　　图 22： 漂白活化剂行业销售模式分析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中国漂白活化剂产能、产量、产能利用率及发展趋势（2021-2032）&amp;（吨）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中国漂白活化剂产量、市场需求量及发展趋势（2021-2032）&amp;（吨）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17b621229458e" w:history="1">
        <w:r>
          <w:rPr>
            <w:rStyle w:val="Hyperlink"/>
          </w:rPr>
          <w:t>2026-2032年中国漂白活化剂行业市场分析与前景趋势预测报告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17b621229458e" w:history="1">
        <w:r>
          <w:rPr>
            <w:rStyle w:val="Hyperlink"/>
          </w:rPr>
          <w:t>https://www.20087.com/2/60/PiaoBaiHuoHuaJiHangYeFaZhanQianJing.html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fb07c1f0c42b3" w:history="1">
      <w:r>
        <w:rPr>
          <w:rStyle w:val="Hyperlink"/>
        </w:rPr>
        <w:t>2026-2032年中国漂白活化剂行业市场分析与前景趋势预测报告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PiaoBaiHuoHuaJiHangYeFaZhanQianJing.html" TargetMode="External" Id="R02917b621229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PiaoBaiHuoHuaJiHangYeFaZhanQianJing.html" TargetMode="External" Id="R848fb07c1f0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2026-01-07T07:12:41Z</dcterms:created>
  <dcterms:modified xsi:type="dcterms:W3CDTF">2026-01-07T08:12:41Z</dcterms:modified>
  <dc:subject>2026-2032年中国漂白活化剂行业市场分析与前景趋势预测报告</dc:subject>
  <dc:title>2026-2032年中国漂白活化剂行业市场分析与前景趋势预测报告</dc:title>
  <cp:keywords>2026-2032年中国漂白活化剂行业市场分析与前景趋势预测报告</cp:keywords>
  <dc:description>2026-2032年中国漂白活化剂行业市场分析与前景趋势预测报告</dc:description>
</cp:coreProperties>
</file>