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f0a222e0482e" w:history="1">
              <w:r>
                <w:rPr>
                  <w:rStyle w:val="Hyperlink"/>
                </w:rPr>
                <w:t>2025-2031年全球与中国烟酰胺核糖（NR）市场调查研究及发展前景报告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f0a222e0482e" w:history="1">
              <w:r>
                <w:rPr>
                  <w:rStyle w:val="Hyperlink"/>
                </w:rPr>
                <w:t>2025-2031年全球与中国烟酰胺核糖（NR）市场调查研究及发展前景报告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f0a222e0482e" w:history="1">
                <w:r>
                  <w:rPr>
                    <w:rStyle w:val="Hyperlink"/>
                  </w:rPr>
                  <w:t>https://www.20087.com/2/30/YanXianAnHeTang-NR-ShiChangQianJingFenXi.html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烟酰胺核糖（Nicotinamide Riboside, NR）是一种天然存在的维生素B3衍生物，作为NAD+（烟酰胺腺嘌呤二核苷酸）前体，在细胞能量代谢、DNA修复与抗衰老机制中发挥重要作用。近年来，其在营养补充剂、功能性食品、护肤产品与生物医药研究中的应用迅速增长。目前，NR主要通过化学合成或发酵法制备，行业内企业围绕提高纯度、优化稳定性与增强生物利用率展开持续优化，部分高端产品已进入临床试验阶段，用于评估其在神经退行性疾病、糖尿病、心血管健康等方面的潜在疗效。随着消费者对长寿科技与细胞健康认知的提升，NR市场关注度持续走高。</w:t>
      </w:r>
      <w:r>
        <w:rPr>
          <w:rFonts w:hint="eastAsia"/>
        </w:rPr>
        <w:br/>
      </w:r>
      <w:r>
        <w:rPr>
          <w:rFonts w:hint="eastAsia"/>
        </w:rPr>
        <w:t>　　未来，烟酰胺核糖将在精准营养、药物开发与生物合成技术方面取得突破。一方面，随着表观遗传学与代谢组学研究的深入，NR将越来越多地应用于个性化营养干预方案中，结合基因检测与生活方式数据，实现对个体NAD+水平的科学调控；另一方面，制药企业正积极将其纳入新型抗衰老药物、线粒体保护剂与神经保护剂的研发管线，推动其从膳食补充走向处方药领域。此外，在合成生物学与绿色化学技术的支持下，低成本、高效率的微生物发酵路线将加速商业化进程，显著降低NR的生产门槛，为其大规模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f0a222e0482e" w:history="1">
        <w:r>
          <w:rPr>
            <w:rStyle w:val="Hyperlink"/>
          </w:rPr>
          <w:t>2025-2031年全球与中国烟酰胺核糖（NR）市场调查研究及发展前景报告</w:t>
        </w:r>
      </w:hyperlink>
      <w:r>
        <w:rPr>
          <w:rFonts w:hint="eastAsia"/>
        </w:rPr>
        <w:t>》基于国家统计局、相关行业协会的详实数据，系统分析烟酰胺核糖（NR）行业的市场规模、技术现状及竞争格局，梳理烟酰胺核糖（NR）产业链结构和供需变化。报告结合宏观经济环境，研判烟酰胺核糖（NR）行业发展趋势与前景，评估不同细分领域的发展潜力；通过分析烟酰胺核糖（NR）重点企业的市场表现，揭示行业集中度变化与竞争态势，并客观识别烟酰胺核糖（NR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美国关税政策演进与烟酰胺核糖（NR）产业冲击</w:t>
      </w:r>
      <w:r>
        <w:rPr>
          <w:rFonts w:hint="eastAsia"/>
        </w:rPr>
        <w:br/>
      </w:r>
      <w:r>
        <w:rPr>
          <w:rFonts w:hint="eastAsia"/>
        </w:rPr>
        <w:t>　　1.1 烟酰胺核糖（NR）产品定义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中国烟酰胺核糖（NR）企业国际化的紧迫性：国内市场竞争饱和与全球化机遇并存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美国关税政策背景下，未来几年全球烟酰胺核糖（NR）行业规模趋势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乐观情形-全球烟酰胺核糖（NR）发展形式及未来趋势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保守情形-全球烟酰胺核糖（NR）发展形式及未来趋势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悲观情形-全球烟酰胺核糖（NR）发展形式及未来趋势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关税政策对中国烟酰胺核糖（NR）企业的直接影响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近三年全球市场烟酰胺核糖（NR）主要企业占有率及排名（按收入）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烟酰胺核糖（NR）主要企业在国际市场占有率（按收入，2022-2025），其中2025为当下预测值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2024年烟酰胺核糖（NR）主要企业在国际市场排名（按收入）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全球市场主要企业烟酰胺核糖（NR）销售收入（2022-2025），其中2025为当下预测值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全球市场，近三年烟酰胺核糖（NR）主要企业占有率及排名（按销量）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烟酰胺核糖（NR）主要企业在国际市场占有率（按销量，2022-2025），其中2025为当下预测值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2024年烟酰胺核糖（NR）主要企业在国际市场排名（按销量）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全球市场主要企业烟酰胺核糖（NR）销量（2022-2025）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全球市场主要企业烟酰胺核糖（NR）销售价格（2022-2025），其中2025为当下预测值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全球主要厂商烟酰胺核糖（NR）总部及产地分布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全球主要厂商成立时间及烟酰胺核糖（NR）商业化日期</w:t>
      </w:r>
      <w:r>
        <w:rPr>
          <w:rFonts w:hint="eastAsia"/>
        </w:rPr>
        <w:br/>
      </w:r>
      <w:r>
        <w:rPr>
          <w:rFonts w:hint="eastAsia"/>
        </w:rPr>
        <w:t>　　3.6 全球主要厂商烟酰胺核糖（NR）产品类型及应用</w:t>
      </w:r>
      <w:r>
        <w:rPr>
          <w:rFonts w:hint="eastAsia"/>
        </w:rPr>
        <w:br/>
      </w:r>
      <w:r>
        <w:rPr>
          <w:rFonts w:hint="eastAsia"/>
        </w:rPr>
        <w:t>　　3.7 烟酰胺核糖（NR）行业集中度、竞争程度分析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烟酰胺核糖（NR）行业集中度分析：2024年全球Top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全球烟酰胺核糖（NR）第一梯队、第二梯队和第三梯队生产商（品牌）及市场份额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全球烟酰胺核糖（NR）供需现状及预测（2020-2031）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全球烟酰胺核糖（NR）产能、产量、产能利用率及发展趋势（2020-2031）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全球烟酰胺核糖（NR）产量、需求量及发展趋势（2020-2031）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全球主要地区烟酰胺核糖（NR）产量及发展趋势（2020-2031）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全球主要地区烟酰胺核糖（NR）产量（2020-2025）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全球主要地区烟酰胺核糖（NR）产量（2026-2031）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全球主要地区烟酰胺核糖（NR）产量市场份额（2020-2031）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全球烟酰胺核糖（NR）销量及销售额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全球市场烟酰胺核糖（NR）销售额（2020-2031）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全球市场烟酰胺核糖（NR）销量（2020-2031）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全球市场烟酰胺核糖（NR）价格趋势（2020-2031）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全球主要地区烟酰胺核糖（NR）市场规模分析：2020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全球主要地区烟酰胺核糖（NR）销售收入及市场份额（2020-2025年）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全球主要地区烟酰胺核糖（NR）销售收入预测（2026-2031年）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全球主要地区烟酰胺核糖（NR）销量分析：2020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全球主要地区烟酰胺核糖（NR）销量及市场份额（2020-2025年）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全球主要地区烟酰胺核糖（NR）销量及市场份额预测（2026-2031）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ChromaDex</w:t>
      </w:r>
      <w:r>
        <w:rPr>
          <w:rFonts w:hint="eastAsia"/>
        </w:rPr>
        <w:br/>
      </w:r>
      <w:r>
        <w:rPr>
          <w:rFonts w:hint="eastAsia"/>
        </w:rPr>
        <w:t>　　　　8.1.1 ChromaDex基本信息、烟酰胺核糖（NR）生产基地、销售区域、竞争对手及市场地位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ChromaDex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ChromaDex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ChromaDex公司简介及主要业务</w:t>
      </w:r>
      <w:r>
        <w:rPr>
          <w:rFonts w:hint="eastAsia"/>
        </w:rPr>
        <w:br/>
      </w:r>
      <w:r>
        <w:rPr>
          <w:rFonts w:hint="eastAsia"/>
        </w:rPr>
        <w:t>　　　　8.1.5 ChromaDex企业最新动态</w:t>
      </w:r>
      <w:r>
        <w:rPr>
          <w:rFonts w:hint="eastAsia"/>
        </w:rPr>
        <w:br/>
      </w:r>
      <w:r>
        <w:rPr>
          <w:rFonts w:hint="eastAsia"/>
        </w:rPr>
        <w:t>　　8.2 Genex Formulas</w:t>
      </w:r>
      <w:r>
        <w:rPr>
          <w:rFonts w:hint="eastAsia"/>
        </w:rPr>
        <w:br/>
      </w:r>
      <w:r>
        <w:rPr>
          <w:rFonts w:hint="eastAsia"/>
        </w:rPr>
        <w:t>　　　　8.2.1 Genex Formulas基本信息、烟酰胺核糖（NR）生产基地、销售区域、竞争对手及市场地位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Genex Formulas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Genex Formulas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Genex Formulas公司简介及主要业务</w:t>
      </w:r>
      <w:r>
        <w:rPr>
          <w:rFonts w:hint="eastAsia"/>
        </w:rPr>
        <w:br/>
      </w:r>
      <w:r>
        <w:rPr>
          <w:rFonts w:hint="eastAsia"/>
        </w:rPr>
        <w:t>　　　　8.2.5 Genex Formulas企业最新动态</w:t>
      </w:r>
      <w:r>
        <w:rPr>
          <w:rFonts w:hint="eastAsia"/>
        </w:rPr>
        <w:br/>
      </w:r>
      <w:r>
        <w:rPr>
          <w:rFonts w:hint="eastAsia"/>
        </w:rPr>
        <w:t>　　8.3 天铭医药</w:t>
      </w:r>
      <w:r>
        <w:rPr>
          <w:rFonts w:hint="eastAsia"/>
        </w:rPr>
        <w:br/>
      </w:r>
      <w:r>
        <w:rPr>
          <w:rFonts w:hint="eastAsia"/>
        </w:rPr>
        <w:t>　　　　8.3.1 天铭医药基本信息、烟酰胺核糖（NR）生产基地、销售区域、竞争对手及市场地位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天铭医药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天铭医药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天铭医药公司简介及主要业务</w:t>
      </w:r>
      <w:r>
        <w:rPr>
          <w:rFonts w:hint="eastAsia"/>
        </w:rPr>
        <w:br/>
      </w:r>
      <w:r>
        <w:rPr>
          <w:rFonts w:hint="eastAsia"/>
        </w:rPr>
        <w:t>　　　　8.3.5 天铭医药企业最新动态</w:t>
      </w:r>
      <w:r>
        <w:rPr>
          <w:rFonts w:hint="eastAsia"/>
        </w:rPr>
        <w:br/>
      </w:r>
      <w:r>
        <w:rPr>
          <w:rFonts w:hint="eastAsia"/>
        </w:rPr>
        <w:t>　　8.4 邦泰</w:t>
      </w:r>
      <w:r>
        <w:rPr>
          <w:rFonts w:hint="eastAsia"/>
        </w:rPr>
        <w:br/>
      </w:r>
      <w:r>
        <w:rPr>
          <w:rFonts w:hint="eastAsia"/>
        </w:rPr>
        <w:t>　　　　8.4.1 邦泰基本信息、烟酰胺核糖（NR）生产基地、销售区域、竞争对手及市场地位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邦泰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邦泰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邦泰公司简介及主要业务</w:t>
      </w:r>
      <w:r>
        <w:rPr>
          <w:rFonts w:hint="eastAsia"/>
        </w:rPr>
        <w:br/>
      </w:r>
      <w:r>
        <w:rPr>
          <w:rFonts w:hint="eastAsia"/>
        </w:rPr>
        <w:t>　　　　8.4.5 邦泰企业最新动态</w:t>
      </w:r>
      <w:r>
        <w:rPr>
          <w:rFonts w:hint="eastAsia"/>
        </w:rPr>
        <w:br/>
      </w:r>
      <w:r>
        <w:rPr>
          <w:rFonts w:hint="eastAsia"/>
        </w:rPr>
        <w:t>　　8.5 深圳市龙格生技术</w:t>
      </w:r>
      <w:r>
        <w:rPr>
          <w:rFonts w:hint="eastAsia"/>
        </w:rPr>
        <w:br/>
      </w:r>
      <w:r>
        <w:rPr>
          <w:rFonts w:hint="eastAsia"/>
        </w:rPr>
        <w:t>　　　　8.5.1 深圳市龙格生技术基本信息、烟酰胺核糖（NR）生产基地、销售区域、竞争对手及市场地位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深圳市龙格生技术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深圳市龙格生技术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深圳市龙格生技术公司简介及主要业务</w:t>
      </w:r>
      <w:r>
        <w:rPr>
          <w:rFonts w:hint="eastAsia"/>
        </w:rPr>
        <w:br/>
      </w:r>
      <w:r>
        <w:rPr>
          <w:rFonts w:hint="eastAsia"/>
        </w:rPr>
        <w:t>　　　　8.5.5 深圳市龙格生技术企业最新动态</w:t>
      </w:r>
      <w:r>
        <w:rPr>
          <w:rFonts w:hint="eastAsia"/>
        </w:rPr>
        <w:br/>
      </w:r>
      <w:r>
        <w:rPr>
          <w:rFonts w:hint="eastAsia"/>
        </w:rPr>
        <w:t>　　8.6 马鞍山市天泰生物</w:t>
      </w:r>
      <w:r>
        <w:rPr>
          <w:rFonts w:hint="eastAsia"/>
        </w:rPr>
        <w:br/>
      </w:r>
      <w:r>
        <w:rPr>
          <w:rFonts w:hint="eastAsia"/>
        </w:rPr>
        <w:t>　　　　8.6.1 马鞍山市天泰生物基本信息、烟酰胺核糖（NR）生产基地、销售区域、竞争对手及市场地位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马鞍山市天泰生物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马鞍山市天泰生物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马鞍山市天泰生物公司简介及主要业务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马鞍山市天泰生物企业最新动态</w:t>
      </w:r>
      <w:r>
        <w:rPr>
          <w:rFonts w:hint="eastAsia"/>
        </w:rPr>
        <w:br/>
      </w:r>
      <w:r>
        <w:rPr>
          <w:rFonts w:hint="eastAsia"/>
        </w:rPr>
        <w:t>　　8.7 苏州汉酶生物</w:t>
      </w:r>
      <w:r>
        <w:rPr>
          <w:rFonts w:hint="eastAsia"/>
        </w:rPr>
        <w:br/>
      </w:r>
      <w:r>
        <w:rPr>
          <w:rFonts w:hint="eastAsia"/>
        </w:rPr>
        <w:t>　　　　8.7.1 苏州汉酶生物基本信息、烟酰胺核糖（NR）生产基地、销售区域、竞争对手及市场地位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苏州汉酶生物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苏州汉酶生物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苏州汉酶生物公司简介及主要业务</w:t>
      </w:r>
      <w:r>
        <w:rPr>
          <w:rFonts w:hint="eastAsia"/>
        </w:rPr>
        <w:br/>
      </w:r>
      <w:r>
        <w:rPr>
          <w:rFonts w:hint="eastAsia"/>
        </w:rPr>
        <w:t>　　　　8.7.5 苏州汉酶生物企业最新动态</w:t>
      </w:r>
      <w:r>
        <w:rPr>
          <w:rFonts w:hint="eastAsia"/>
        </w:rPr>
        <w:br/>
      </w:r>
      <w:r>
        <w:rPr>
          <w:rFonts w:hint="eastAsia"/>
        </w:rPr>
        <w:t>　　8.8 苏州麦轮生物</w:t>
      </w:r>
      <w:r>
        <w:rPr>
          <w:rFonts w:hint="eastAsia"/>
        </w:rPr>
        <w:br/>
      </w:r>
      <w:r>
        <w:rPr>
          <w:rFonts w:hint="eastAsia"/>
        </w:rPr>
        <w:t>　　　　8.8.1 苏州麦轮生物基本信息、烟酰胺核糖（NR）生产基地、销售区域、竞争对手及市场地位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苏州麦轮生物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苏州麦轮生物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苏州麦轮生物公司简介及主要业务</w:t>
      </w:r>
      <w:r>
        <w:rPr>
          <w:rFonts w:hint="eastAsia"/>
        </w:rPr>
        <w:br/>
      </w:r>
      <w:r>
        <w:rPr>
          <w:rFonts w:hint="eastAsia"/>
        </w:rPr>
        <w:t>　　　　8.8.5 苏州麦轮生物企业最新动态</w:t>
      </w:r>
      <w:r>
        <w:rPr>
          <w:rFonts w:hint="eastAsia"/>
        </w:rPr>
        <w:br/>
      </w:r>
      <w:r>
        <w:rPr>
          <w:rFonts w:hint="eastAsia"/>
        </w:rPr>
        <w:t>　　8.9 深圳二九生物</w:t>
      </w:r>
      <w:r>
        <w:rPr>
          <w:rFonts w:hint="eastAsia"/>
        </w:rPr>
        <w:br/>
      </w:r>
      <w:r>
        <w:rPr>
          <w:rFonts w:hint="eastAsia"/>
        </w:rPr>
        <w:t>　　　　8.9.1 深圳二九生物基本信息、烟酰胺核糖（NR）生产基地、销售区域、竞争对手及市场地位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深圳二九生物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深圳二九生物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深圳二九生物公司简介及主要业务</w:t>
      </w:r>
      <w:r>
        <w:rPr>
          <w:rFonts w:hint="eastAsia"/>
        </w:rPr>
        <w:br/>
      </w:r>
      <w:r>
        <w:rPr>
          <w:rFonts w:hint="eastAsia"/>
        </w:rPr>
        <w:t>　　　　8.9.5 深圳二九生物企业最新动态</w:t>
      </w:r>
      <w:r>
        <w:rPr>
          <w:rFonts w:hint="eastAsia"/>
        </w:rPr>
        <w:br/>
      </w:r>
      <w:r>
        <w:rPr>
          <w:rFonts w:hint="eastAsia"/>
        </w:rPr>
        <w:t>　　8.10 浙江嘉华化工</w:t>
      </w:r>
      <w:r>
        <w:rPr>
          <w:rFonts w:hint="eastAsia"/>
        </w:rPr>
        <w:br/>
      </w:r>
      <w:r>
        <w:rPr>
          <w:rFonts w:hint="eastAsia"/>
        </w:rPr>
        <w:t>　　　　8.10.1 浙江嘉华化工基本信息、烟酰胺核糖（NR）生产基地、销售区域、竞争对手及市场地位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浙江嘉华化工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浙江嘉华化工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浙江嘉华化工公司简介及主要业务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浙江嘉华化工企业最新动态</w:t>
      </w:r>
      <w:r>
        <w:rPr>
          <w:rFonts w:hint="eastAsia"/>
        </w:rPr>
        <w:br/>
      </w:r>
      <w:r>
        <w:rPr>
          <w:rFonts w:hint="eastAsia"/>
        </w:rPr>
        <w:t>　　8.11 杭州唯泰生物药业</w:t>
      </w:r>
      <w:r>
        <w:rPr>
          <w:rFonts w:hint="eastAsia"/>
        </w:rPr>
        <w:br/>
      </w:r>
      <w:r>
        <w:rPr>
          <w:rFonts w:hint="eastAsia"/>
        </w:rPr>
        <w:t>　　　　8.11.1 杭州唯泰生物药业基本信息、烟酰胺核糖（NR）生产基地、销售区域、竞争对手及市场地位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杭州唯泰生物药业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杭州唯泰生物药业 烟酰胺核糖（NR）销量、收入、价格及毛利率（2020-2025）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杭州唯泰生物药业公司简介及主要业务</w:t>
      </w:r>
      <w:r>
        <w:rPr>
          <w:rFonts w:hint="eastAsia"/>
        </w:rPr>
        <w:br/>
      </w:r>
      <w:r>
        <w:rPr>
          <w:rFonts w:hint="eastAsia"/>
        </w:rPr>
        <w:t>　　　　8.11.5 杭州唯泰生物药业企业最新动态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 ≤98%</w:t>
      </w:r>
      <w:r>
        <w:rPr>
          <w:rFonts w:hint="eastAsia"/>
        </w:rPr>
        <w:br/>
      </w:r>
      <w:r>
        <w:rPr>
          <w:rFonts w:hint="eastAsia"/>
        </w:rPr>
        <w:t>　　　　9.1.2 纯度 ＞98%</w:t>
      </w:r>
      <w:r>
        <w:rPr>
          <w:rFonts w:hint="eastAsia"/>
        </w:rPr>
        <w:br/>
      </w:r>
      <w:r>
        <w:rPr>
          <w:rFonts w:hint="eastAsia"/>
        </w:rPr>
        <w:t>　　9.2 按产品类型细分，全球烟酰胺核糖（NR）销售额对比（2020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全球不同产品类型烟酰胺核糖（NR）销量（2020-2031）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全球不同产品类型烟酰胺核糖（NR）销量及市场份额（2020-2025）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全球不同产品类型烟酰胺核糖（NR）销量预测（2026-2031）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全球不同产品类型烟酰胺核糖（NR）收入（2020-2031）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全球不同产品类型烟酰胺核糖（NR）收入及市场份额（2020-2025）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全球不同产品类型烟酰胺核糖（NR）收入预测（2026-2031）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全球不同产品类型烟酰胺核糖（NR）价格走势（2020-2031）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保健品</w:t>
      </w:r>
      <w:r>
        <w:rPr>
          <w:rFonts w:hint="eastAsia"/>
        </w:rPr>
        <w:br/>
      </w:r>
      <w:r>
        <w:rPr>
          <w:rFonts w:hint="eastAsia"/>
        </w:rPr>
        <w:t>　　　　10.1.2 药品添加剂</w:t>
      </w:r>
      <w:r>
        <w:rPr>
          <w:rFonts w:hint="eastAsia"/>
        </w:rPr>
        <w:br/>
      </w:r>
      <w:r>
        <w:rPr>
          <w:rFonts w:hint="eastAsia"/>
        </w:rPr>
        <w:t>　　10.2 按应用细分，全球烟酰胺核糖（NR）销售额对比（2020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全球不同应用烟酰胺核糖（NR）销量（2020-2031）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全球不同应用烟酰胺核糖（NR）销量及市场份额（2020-2025）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全球不同应用烟酰胺核糖（NR）销量预测（2026-2031）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全球不同应用烟酰胺核糖（NR）收入（2020-2031）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全球不同应用烟酰胺核糖（NR）收入及市场份额（2020-2025）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全球不同应用烟酰胺核糖（NR）收入预测（2026-2031）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全球不同应用烟酰胺核糖（NR）价格走势（2020-2031）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三种情形下（乐观、悲观、保守），未来几年全球烟酰胺核糖（NR）行业规模趋势（亿美元）2024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烟酰胺核糖（NR）主要企业在国际市场占有率（按收入，2022-2025），其中2025为当下预测值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2024年烟酰胺核糖（NR）主要企业在国际市场排名（按收入）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全球市场主要企业烟酰胺核糖（NR）销售收入（2022-2025）&amp;（百万美元），其中2025为当下预测值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烟酰胺核糖（NR）主要企业在国际市场占有率（按销量，2022-2025），其中2025为当下预测值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2024年烟酰胺核糖（NR）主要企业在国际市场排名（按销量）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全球市场主要企业烟酰胺核糖（NR）销量（2022-2025）&amp;（吨），其中2025为当下预测值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全球市场主要企业烟酰胺核糖（NR）销售价格（2022-2025）&amp;（美元/吨），其中2025为当下预测值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全球主要厂商烟酰胺核糖（NR）总部及产地分布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全球主要厂商成立时间及烟酰胺核糖（NR）商业化日期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全球主要厂商烟酰胺核糖（NR）产品类型及应用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2024年全球烟酰胺核糖（NR）主要厂商市场地位（第一梯队、第二梯队和第三梯队）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全球烟酰胺核糖（NR）市场投资、并购等现状分析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全球主要地区烟酰胺核糖（NR）产量增速（CAGR）：（2020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全球主要地区烟酰胺核糖（NR）产量（2020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全球主要地区烟酰胺核糖（NR）产量（2020-2025）&amp;（吨）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全球主要地区烟酰胺核糖（NR）产量（2026-2031）&amp;（吨）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全球主要地区烟酰胺核糖（NR）产量市场份额（2020-2025）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全球主要地区烟酰胺核糖（NR）产量（2026-2031）&amp;（吨）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全球主要地区烟酰胺核糖（NR）销售收入增速：（2020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全球主要地区烟酰胺核糖（NR）销售收入（2020-2025）&amp;（百万美元）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全球主要地区烟酰胺核糖（NR）销售收入市场份额（2020-2025）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全球主要地区烟酰胺核糖（NR）收入（2026-2031）&amp;（百万美元）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全球主要地区烟酰胺核糖（NR）收入市场份额（2026-2031）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全球主要地区烟酰胺核糖（NR）销量（吨）：2020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全球主要地区烟酰胺核糖（NR）销量（2020-2025）&amp;（吨）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全球主要地区烟酰胺核糖（NR）销量市场份额（2020-2025）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全球主要地区烟酰胺核糖（NR）销量（2026-2031）&amp;（吨）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全球主要地区烟酰胺核糖（NR）销量份额（2026-2031）</w:t>
      </w:r>
      <w:r>
        <w:rPr>
          <w:rFonts w:hint="eastAsia"/>
        </w:rPr>
        <w:br/>
      </w:r>
      <w:r>
        <w:rPr>
          <w:rFonts w:hint="eastAsia"/>
        </w:rPr>
        <w:t>　　表 30： ChromaDex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ChromaDex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ChromaDex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ChromaDex公司简介及主要业务</w:t>
      </w:r>
      <w:r>
        <w:rPr>
          <w:rFonts w:hint="eastAsia"/>
        </w:rPr>
        <w:br/>
      </w:r>
      <w:r>
        <w:rPr>
          <w:rFonts w:hint="eastAsia"/>
        </w:rPr>
        <w:t>　　表 34： ChromaDex企业最新动态</w:t>
      </w:r>
      <w:r>
        <w:rPr>
          <w:rFonts w:hint="eastAsia"/>
        </w:rPr>
        <w:br/>
      </w:r>
      <w:r>
        <w:rPr>
          <w:rFonts w:hint="eastAsia"/>
        </w:rPr>
        <w:t>　　表 35： Genex Formulas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Genex Formulas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Genex Formulas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Genex Formulas公司简介及主要业务</w:t>
      </w:r>
      <w:r>
        <w:rPr>
          <w:rFonts w:hint="eastAsia"/>
        </w:rPr>
        <w:br/>
      </w:r>
      <w:r>
        <w:rPr>
          <w:rFonts w:hint="eastAsia"/>
        </w:rPr>
        <w:t>　　表 39： Genex Formulas企业最新动态</w:t>
      </w:r>
      <w:r>
        <w:rPr>
          <w:rFonts w:hint="eastAsia"/>
        </w:rPr>
        <w:br/>
      </w:r>
      <w:r>
        <w:rPr>
          <w:rFonts w:hint="eastAsia"/>
        </w:rPr>
        <w:t>　　表 40： 天铭医药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天铭医药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天铭医药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天铭医药公司简介及主要业务</w:t>
      </w:r>
      <w:r>
        <w:rPr>
          <w:rFonts w:hint="eastAsia"/>
        </w:rPr>
        <w:br/>
      </w:r>
      <w:r>
        <w:rPr>
          <w:rFonts w:hint="eastAsia"/>
        </w:rPr>
        <w:t>　　表 44： 天铭医药企业最新动态</w:t>
      </w:r>
      <w:r>
        <w:rPr>
          <w:rFonts w:hint="eastAsia"/>
        </w:rPr>
        <w:br/>
      </w:r>
      <w:r>
        <w:rPr>
          <w:rFonts w:hint="eastAsia"/>
        </w:rPr>
        <w:t>　　表 45： 邦泰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邦泰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邦泰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邦泰公司简介及主要业务</w:t>
      </w:r>
      <w:r>
        <w:rPr>
          <w:rFonts w:hint="eastAsia"/>
        </w:rPr>
        <w:br/>
      </w:r>
      <w:r>
        <w:rPr>
          <w:rFonts w:hint="eastAsia"/>
        </w:rPr>
        <w:t>　　表 49： 邦泰企业最新动态</w:t>
      </w:r>
      <w:r>
        <w:rPr>
          <w:rFonts w:hint="eastAsia"/>
        </w:rPr>
        <w:br/>
      </w:r>
      <w:r>
        <w:rPr>
          <w:rFonts w:hint="eastAsia"/>
        </w:rPr>
        <w:t>　　表 50： 深圳市龙格生技术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深圳市龙格生技术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深圳市龙格生技术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深圳市龙格生技术公司简介及主要业务</w:t>
      </w:r>
      <w:r>
        <w:rPr>
          <w:rFonts w:hint="eastAsia"/>
        </w:rPr>
        <w:br/>
      </w:r>
      <w:r>
        <w:rPr>
          <w:rFonts w:hint="eastAsia"/>
        </w:rPr>
        <w:t>　　表 54： 深圳市龙格生技术企业最新动态</w:t>
      </w:r>
      <w:r>
        <w:rPr>
          <w:rFonts w:hint="eastAsia"/>
        </w:rPr>
        <w:br/>
      </w:r>
      <w:r>
        <w:rPr>
          <w:rFonts w:hint="eastAsia"/>
        </w:rPr>
        <w:t>　　表 55： 马鞍山市天泰生物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马鞍山市天泰生物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马鞍山市天泰生物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马鞍山市天泰生物公司简介及主要业务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马鞍山市天泰生物企业最新动态</w:t>
      </w:r>
      <w:r>
        <w:rPr>
          <w:rFonts w:hint="eastAsia"/>
        </w:rPr>
        <w:br/>
      </w:r>
      <w:r>
        <w:rPr>
          <w:rFonts w:hint="eastAsia"/>
        </w:rPr>
        <w:t>　　表 60： 苏州汉酶生物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苏州汉酶生物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苏州汉酶生物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苏州汉酶生物公司简介及主要业务</w:t>
      </w:r>
      <w:r>
        <w:rPr>
          <w:rFonts w:hint="eastAsia"/>
        </w:rPr>
        <w:br/>
      </w:r>
      <w:r>
        <w:rPr>
          <w:rFonts w:hint="eastAsia"/>
        </w:rPr>
        <w:t>　　表 64： 苏州汉酶生物企业最新动态</w:t>
      </w:r>
      <w:r>
        <w:rPr>
          <w:rFonts w:hint="eastAsia"/>
        </w:rPr>
        <w:br/>
      </w:r>
      <w:r>
        <w:rPr>
          <w:rFonts w:hint="eastAsia"/>
        </w:rPr>
        <w:t>　　表 65： 苏州麦轮生物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苏州麦轮生物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苏州麦轮生物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苏州麦轮生物公司简介及主要业务</w:t>
      </w:r>
      <w:r>
        <w:rPr>
          <w:rFonts w:hint="eastAsia"/>
        </w:rPr>
        <w:br/>
      </w:r>
      <w:r>
        <w:rPr>
          <w:rFonts w:hint="eastAsia"/>
        </w:rPr>
        <w:t>　　表 69： 苏州麦轮生物企业最新动态</w:t>
      </w:r>
      <w:r>
        <w:rPr>
          <w:rFonts w:hint="eastAsia"/>
        </w:rPr>
        <w:br/>
      </w:r>
      <w:r>
        <w:rPr>
          <w:rFonts w:hint="eastAsia"/>
        </w:rPr>
        <w:t>　　表 70： 深圳二九生物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深圳二九生物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深圳二九生物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深圳二九生物公司简介及主要业务</w:t>
      </w:r>
      <w:r>
        <w:rPr>
          <w:rFonts w:hint="eastAsia"/>
        </w:rPr>
        <w:br/>
      </w:r>
      <w:r>
        <w:rPr>
          <w:rFonts w:hint="eastAsia"/>
        </w:rPr>
        <w:t>　　表 74： 深圳二九生物企业最新动态</w:t>
      </w:r>
      <w:r>
        <w:rPr>
          <w:rFonts w:hint="eastAsia"/>
        </w:rPr>
        <w:br/>
      </w:r>
      <w:r>
        <w:rPr>
          <w:rFonts w:hint="eastAsia"/>
        </w:rPr>
        <w:t>　　表 75： 浙江嘉华化工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浙江嘉华化工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浙江嘉华化工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浙江嘉华化工公司简介及主要业务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浙江嘉华化工企业最新动态</w:t>
      </w:r>
      <w:r>
        <w:rPr>
          <w:rFonts w:hint="eastAsia"/>
        </w:rPr>
        <w:br/>
      </w:r>
      <w:r>
        <w:rPr>
          <w:rFonts w:hint="eastAsia"/>
        </w:rPr>
        <w:t>　　表 80： 杭州唯泰生物药业 烟酰胺核糖（NR）生产基地、销售区域、竞争对手及市场地位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杭州唯泰生物药业 烟酰胺核糖（NR）产品规格、参数及市场应用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杭州唯泰生物药业 烟酰胺核糖（NR）销量（吨）、收入（百万美元）、价格（美元/吨）及毛利率（2020-2025）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杭州唯泰生物药业公司简介及主要业务</w:t>
      </w:r>
      <w:r>
        <w:rPr>
          <w:rFonts w:hint="eastAsia"/>
        </w:rPr>
        <w:br/>
      </w:r>
      <w:r>
        <w:rPr>
          <w:rFonts w:hint="eastAsia"/>
        </w:rPr>
        <w:t>　　表 84： 杭州唯泰生物药业企业最新动态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按产品类型细分，全球烟酰胺核糖（NR）销售额及增长率对比（2020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全球不同产品类型烟酰胺核糖（NR）销量（2020-2025年）&amp;（吨）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全球不同产品类型烟酰胺核糖（NR）销量市场份额（2020-2025）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全球不同产品类型烟酰胺核糖（NR）销量预测（2026-2031）&amp;（吨）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全球市场不同产品类型烟酰胺核糖（NR）销量市场份额预测（2026-2031）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全球不同产品类型烟酰胺核糖（NR）收入（2020-2025年）&amp;（百万美元）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全球不同产品类型烟酰胺核糖（NR）收入市场份额（2020-2025）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全球不同产品类型烟酰胺核糖（NR）收入预测（2026-2031）&amp;（百万美元）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全球不同产品类型烟酰胺核糖（NR）收入市场份额预测（2026-2031）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按应用细分，全球烟酰胺核糖（NR）销售额及增长率对比（2020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全球不同应用烟酰胺核糖（NR）销量（2020-2025年）&amp;（吨）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全球不同应用烟酰胺核糖（NR）销量市场份额（2020-2025）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全球不同应用烟酰胺核糖（NR）销量预测（2026-2031）&amp;（吨）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全球市场不同应用烟酰胺核糖（NR）销量市场份额预测（2026-2031）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全球不同应用烟酰胺核糖（NR）收入（2020-2025年）&amp;（百万美元）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全球不同应用烟酰胺核糖（NR）收入市场份额（2020-2025）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全球不同应用烟酰胺核糖（NR）收入预测（2026-2031）&amp;（百万美元）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全球不同应用烟酰胺核糖（NR）收入市场份额预测（2026-2031）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烟酰胺核糖（NR）产品图片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三种情形下（乐观、悲观、保守），未来几年全球烟酰胺核糖（NR）行业规模趋势（亿美元）2024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2024年全球前五大生产商烟酰胺核糖（NR）市场份额</w:t>
      </w:r>
      <w:r>
        <w:rPr>
          <w:rFonts w:hint="eastAsia"/>
        </w:rPr>
        <w:br/>
      </w:r>
      <w:r>
        <w:rPr>
          <w:rFonts w:hint="eastAsia"/>
        </w:rPr>
        <w:t>　　图 4： 2024年全球烟酰胺核糖（NR）第一梯队、第二梯队和第三梯队厂商及市场份额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全球烟酰胺核糖（NR）产能、产量、产能利用率及发展趋势（2020-2031）&amp;（吨）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全球烟酰胺核糖（NR）产量、需求量及发展趋势（2020-2031）&amp;（吨）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全球主要地区烟酰胺核糖（NR）产量市场份额（2020-2031）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全球烟酰胺核糖（NR）市场销售额及增长率：（2020-2031）&amp;（百万美元）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全球市场烟酰胺核糖（NR）市场规模：2020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全球市场烟酰胺核糖（NR）销量及增长率（2020-2031）&amp;（吨）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全球市场烟酰胺核糖（NR）价格趋势（2020-2031）&amp;（美元/吨）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全球主要地区烟酰胺核糖（NR）销售收入（2020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全球主要地区烟酰胺核糖（NR）销售收入市场份额（2020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东南亚地区烟酰胺核糖（NR）企业市场份额（2024）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南美地区烟酰胺核糖（NR）企业市场份额（2024）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 ≤98%产品图片</w:t>
      </w:r>
      <w:r>
        <w:rPr>
          <w:rFonts w:hint="eastAsia"/>
        </w:rPr>
        <w:br/>
      </w:r>
      <w:r>
        <w:rPr>
          <w:rFonts w:hint="eastAsia"/>
        </w:rPr>
        <w:t>　　图 17： 纯度 ＞98%产品图片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全球不同产品类型烟酰胺核糖（NR）价格走势（2020-2031）&amp;（美元/吨）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保健品</w:t>
      </w:r>
      <w:r>
        <w:rPr>
          <w:rFonts w:hint="eastAsia"/>
        </w:rPr>
        <w:br/>
      </w:r>
      <w:r>
        <w:rPr>
          <w:rFonts w:hint="eastAsia"/>
        </w:rPr>
        <w:t>　　图 20： 药品添加剂</w:t>
      </w:r>
      <w:r>
        <w:rPr>
          <w:rFonts w:hint="eastAsia"/>
        </w:rPr>
        <w:br/>
      </w:r>
      <w:r>
        <w:rPr>
          <w:rFonts w:hint="eastAsia"/>
        </w:rPr>
        <w:t>　　图 21： 全球不同应用烟酰胺核糖（NR）价格走势（2020-2031）&amp;（美元/吨）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f0a222e0482e" w:history="1">
        <w:r>
          <w:rPr>
            <w:rStyle w:val="Hyperlink"/>
          </w:rPr>
          <w:t>2025-2031年全球与中国烟酰胺核糖（NR）市场调查研究及发展前景报告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f0a222e0482e" w:history="1">
        <w:r>
          <w:rPr>
            <w:rStyle w:val="Hyperlink"/>
          </w:rPr>
          <w:t>https://www.20087.com/2/30/YanXianAnHeTang-NR-ShiChangQianJingFenXi.html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ba7174a2e4f30" w:history="1">
      <w:r>
        <w:rPr>
          <w:rStyle w:val="Hyperlink"/>
        </w:rPr>
        <w:t>2025-2031年全球与中国烟酰胺核糖（NR）市场调查研究及发展前景报告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nXianAnHeTang-NR-ShiChangQianJingFenXi.html" TargetMode="External" Id="Rab1df0a222e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nXianAnHeTang-NR-ShiChangQianJingFenXi.html" TargetMode="External" Id="Rca4ba7174a2e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2025-04-21T05:11:08Z</dcterms:created>
  <dcterms:modified xsi:type="dcterms:W3CDTF">2025-04-21T06:11:08Z</dcterms:modified>
  <dc:subject>2025-2031年全球与中国烟酰胺核糖（NR）市场调查研究及发展前景报告</dc:subject>
  <dc:title>2025-2031年全球与中国烟酰胺核糖（NR）市场调查研究及发展前景报告</dc:title>
  <cp:keywords>2025-2031年全球与中国烟酰胺核糖（NR）市场调查研究及发展前景报告</cp:keywords>
  <dc:description>2025-2031年全球与中国烟酰胺核糖（NR）市场调查研究及发展前景报告</dc:description>
</cp:coreProperties>
</file>