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de7b626554caf" w:history="1">
              <w:r>
                <w:rPr>
                  <w:rStyle w:val="Hyperlink"/>
                </w:rPr>
                <w:t>2024年版中国电子油墨行业深度调研及发展趋势分析报告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de7b626554caf" w:history="1">
              <w:r>
                <w:rPr>
                  <w:rStyle w:val="Hyperlink"/>
                </w:rPr>
                <w:t>2024年版中国电子油墨行业深度调研及发展趋势分析报告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de7b626554caf" w:history="1">
                <w:r>
                  <w:rPr>
                    <w:rStyle w:val="Hyperlink"/>
                  </w:rPr>
                  <w:t>https://www.20087.com/2/80/DianZiYouMoWeiLaiFaZhanQuShiYuCe.html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油墨是一种特殊的显示技术，能够实现类似传统纸张的显示效果，同时具备电子屏幕的交互功能。近年来，随着电子阅读器和平板电脑的普及，电子油墨技术得到了广泛应用。目前，电子油墨屏幕以其低功耗、护眼等特点受到消费者的青睐。同时，随着技术的进步，电子油墨屏幕的刷新率和对比度也得到了显著提升，使得显示效果更加接近传统LCD屏幕。</w:t>
      </w:r>
      <w:r>
        <w:rPr>
          <w:rFonts w:hint="eastAsia"/>
        </w:rPr>
        <w:br/>
      </w:r>
      <w:r>
        <w:rPr>
          <w:rFonts w:hint="eastAsia"/>
        </w:rPr>
        <w:t>　　未来，电子油墨技术将更加注重显示质量和应用场景的扩展。随着新材料的开发，电子油墨屏幕将实现更高的分辨率和更快的刷新率，为用户提供更加清晰流畅的阅读体验。同时，随着柔性显示技术的发展，电子油墨屏幕将更加轻薄柔软，可以应用于更多可穿戴设备和便携式电子设备上。此外，电子油墨技术还将拓展到户外广告牌、智能标签等领域，为用户提供更加丰富的信息展示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de7b626554caf" w:history="1">
        <w:r>
          <w:rPr>
            <w:rStyle w:val="Hyperlink"/>
          </w:rPr>
          <w:t>2024年版中国电子油墨行业深度调研及发展趋势分析报告</w:t>
        </w:r>
      </w:hyperlink>
      <w:r>
        <w:rPr>
          <w:rFonts w:hint="eastAsia"/>
        </w:rPr>
        <w:t>》依托权威机构及相关协会的数据资料，全面解析了电子油墨行业现状、市场需求及市场规模，系统梳理了电子油墨产业链结构、价格趋势及各细分市场动态。报告对电子油墨市场前景与发展趋势进行了科学预测，重点分析了品牌竞争格局、市场集中度及主要企业的经营表现。同时，通过SWOT分析揭示了电子油墨行业面临的机遇与风险，为电子油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中国电子油墨行业发展环境</w:t>
      </w:r>
      <w:r>
        <w:rPr>
          <w:rFonts w:hint="eastAsia"/>
        </w:rPr>
        <w:br/>
      </w:r>
      <w:r>
        <w:rPr>
          <w:rFonts w:hint="eastAsia"/>
        </w:rPr>
        <w:t>　　第一节 电子油墨行业及属性分析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中国电子油墨生产现状分析</w:t>
      </w:r>
      <w:r>
        <w:rPr>
          <w:rFonts w:hint="eastAsia"/>
        </w:rPr>
        <w:br/>
      </w:r>
      <w:r>
        <w:rPr>
          <w:rFonts w:hint="eastAsia"/>
        </w:rPr>
        <w:t>　　第一节 电子油墨行业总体规模</w:t>
      </w:r>
      <w:r>
        <w:rPr>
          <w:rFonts w:hint="eastAsia"/>
        </w:rPr>
        <w:br/>
      </w:r>
      <w:r>
        <w:rPr>
          <w:rFonts w:hint="eastAsia"/>
        </w:rPr>
        <w:t>　　第二节 电子油墨产能概况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电子油墨市场容量概况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电子油墨产业的生命周期分析</w:t>
      </w:r>
      <w:r>
        <w:rPr>
          <w:rFonts w:hint="eastAsia"/>
        </w:rPr>
        <w:br/>
      </w:r>
      <w:r>
        <w:rPr>
          <w:rFonts w:hint="eastAsia"/>
        </w:rPr>
        <w:t>　　第五节 电子油墨产业供需情况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2024年中国电子油墨市场供需监测分析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2024年中国电子油墨市场竞争格局与厂商市场竞争力评价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我国电子油墨行业供需状况分析</w:t>
      </w:r>
      <w:r>
        <w:rPr>
          <w:rFonts w:hint="eastAsia"/>
        </w:rPr>
        <w:br/>
      </w:r>
      <w:r>
        <w:rPr>
          <w:rFonts w:hint="eastAsia"/>
        </w:rPr>
        <w:t>　　第一节 电子油墨行业市场需求分析</w:t>
      </w:r>
      <w:r>
        <w:rPr>
          <w:rFonts w:hint="eastAsia"/>
        </w:rPr>
        <w:br/>
      </w:r>
      <w:r>
        <w:rPr>
          <w:rFonts w:hint="eastAsia"/>
        </w:rPr>
        <w:t>　　2019-2024年中国PCB需求量统计</w:t>
      </w:r>
      <w:r>
        <w:rPr>
          <w:rFonts w:hint="eastAsia"/>
        </w:rPr>
        <w:br/>
      </w:r>
      <w:r>
        <w:rPr>
          <w:rFonts w:hint="eastAsia"/>
        </w:rPr>
        <w:t>　　第二节 电子油墨行业供给能力分析</w:t>
      </w:r>
      <w:r>
        <w:rPr>
          <w:rFonts w:hint="eastAsia"/>
        </w:rPr>
        <w:br/>
      </w:r>
      <w:r>
        <w:rPr>
          <w:rFonts w:hint="eastAsia"/>
        </w:rPr>
        <w:t>　　2019-2024年中国PCB产量统计</w:t>
      </w:r>
      <w:r>
        <w:rPr>
          <w:rFonts w:hint="eastAsia"/>
        </w:rPr>
        <w:br/>
      </w:r>
      <w:r>
        <w:rPr>
          <w:rFonts w:hint="eastAsia"/>
        </w:rPr>
        <w:t>　　第三节 电子油墨行业进出口贸易分析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电子油墨行业竞争绩效分析</w:t>
      </w:r>
      <w:r>
        <w:rPr>
          <w:rFonts w:hint="eastAsia"/>
        </w:rPr>
        <w:br/>
      </w:r>
      <w:r>
        <w:rPr>
          <w:rFonts w:hint="eastAsia"/>
        </w:rPr>
        <w:t>　　第一节 电子油墨行业总体效益水平分析</w:t>
      </w:r>
      <w:r>
        <w:rPr>
          <w:rFonts w:hint="eastAsia"/>
        </w:rPr>
        <w:br/>
      </w:r>
      <w:r>
        <w:rPr>
          <w:rFonts w:hint="eastAsia"/>
        </w:rPr>
        <w:t>　　第二节 电子油墨行业产业集中度分析</w:t>
      </w:r>
      <w:r>
        <w:rPr>
          <w:rFonts w:hint="eastAsia"/>
        </w:rPr>
        <w:br/>
      </w:r>
      <w:r>
        <w:rPr>
          <w:rFonts w:hint="eastAsia"/>
        </w:rPr>
        <w:t>　　第三节 电子油墨行业不同所有制企业绩效分析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电子油墨行业不同规模企业绩效分析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电子油墨市场分销体系分析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2024年电子油墨市场发展前景预测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我国电子油墨行业投融资分析</w:t>
      </w:r>
      <w:r>
        <w:rPr>
          <w:rFonts w:hint="eastAsia"/>
        </w:rPr>
        <w:br/>
      </w:r>
      <w:r>
        <w:rPr>
          <w:rFonts w:hint="eastAsia"/>
        </w:rPr>
        <w:t>　　第一节 我国电子油墨行业企业所有制状况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我国电子油墨行业外资进入状况</w:t>
      </w:r>
      <w:r>
        <w:rPr>
          <w:rFonts w:hint="eastAsia"/>
        </w:rPr>
        <w:br/>
      </w:r>
      <w:r>
        <w:rPr>
          <w:rFonts w:hint="eastAsia"/>
        </w:rPr>
        <w:t>　　第三节 我国电子油墨行业合作与并购</w:t>
      </w:r>
      <w:r>
        <w:rPr>
          <w:rFonts w:hint="eastAsia"/>
        </w:rPr>
        <w:br/>
      </w:r>
      <w:r>
        <w:rPr>
          <w:rFonts w:hint="eastAsia"/>
        </w:rPr>
        <w:t>　　第四节 我国电子油墨行业投资体制分析</w:t>
      </w:r>
      <w:r>
        <w:rPr>
          <w:rFonts w:hint="eastAsia"/>
        </w:rPr>
        <w:br/>
      </w:r>
      <w:r>
        <w:rPr>
          <w:rFonts w:hint="eastAsia"/>
        </w:rPr>
        <w:t>　　第五节 我国电子油墨行业资本市场融资分析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电子油墨产业投资策略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我国电子油墨行业重点企业分析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深圳市天意快捷电子有限公司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深圳市麦浪电子有限公司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东莞市蓝田采印实业有限公司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东莞市素银电子材料有限公司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深圳市互胜电子有限公司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2024年中国电子油墨产业投资分析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电子油墨相关产业2024年走势分析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电子油墨行业成长能力及稳定性分析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电子油墨行业生命周期分析</w:t>
      </w:r>
      <w:r>
        <w:rPr>
          <w:rFonts w:hint="eastAsia"/>
        </w:rPr>
        <w:br/>
      </w:r>
      <w:r>
        <w:rPr>
          <w:rFonts w:hint="eastAsia"/>
        </w:rPr>
        <w:t>　　第二节 电子油墨行业增长性与波动性分析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电子油墨行业集中程度分析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电子油墨行业风险趋势分析与对策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电子油墨行业风险分析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电子油墨行业投资风险及控制策略分析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一、2024-2030年电子油墨行业市场风险及控制策略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二、2024-2030年电子油墨行业政策风险及控制策略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三、2024-2030年电子油墨行业经营风险及控制策略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四、2024-2030年电子油墨同业竞争风险及控制策略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五、2024-2030年电子油墨行业其他风险及控制策略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电子油墨产业投资风险</w:t>
      </w:r>
      <w:r>
        <w:rPr>
          <w:rFonts w:hint="eastAsia"/>
        </w:rPr>
        <w:br/>
      </w:r>
      <w:r>
        <w:rPr>
          <w:rFonts w:hint="eastAsia"/>
        </w:rPr>
        <w:t>　　第一节 电子油墨行业宏观调控风险</w:t>
      </w:r>
      <w:r>
        <w:rPr>
          <w:rFonts w:hint="eastAsia"/>
        </w:rPr>
        <w:br/>
      </w:r>
      <w:r>
        <w:rPr>
          <w:rFonts w:hint="eastAsia"/>
        </w:rPr>
        <w:t>　　第二节 电子油墨行业竞争风险</w:t>
      </w:r>
      <w:r>
        <w:rPr>
          <w:rFonts w:hint="eastAsia"/>
        </w:rPr>
        <w:br/>
      </w:r>
      <w:r>
        <w:rPr>
          <w:rFonts w:hint="eastAsia"/>
        </w:rPr>
        <w:t>　　第三节 电子油墨行业供需波动风险</w:t>
      </w:r>
      <w:r>
        <w:rPr>
          <w:rFonts w:hint="eastAsia"/>
        </w:rPr>
        <w:br/>
      </w:r>
      <w:r>
        <w:rPr>
          <w:rFonts w:hint="eastAsia"/>
        </w:rPr>
        <w:t>　　第四节 电子油墨行业技术创新风险</w:t>
      </w:r>
      <w:r>
        <w:rPr>
          <w:rFonts w:hint="eastAsia"/>
        </w:rPr>
        <w:br/>
      </w:r>
      <w:r>
        <w:rPr>
          <w:rFonts w:hint="eastAsia"/>
        </w:rPr>
        <w:t>　　第五节 电子油墨行业经营管理风险</w:t>
      </w:r>
      <w:r>
        <w:rPr>
          <w:rFonts w:hint="eastAsia"/>
        </w:rPr>
        <w:br/>
      </w:r>
      <w:r>
        <w:rPr>
          <w:rFonts w:hint="eastAsia"/>
        </w:rPr>
        <w:t>　　第五节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2024-2030年中国电子油墨行业发展趋势研究分析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2024-2030年电子油墨行业国际市场预测</w:t>
      </w:r>
      <w:r>
        <w:rPr>
          <w:rFonts w:hint="eastAsia"/>
        </w:rPr>
        <w:br/>
      </w:r>
      <w:r>
        <w:rPr>
          <w:rFonts w:hint="eastAsia"/>
        </w:rPr>
        <w:t>　　　　一、电子油墨行业产能预测</w:t>
      </w:r>
      <w:r>
        <w:rPr>
          <w:rFonts w:hint="eastAsia"/>
        </w:rPr>
        <w:br/>
      </w:r>
      <w:r>
        <w:rPr>
          <w:rFonts w:hint="eastAsia"/>
        </w:rPr>
        <w:t>　　　　二、电子油墨行业市场需求前景</w:t>
      </w:r>
      <w:r>
        <w:rPr>
          <w:rFonts w:hint="eastAsia"/>
        </w:rPr>
        <w:br/>
      </w:r>
      <w:r>
        <w:rPr>
          <w:rFonts w:hint="eastAsia"/>
        </w:rPr>
        <w:t>　　第二节 中国电子油墨行业发展趋势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2024-2030年电子油墨行业中国市场预测</w:t>
      </w:r>
      <w:r>
        <w:rPr>
          <w:rFonts w:hint="eastAsia"/>
        </w:rPr>
        <w:br/>
      </w:r>
      <w:r>
        <w:rPr>
          <w:rFonts w:hint="eastAsia"/>
        </w:rPr>
        <w:t>　　　　一、电子油墨行业产能预测</w:t>
      </w:r>
      <w:r>
        <w:rPr>
          <w:rFonts w:hint="eastAsia"/>
        </w:rPr>
        <w:br/>
      </w:r>
      <w:r>
        <w:rPr>
          <w:rFonts w:hint="eastAsia"/>
        </w:rPr>
        <w:t>　　　　二、电子油墨行业市场需求前景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电子油墨行业投资机会分析研究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2024-2030年电子油墨行业主要区域投资机会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2024-2030年电子油墨行业出口市场投资机会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2024-2030年电子油墨行业企业的多元化投资机会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电子油墨企业制定“十四五”发展战略研究分析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中-智林-：可预期的战略定位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3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7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8 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我国电子油墨行业标准</w:t>
      </w:r>
      <w:r>
        <w:rPr>
          <w:rFonts w:hint="eastAsia"/>
        </w:rPr>
        <w:br/>
      </w:r>
      <w:r>
        <w:rPr>
          <w:rFonts w:hint="eastAsia"/>
        </w:rPr>
        <w:t>　　图表 10 2019-2024年我国电子油墨行业产能分析</w:t>
      </w:r>
      <w:r>
        <w:rPr>
          <w:rFonts w:hint="eastAsia"/>
        </w:rPr>
        <w:br/>
      </w:r>
      <w:r>
        <w:rPr>
          <w:rFonts w:hint="eastAsia"/>
        </w:rPr>
        <w:t>　　图表 11 2024-2030年我国电子油墨行业产能预测</w:t>
      </w:r>
      <w:r>
        <w:rPr>
          <w:rFonts w:hint="eastAsia"/>
        </w:rPr>
        <w:br/>
      </w:r>
      <w:r>
        <w:rPr>
          <w:rFonts w:hint="eastAsia"/>
        </w:rPr>
        <w:t>　　图表 12 2019-2024年我国电子油墨行业市场规模分析</w:t>
      </w:r>
      <w:r>
        <w:rPr>
          <w:rFonts w:hint="eastAsia"/>
        </w:rPr>
        <w:br/>
      </w:r>
      <w:r>
        <w:rPr>
          <w:rFonts w:hint="eastAsia"/>
        </w:rPr>
        <w:t>　　图表 13 2019-2024年我国电子油墨行业产能利用率分析</w:t>
      </w:r>
      <w:r>
        <w:rPr>
          <w:rFonts w:hint="eastAsia"/>
        </w:rPr>
        <w:br/>
      </w:r>
      <w:r>
        <w:rPr>
          <w:rFonts w:hint="eastAsia"/>
        </w:rPr>
        <w:t>　　图表 14 2024-2030年我国电子油墨行业市场规模预测</w:t>
      </w:r>
      <w:r>
        <w:rPr>
          <w:rFonts w:hint="eastAsia"/>
        </w:rPr>
        <w:br/>
      </w:r>
      <w:r>
        <w:rPr>
          <w:rFonts w:hint="eastAsia"/>
        </w:rPr>
        <w:t>　　图表 15 电子油墨产业所处生命周期示意图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2019-2024年我国电子油墨行业供需分析</w:t>
      </w:r>
      <w:r>
        <w:rPr>
          <w:rFonts w:hint="eastAsia"/>
        </w:rPr>
        <w:br/>
      </w:r>
      <w:r>
        <w:rPr>
          <w:rFonts w:hint="eastAsia"/>
        </w:rPr>
        <w:t>　　图表 18 2019-2024年我国电子油墨行业市场规模分析</w:t>
      </w:r>
      <w:r>
        <w:rPr>
          <w:rFonts w:hint="eastAsia"/>
        </w:rPr>
        <w:br/>
      </w:r>
      <w:r>
        <w:rPr>
          <w:rFonts w:hint="eastAsia"/>
        </w:rPr>
        <w:t>　　图表 19 2019-2024年我国电子油墨行业市场增长性分析</w:t>
      </w:r>
      <w:r>
        <w:rPr>
          <w:rFonts w:hint="eastAsia"/>
        </w:rPr>
        <w:br/>
      </w:r>
      <w:r>
        <w:rPr>
          <w:rFonts w:hint="eastAsia"/>
        </w:rPr>
        <w:t>　　图表 20 2024年我国电子油墨行业市场生产情况分析</w:t>
      </w:r>
      <w:r>
        <w:rPr>
          <w:rFonts w:hint="eastAsia"/>
        </w:rPr>
        <w:br/>
      </w:r>
      <w:r>
        <w:rPr>
          <w:rFonts w:hint="eastAsia"/>
        </w:rPr>
        <w:t>　　图表 21 我国电子油墨各区域市场企业分布情况</w:t>
      </w:r>
      <w:r>
        <w:rPr>
          <w:rFonts w:hint="eastAsia"/>
        </w:rPr>
        <w:br/>
      </w:r>
      <w:r>
        <w:rPr>
          <w:rFonts w:hint="eastAsia"/>
        </w:rPr>
        <w:t>　　图表 22 2019-2024年我国电子油墨行业市场需求量分析</w:t>
      </w:r>
      <w:r>
        <w:rPr>
          <w:rFonts w:hint="eastAsia"/>
        </w:rPr>
        <w:br/>
      </w:r>
      <w:r>
        <w:rPr>
          <w:rFonts w:hint="eastAsia"/>
        </w:rPr>
        <w:t>　　图表 23 2019-2024年我国电子油墨行业市场供给分析</w:t>
      </w:r>
      <w:r>
        <w:rPr>
          <w:rFonts w:hint="eastAsia"/>
        </w:rPr>
        <w:br/>
      </w:r>
      <w:r>
        <w:rPr>
          <w:rFonts w:hint="eastAsia"/>
        </w:rPr>
        <w:t>　　图表 24 2019-2024年我国电子油墨行业市场结构分析</w:t>
      </w:r>
      <w:r>
        <w:rPr>
          <w:rFonts w:hint="eastAsia"/>
        </w:rPr>
        <w:br/>
      </w:r>
      <w:r>
        <w:rPr>
          <w:rFonts w:hint="eastAsia"/>
        </w:rPr>
        <w:t>　　图表 25 2019-2024年我国电子油墨行业市场需求及预测分析</w:t>
      </w:r>
      <w:r>
        <w:rPr>
          <w:rFonts w:hint="eastAsia"/>
        </w:rPr>
        <w:br/>
      </w:r>
      <w:r>
        <w:rPr>
          <w:rFonts w:hint="eastAsia"/>
        </w:rPr>
        <w:t>　　图表 26 2019-2024年我国电子油墨行业市场供给及预测分析</w:t>
      </w:r>
      <w:r>
        <w:rPr>
          <w:rFonts w:hint="eastAsia"/>
        </w:rPr>
        <w:br/>
      </w:r>
      <w:r>
        <w:rPr>
          <w:rFonts w:hint="eastAsia"/>
        </w:rPr>
        <w:t>　　图表 27 2019-2024年国内外电子油墨行业市场需求分析</w:t>
      </w:r>
      <w:r>
        <w:rPr>
          <w:rFonts w:hint="eastAsia"/>
        </w:rPr>
        <w:br/>
      </w:r>
      <w:r>
        <w:rPr>
          <w:rFonts w:hint="eastAsia"/>
        </w:rPr>
        <w:t>　　图表 28 2019-2024年我国电子油墨行业总资产周转率分析</w:t>
      </w:r>
      <w:r>
        <w:rPr>
          <w:rFonts w:hint="eastAsia"/>
        </w:rPr>
        <w:br/>
      </w:r>
      <w:r>
        <w:rPr>
          <w:rFonts w:hint="eastAsia"/>
        </w:rPr>
        <w:t>　　图表 29 2019-2024年我国电子油墨行业不同所有制企业总资产周转率分</w:t>
      </w:r>
      <w:r>
        <w:rPr>
          <w:rFonts w:hint="eastAsia"/>
        </w:rPr>
        <w:br/>
      </w:r>
      <w:r>
        <w:rPr>
          <w:rFonts w:hint="eastAsia"/>
        </w:rPr>
        <w:t>　　图表 30 2019-2024年我国电子油墨行业不同规模企业总资产周转率分析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31 2024-2030年我国电子油墨行业市场需求预测分析</w:t>
      </w:r>
      <w:r>
        <w:rPr>
          <w:rFonts w:hint="eastAsia"/>
        </w:rPr>
        <w:br/>
      </w:r>
      <w:r>
        <w:rPr>
          <w:rFonts w:hint="eastAsia"/>
        </w:rPr>
        <w:t>　　图表 32 2024-2030年我国电子油墨行业市场产量预测分析</w:t>
      </w:r>
      <w:r>
        <w:rPr>
          <w:rFonts w:hint="eastAsia"/>
        </w:rPr>
        <w:br/>
      </w:r>
      <w:r>
        <w:rPr>
          <w:rFonts w:hint="eastAsia"/>
        </w:rPr>
        <w:t>　　图表 33 我国电子油墨行业企业所有制分析</w:t>
      </w:r>
      <w:r>
        <w:rPr>
          <w:rFonts w:hint="eastAsia"/>
        </w:rPr>
        <w:br/>
      </w:r>
      <w:r>
        <w:rPr>
          <w:rFonts w:hint="eastAsia"/>
        </w:rPr>
        <w:t>　　图表 94 2024-2030年我国电子油墨行业供需预测</w:t>
      </w:r>
      <w:r>
        <w:rPr>
          <w:rFonts w:hint="eastAsia"/>
        </w:rPr>
        <w:br/>
      </w:r>
      <w:r>
        <w:rPr>
          <w:rFonts w:hint="eastAsia"/>
        </w:rPr>
        <w:t>　　图表 95 2024-2030年中国电子油墨市场盈利能力预测</w:t>
      </w:r>
      <w:r>
        <w:rPr>
          <w:rFonts w:hint="eastAsia"/>
        </w:rPr>
        <w:br/>
      </w:r>
      <w:r>
        <w:rPr>
          <w:rFonts w:hint="eastAsia"/>
        </w:rPr>
        <w:t>　　图表 96 2019-2024年酿酒产量及产值增速变化情况</w:t>
      </w:r>
      <w:r>
        <w:rPr>
          <w:rFonts w:hint="eastAsia"/>
        </w:rPr>
        <w:br/>
      </w:r>
      <w:r>
        <w:rPr>
          <w:rFonts w:hint="eastAsia"/>
        </w:rPr>
        <w:t>　　图表 97 2024年酿酒行业各子行业产量增长情况</w:t>
      </w:r>
      <w:r>
        <w:rPr>
          <w:rFonts w:hint="eastAsia"/>
        </w:rPr>
        <w:br/>
      </w:r>
      <w:r>
        <w:rPr>
          <w:rFonts w:hint="eastAsia"/>
        </w:rPr>
        <w:t>　　图表 98 电子油墨产业所处生命周期示意图</w:t>
      </w:r>
      <w:r>
        <w:rPr>
          <w:rFonts w:hint="eastAsia"/>
        </w:rPr>
        <w:br/>
      </w:r>
      <w:r>
        <w:rPr>
          <w:rFonts w:hint="eastAsia"/>
        </w:rPr>
        <w:t>　　图表 99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100 我国电子油墨行业市场集中度分析</w:t>
      </w:r>
      <w:r>
        <w:rPr>
          <w:rFonts w:hint="eastAsia"/>
        </w:rPr>
        <w:br/>
      </w:r>
      <w:r>
        <w:rPr>
          <w:rFonts w:hint="eastAsia"/>
        </w:rPr>
        <w:t>　　图表 101 2024-2030年电子油墨行业经营风险及控制策略</w:t>
      </w:r>
      <w:r>
        <w:rPr>
          <w:rFonts w:hint="eastAsia"/>
        </w:rPr>
        <w:br/>
      </w:r>
      <w:r>
        <w:rPr>
          <w:rFonts w:hint="eastAsia"/>
        </w:rPr>
        <w:t>　　图表 102 2024-2030年电子油墨行业同业竞争风险及控制策略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103 电子油墨技术应用注意事项分析</w:t>
      </w:r>
      <w:r>
        <w:rPr>
          <w:rFonts w:hint="eastAsia"/>
        </w:rPr>
        <w:br/>
      </w:r>
      <w:r>
        <w:rPr>
          <w:rFonts w:hint="eastAsia"/>
        </w:rPr>
        <w:t>　　图表 104 电子油墨项目投资注意事项图</w:t>
      </w:r>
      <w:r>
        <w:rPr>
          <w:rFonts w:hint="eastAsia"/>
        </w:rPr>
        <w:br/>
      </w:r>
      <w:r>
        <w:rPr>
          <w:rFonts w:hint="eastAsia"/>
        </w:rPr>
        <w:t>　　图表 105 电子油墨行业生产开发注意事项</w:t>
      </w:r>
      <w:r>
        <w:rPr>
          <w:rFonts w:hint="eastAsia"/>
        </w:rPr>
        <w:br/>
      </w:r>
      <w:r>
        <w:rPr>
          <w:rFonts w:hint="eastAsia"/>
        </w:rPr>
        <w:t>　　图表 106 电子油墨销售注意事项</w:t>
      </w:r>
      <w:r>
        <w:rPr>
          <w:rFonts w:hint="eastAsia"/>
        </w:rPr>
        <w:br/>
      </w:r>
      <w:r>
        <w:rPr>
          <w:rFonts w:hint="eastAsia"/>
        </w:rPr>
        <w:t>　　图表 107 电子油墨企业对付竞争者降价的程序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108 2024-2030年全球电子油墨行业产能预测分析</w:t>
      </w:r>
      <w:r>
        <w:rPr>
          <w:rFonts w:hint="eastAsia"/>
        </w:rPr>
        <w:br/>
      </w:r>
      <w:r>
        <w:rPr>
          <w:rFonts w:hint="eastAsia"/>
        </w:rPr>
        <w:t>　　图表 109 2024-2030年全球电子油墨行业需求量预测分析</w:t>
      </w:r>
      <w:r>
        <w:rPr>
          <w:rFonts w:hint="eastAsia"/>
        </w:rPr>
        <w:br/>
      </w:r>
      <w:r>
        <w:rPr>
          <w:rFonts w:hint="eastAsia"/>
        </w:rPr>
        <w:t>　　图表 110 2024-2030年我国电子油墨行业产能预测</w:t>
      </w:r>
      <w:r>
        <w:rPr>
          <w:rFonts w:hint="eastAsia"/>
        </w:rPr>
        <w:br/>
      </w:r>
      <w:r>
        <w:rPr>
          <w:rFonts w:hint="eastAsia"/>
        </w:rPr>
        <w:t>　　图表 111 2024-2030年我国电子油墨行业需求预测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de7b626554caf" w:history="1">
        <w:r>
          <w:rPr>
            <w:rStyle w:val="Hyperlink"/>
          </w:rPr>
          <w:t>2024年版中国电子油墨行业深度调研及发展趋势分析报告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de7b626554caf" w:history="1">
        <w:r>
          <w:rPr>
            <w:rStyle w:val="Hyperlink"/>
          </w:rPr>
          <w:t>https://www.20087.com/2/80/DianZiYouMoWeiLaiFaZhanQuShiYuCe.html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热点：pcb油墨、电子油墨的工作原理、电子油墨的工作原理、电子油墨数码印刷机、镜面油墨、电子油墨对人体的危害、HDNA喷墨印刷喷头、电子油墨上市公司、小型油墨生产设备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225d2a2e54f96" w:history="1">
      <w:r>
        <w:rPr>
          <w:rStyle w:val="Hyperlink"/>
        </w:rPr>
        <w:t>2024年版中国电子油墨行业深度调研及发展趋势分析报告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DianZiYouMoWeiLaiFaZhanQuShiYuCe.html" TargetMode="External" Id="R2d2de7b62655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DianZiYouMoWeiLaiFaZhanQuShiYuCe.html" TargetMode="External" Id="R302225d2a2e5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2024-05-17T04:21:00Z</dcterms:created>
  <dcterms:modified xsi:type="dcterms:W3CDTF">2024-05-17T05:21:00Z</dcterms:modified>
  <dc:subject>2024年版中国电子油墨行业深度调研及发展趋势分析报告</dc:subject>
  <dc:title>2024年版中国电子油墨行业深度调研及发展趋势分析报告</dc:title>
  <cp:keywords>2024年版中国电子油墨行业深度调研及发展趋势分析报告</cp:keywords>
  <dc:description>2024年版中国电子油墨行业深度调研及发展趋势分析报告</dc:description>
</cp:coreProperties>
</file>