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834d45ace424e" w:history="1">
              <w:r>
                <w:rPr>
                  <w:rStyle w:val="Hyperlink"/>
                </w:rPr>
                <w:t>2025-2031年中国碳粉行业研究与市场前景预测报告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834d45ace424e" w:history="1">
              <w:r>
                <w:rPr>
                  <w:rStyle w:val="Hyperlink"/>
                </w:rPr>
                <w:t>2025-2031年中国碳粉行业研究与市场前景预测报告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834d45ace424e" w:history="1">
                <w:r>
                  <w:rPr>
                    <w:rStyle w:val="Hyperlink"/>
                  </w:rPr>
                  <w:t>https://www.20087.com/2/70/TanFenFaZhanQianJingFenXi.html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粉是打印机、复印机等办公设备的核心耗材，其市场需求一直保持稳定增长。近年来，随着办公自动化水平的提高和彩色打印技术的发展，碳粉的种类和性能也在不断丰富和完善。特别是对于环保型碳粉的需求日益增加，推动了行业内的技术革新和产品升级。</w:t>
      </w:r>
      <w:r>
        <w:rPr>
          <w:rFonts w:hint="eastAsia"/>
        </w:rPr>
        <w:br/>
      </w:r>
      <w:r>
        <w:rPr>
          <w:rFonts w:hint="eastAsia"/>
        </w:rPr>
        <w:t>　　未来，碳粉市场的发展将更加注重环保性和可持续性。一方面，通过改进配方和生产工艺，碳粉将更加注重减少有害物质的使用，提高产品的回收利用率；另一方面，随着移动办公和远程工作的普及，对高效、低耗的碳粉需求将持续增加。此外，针对个性化打印需求的增加，将开发更多颜色和特性的碳粉产品，以满足不同场景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834d45ace424e" w:history="1">
        <w:r>
          <w:rPr>
            <w:rStyle w:val="Hyperlink"/>
          </w:rPr>
          <w:t>2025-2031年中国碳粉行业研究与市场前景预测报告</w:t>
        </w:r>
      </w:hyperlink>
      <w:r>
        <w:rPr>
          <w:rFonts w:hint="eastAsia"/>
        </w:rPr>
        <w:t>》基于国家统计局、相关行业协会的详实数据，结合行业一手调研资料，系统分析了碳粉行业的市场规模、竞争格局及技术发展现状。报告详细梳理了碳粉产业链结构、区域分布特征及碳粉市场需求变化，重点评估了碳粉重点企业的市场表现与战略布局。通过对政策环境、技术创新方向及消费趋势的分析，科学预测了碳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碳粉行业概述</w:t>
      </w:r>
      <w:r>
        <w:rPr>
          <w:rFonts w:hint="eastAsia"/>
        </w:rPr>
        <w:br/>
      </w:r>
      <w:r>
        <w:rPr>
          <w:rFonts w:hint="eastAsia"/>
        </w:rPr>
        <w:t>　　第一节 碳粉定义与分类</w:t>
      </w:r>
      <w:r>
        <w:rPr>
          <w:rFonts w:hint="eastAsia"/>
        </w:rPr>
        <w:br/>
      </w:r>
      <w:r>
        <w:rPr>
          <w:rFonts w:hint="eastAsia"/>
        </w:rPr>
        <w:t>　　第二节 碳粉应用领域</w:t>
      </w:r>
      <w:r>
        <w:rPr>
          <w:rFonts w:hint="eastAsia"/>
        </w:rPr>
        <w:br/>
      </w:r>
      <w:r>
        <w:rPr>
          <w:rFonts w:hint="eastAsia"/>
        </w:rPr>
        <w:t>　　第三节 碳粉行业经济指标分析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一、国内碳粉产能及利用情况</w:t>
      </w:r>
      <w:r>
        <w:rPr>
          <w:rFonts w:hint="eastAsia"/>
        </w:rPr>
        <w:br/>
      </w:r>
      <w:r>
        <w:rPr>
          <w:rFonts w:hint="eastAsia"/>
        </w:rPr>
        <w:t>　　　　二、碳粉产能扩张与投资动态</w:t>
      </w:r>
      <w:r>
        <w:rPr>
          <w:rFonts w:hint="eastAsia"/>
        </w:rPr>
        <w:br/>
      </w:r>
      <w:r>
        <w:rPr>
          <w:rFonts w:hint="eastAsia"/>
        </w:rPr>
        <w:t>　　第二节 碳粉行业产量情况分析与趋势预测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三、2025-2031年碳粉产量预测</w:t>
      </w:r>
      <w:r>
        <w:rPr>
          <w:rFonts w:hint="eastAsia"/>
        </w:rPr>
        <w:br/>
      </w:r>
      <w:r>
        <w:rPr>
          <w:rFonts w:hint="eastAsia"/>
        </w:rPr>
        <w:t>　　第三节 2025-2031年碳粉市场需求与销售分析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一、2024-2025年碳粉行业需求现状</w:t>
      </w:r>
      <w:r>
        <w:rPr>
          <w:rFonts w:hint="eastAsia"/>
        </w:rPr>
        <w:br/>
      </w:r>
      <w:r>
        <w:rPr>
          <w:rFonts w:hint="eastAsia"/>
        </w:rPr>
        <w:t>　　　　二、碳粉客户群体与需求特点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国内外碳粉行业技术差异与原因</w:t>
      </w:r>
      <w:r>
        <w:rPr>
          <w:rFonts w:hint="eastAsia"/>
        </w:rPr>
        <w:br/>
      </w:r>
      <w:r>
        <w:rPr>
          <w:rFonts w:hint="eastAsia"/>
        </w:rPr>
        <w:t>　　第三节 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2019-2024年中国碳粉行业进出口情况分析</w:t>
      </w:r>
      <w:r>
        <w:rPr>
          <w:rFonts w:hint="eastAsia"/>
        </w:rPr>
        <w:br/>
      </w:r>
      <w:r>
        <w:rPr>
          <w:rFonts w:hint="eastAsia"/>
        </w:rPr>
        <w:t>　　第一节 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2019-2024年中国碳粉行业规模情况</w:t>
      </w:r>
      <w:r>
        <w:rPr>
          <w:rFonts w:hint="eastAsia"/>
        </w:rPr>
        <w:br/>
      </w:r>
      <w:r>
        <w:rPr>
          <w:rFonts w:hint="eastAsia"/>
        </w:rPr>
        <w:t>　　　　一、碳粉行业企业数量规模</w:t>
      </w:r>
      <w:r>
        <w:rPr>
          <w:rFonts w:hint="eastAsia"/>
        </w:rPr>
        <w:br/>
      </w:r>
      <w:r>
        <w:rPr>
          <w:rFonts w:hint="eastAsia"/>
        </w:rPr>
        <w:t>　　　　二、碳粉行业从业人员规模</w:t>
      </w:r>
      <w:r>
        <w:rPr>
          <w:rFonts w:hint="eastAsia"/>
        </w:rPr>
        <w:br/>
      </w:r>
      <w:r>
        <w:rPr>
          <w:rFonts w:hint="eastAsia"/>
        </w:rPr>
        <w:t>　　　　三、碳粉行业市场敏感性分析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2019-2024年中国碳粉行业财务能力分析</w:t>
      </w:r>
      <w:r>
        <w:rPr>
          <w:rFonts w:hint="eastAsia"/>
        </w:rPr>
        <w:br/>
      </w:r>
      <w:r>
        <w:rPr>
          <w:rFonts w:hint="eastAsia"/>
        </w:rPr>
        <w:t>　　　　一、碳粉行业盈利能力</w:t>
      </w:r>
      <w:r>
        <w:rPr>
          <w:rFonts w:hint="eastAsia"/>
        </w:rPr>
        <w:br/>
      </w:r>
      <w:r>
        <w:rPr>
          <w:rFonts w:hint="eastAsia"/>
        </w:rPr>
        <w:t>　　　　二、碳粉行业偿债能力</w:t>
      </w:r>
      <w:r>
        <w:rPr>
          <w:rFonts w:hint="eastAsia"/>
        </w:rPr>
        <w:br/>
      </w:r>
      <w:r>
        <w:rPr>
          <w:rFonts w:hint="eastAsia"/>
        </w:rPr>
        <w:t>　　　　三、碳粉行业营运能力</w:t>
      </w:r>
      <w:r>
        <w:rPr>
          <w:rFonts w:hint="eastAsia"/>
        </w:rPr>
        <w:br/>
      </w:r>
      <w:r>
        <w:rPr>
          <w:rFonts w:hint="eastAsia"/>
        </w:rPr>
        <w:t>　　　　四、碳粉行业发展能力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中国碳粉行业竞争格局分析</w:t>
      </w:r>
      <w:r>
        <w:rPr>
          <w:rFonts w:hint="eastAsia"/>
        </w:rPr>
        <w:br/>
      </w:r>
      <w:r>
        <w:rPr>
          <w:rFonts w:hint="eastAsia"/>
        </w:rPr>
        <w:t>　　第一节 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中国碳粉行业风险与对策</w:t>
      </w:r>
      <w:r>
        <w:rPr>
          <w:rFonts w:hint="eastAsia"/>
        </w:rPr>
        <w:br/>
      </w:r>
      <w:r>
        <w:rPr>
          <w:rFonts w:hint="eastAsia"/>
        </w:rPr>
        <w:t>　　第一节 碳粉行业SWOT分析</w:t>
      </w:r>
      <w:r>
        <w:rPr>
          <w:rFonts w:hint="eastAsia"/>
        </w:rPr>
        <w:br/>
      </w:r>
      <w:r>
        <w:rPr>
          <w:rFonts w:hint="eastAsia"/>
        </w:rPr>
        <w:t>　　　　一、碳粉行业优势</w:t>
      </w:r>
      <w:r>
        <w:rPr>
          <w:rFonts w:hint="eastAsia"/>
        </w:rPr>
        <w:br/>
      </w:r>
      <w:r>
        <w:rPr>
          <w:rFonts w:hint="eastAsia"/>
        </w:rPr>
        <w:t>　　　　二、碳粉行业劣势</w:t>
      </w:r>
      <w:r>
        <w:rPr>
          <w:rFonts w:hint="eastAsia"/>
        </w:rPr>
        <w:br/>
      </w:r>
      <w:r>
        <w:rPr>
          <w:rFonts w:hint="eastAsia"/>
        </w:rPr>
        <w:t>　　　　三、碳粉市场机会</w:t>
      </w:r>
      <w:r>
        <w:rPr>
          <w:rFonts w:hint="eastAsia"/>
        </w:rPr>
        <w:br/>
      </w:r>
      <w:r>
        <w:rPr>
          <w:rFonts w:hint="eastAsia"/>
        </w:rPr>
        <w:t>　　　　四、碳粉市场威胁</w:t>
      </w:r>
      <w:r>
        <w:rPr>
          <w:rFonts w:hint="eastAsia"/>
        </w:rPr>
        <w:br/>
      </w:r>
      <w:r>
        <w:rPr>
          <w:rFonts w:hint="eastAsia"/>
        </w:rPr>
        <w:t>　　第二节 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2024-2025年碳粉行业发展环境分析</w:t>
      </w:r>
      <w:r>
        <w:rPr>
          <w:rFonts w:hint="eastAsia"/>
        </w:rPr>
        <w:br/>
      </w:r>
      <w:r>
        <w:rPr>
          <w:rFonts w:hint="eastAsia"/>
        </w:rPr>
        <w:t>　　　　一、碳粉行业主管部门与监管体制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中~智~林~－碳粉行业发展建议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碳粉行业历程</w:t>
      </w:r>
      <w:r>
        <w:rPr>
          <w:rFonts w:hint="eastAsia"/>
        </w:rPr>
        <w:br/>
      </w:r>
      <w:r>
        <w:rPr>
          <w:rFonts w:hint="eastAsia"/>
        </w:rPr>
        <w:t>　　图表 碳粉行业生命周期</w:t>
      </w:r>
      <w:r>
        <w:rPr>
          <w:rFonts w:hint="eastAsia"/>
        </w:rPr>
        <w:br/>
      </w:r>
      <w:r>
        <w:rPr>
          <w:rFonts w:hint="eastAsia"/>
        </w:rPr>
        <w:t>　　图表 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834d45ace424e" w:history="1">
        <w:r>
          <w:rPr>
            <w:rStyle w:val="Hyperlink"/>
          </w:rPr>
          <w:t>2025-2031年中国碳粉行业研究与市场前景预测报告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834d45ace424e" w:history="1">
        <w:r>
          <w:rPr>
            <w:rStyle w:val="Hyperlink"/>
          </w:rPr>
          <w:t>https://www.20087.com/2/70/TanFenFaZhanQianJingFenXi.html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热点：碳粉的价格一般是多少、碳粉多少钱一吨、碳粉属于什么类别、碳粉打印机怎么加粉视频、碳粉报价、碳粉化学式、碳粉和墨粉有什么区别、碳粉盒寿命尽怎么解决、碳粉导电吗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c7916a5f0452b" w:history="1">
      <w:r>
        <w:rPr>
          <w:rStyle w:val="Hyperlink"/>
        </w:rPr>
        <w:t>2025-2031年中国碳粉行业研究与市场前景预测报告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TanFenFaZhanQianJingFenXi.html" TargetMode="External" Id="R67e834d45ace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TanFenFaZhanQianJingFenXi.html" TargetMode="External" Id="R02dc7916a5f0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2024-08-29T01:59:23Z</dcterms:created>
  <dcterms:modified xsi:type="dcterms:W3CDTF">2024-08-29T02:59:23Z</dcterms:modified>
  <dc:subject>2025-2031年中国碳粉行业研究与市场前景预测报告</dc:subject>
  <dc:title>2025-2031年中国碳粉行业研究与市场前景预测报告</dc:title>
  <cp:keywords>2025-2031年中国碳粉行业研究与市场前景预测报告</cp:keywords>
  <dc:description>2025-2031年中国碳粉行业研究与市场前景预测报告</dc:description>
</cp:coreProperties>
</file>