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2dc2632c6b4e4b" w:history="1">
              <w:r>
                <w:rPr>
                  <w:rStyle w:val="Hyperlink"/>
                </w:rPr>
                <w:t>2026-2032年中国苯甲醛行业发展研究分析与发展趋势预测报告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2dc2632c6b4e4b" w:history="1">
              <w:r>
                <w:rPr>
                  <w:rStyle w:val="Hyperlink"/>
                </w:rPr>
                <w:t>2026-2032年中国苯甲醛行业发展研究分析与发展趋势预测报告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2dc2632c6b4e4b" w:history="1">
                <w:r>
                  <w:rPr>
                    <w:rStyle w:val="Hyperlink"/>
                  </w:rPr>
                  <w:t>https://www.20087.com/M_ShiYouHuaGong/02/BenJiaQuanFaZhanXianZhuangFenXiQianJingYuCe.html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醛是一种重要的有机合成原料，在香料、医药、染料以及塑料等多个工业领域中扮演着关键角色。近年来，随着下游市场需求的稳步增长，尤其是全球香精香料行业和制药业的快速发展，苯甲醛的需求量持续上升。同时，技术的进步使得苯甲醛的生产过程更加高效且环保，降低了生产成本，提高了产品质量。然而，环保法规的严格化也给苯甲醛的生产和使用带来了挑战，促使行业向更清洁、更可持续的方向转型。</w:t>
      </w:r>
      <w:r>
        <w:rPr>
          <w:rFonts w:hint="eastAsia"/>
        </w:rPr>
        <w:br/>
      </w:r>
      <w:r>
        <w:rPr>
          <w:rFonts w:hint="eastAsia"/>
        </w:rPr>
        <w:t>　　未来，苯甲醛行业将受益于新兴经济体的工业化进程加快，以及全球对高品质生活用品需求的增长。市场调研网认为，技术创新，如催化剂的改进和生产流程的优化，将进一步降低生产成本，提高效率。同时，随着消费者对健康和安全意识的提升，对苯甲醛衍生产品的安全性要求也将更高，推动行业研发更为安全、环保的产品。此外，全球范围内对可持续发展的重视将促进生物基苯甲醛的研发和应用，减少对化石资源的依赖，这将是未来苯甲醛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2dc2632c6b4e4b" w:history="1">
        <w:r>
          <w:rPr>
            <w:rStyle w:val="Hyperlink"/>
          </w:rPr>
          <w:t>2026-2032年中国苯甲醛行业发展研究分析与发展趋势预测报告</w:t>
        </w:r>
      </w:hyperlink>
      <w:r>
        <w:rPr>
          <w:rFonts w:hint="eastAsia"/>
        </w:rPr>
        <w:t>》，2025年苯甲醛行业市场规模达 亿元，预计2032年市场规模将达 亿元，期间年均复合增长率（CAGR）达 %。报告依托多年行业监测数据，结合苯甲醛行业现状与未来前景，系统分析了苯甲醛市场需求、市场规模、产业链结构、价格机制及细分市场特征。报告对苯甲醛市场前景进行了客观评估，预测了苯甲醛行业发展趋势，并详细解读了品牌竞争格局、市场集中度及重点企业的运营表现。此外，报告通过SWOT分析识别了苯甲醛行业机遇与潜在风险，为投资者和决策者提供了科学、规范的战略建议，助力把握苯甲醛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苯甲醛行业概述</w:t>
      </w:r>
      <w:r>
        <w:rPr>
          <w:rFonts w:hint="eastAsia"/>
        </w:rPr>
        <w:br/>
      </w:r>
      <w:r>
        <w:rPr>
          <w:rFonts w:hint="eastAsia"/>
        </w:rPr>
        <w:t>　　第一节 苯甲醛相关概念</w:t>
      </w:r>
      <w:r>
        <w:rPr>
          <w:rFonts w:hint="eastAsia"/>
        </w:rPr>
        <w:br/>
      </w:r>
      <w:r>
        <w:rPr>
          <w:rFonts w:hint="eastAsia"/>
        </w:rPr>
        <w:t>　　　　一、苯甲醛简介</w:t>
      </w:r>
      <w:r>
        <w:rPr>
          <w:rFonts w:hint="eastAsia"/>
        </w:rPr>
        <w:br/>
      </w:r>
      <w:r>
        <w:rPr>
          <w:rFonts w:hint="eastAsia"/>
        </w:rPr>
        <w:t>　　　　二、苯甲醛的理化</w:t>
      </w:r>
      <w:r>
        <w:rPr>
          <w:rFonts w:hint="eastAsia"/>
        </w:rPr>
        <w:br/>
      </w:r>
      <w:r>
        <w:rPr>
          <w:rFonts w:hint="eastAsia"/>
        </w:rPr>
        <w:t>　　　　三、苯甲醛的质量指标</w:t>
      </w:r>
      <w:r>
        <w:rPr>
          <w:rFonts w:hint="eastAsia"/>
        </w:rPr>
        <w:br/>
      </w:r>
      <w:r>
        <w:rPr>
          <w:rFonts w:hint="eastAsia"/>
        </w:rPr>
        <w:t>　　第二节 苯甲醛的主要作用及用途简介</w:t>
      </w:r>
      <w:r>
        <w:rPr>
          <w:rFonts w:hint="eastAsia"/>
        </w:rPr>
        <w:br/>
      </w:r>
      <w:r>
        <w:rPr>
          <w:rFonts w:hint="eastAsia"/>
        </w:rPr>
        <w:t>　　　　一、包装与储运</w:t>
      </w:r>
      <w:r>
        <w:rPr>
          <w:rFonts w:hint="eastAsia"/>
        </w:rPr>
        <w:br/>
      </w:r>
      <w:r>
        <w:rPr>
          <w:rFonts w:hint="eastAsia"/>
        </w:rPr>
        <w:t>　　　　二、主要用途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苯甲醛产品主要生产技术分析</w:t>
      </w:r>
      <w:r>
        <w:rPr>
          <w:rFonts w:hint="eastAsia"/>
        </w:rPr>
        <w:br/>
      </w:r>
      <w:r>
        <w:rPr>
          <w:rFonts w:hint="eastAsia"/>
        </w:rPr>
        <w:t>　　第一节 苯甲醛生产工艺概述</w:t>
      </w:r>
      <w:r>
        <w:rPr>
          <w:rFonts w:hint="eastAsia"/>
        </w:rPr>
        <w:br/>
      </w:r>
      <w:r>
        <w:rPr>
          <w:rFonts w:hint="eastAsia"/>
        </w:rPr>
        <w:t>　　第二节 苯甲醛主要生产工艺简介</w:t>
      </w:r>
      <w:r>
        <w:rPr>
          <w:rFonts w:hint="eastAsia"/>
        </w:rPr>
        <w:br/>
      </w:r>
      <w:r>
        <w:rPr>
          <w:rFonts w:hint="eastAsia"/>
        </w:rPr>
        <w:t>　　　　一、甲苯气相氧化制苯甲醛</w:t>
      </w:r>
      <w:r>
        <w:rPr>
          <w:rFonts w:hint="eastAsia"/>
        </w:rPr>
        <w:br/>
      </w:r>
      <w:r>
        <w:rPr>
          <w:rFonts w:hint="eastAsia"/>
        </w:rPr>
        <w:t>　　　　二、甲苯液相氧化制苯甲醛</w:t>
      </w:r>
      <w:r>
        <w:rPr>
          <w:rFonts w:hint="eastAsia"/>
        </w:rPr>
        <w:br/>
      </w:r>
      <w:r>
        <w:rPr>
          <w:rFonts w:hint="eastAsia"/>
        </w:rPr>
        <w:t>　　　　三、三氧化二锰法</w:t>
      </w:r>
      <w:r>
        <w:rPr>
          <w:rFonts w:hint="eastAsia"/>
        </w:rPr>
        <w:br/>
      </w:r>
      <w:r>
        <w:rPr>
          <w:rFonts w:hint="eastAsia"/>
        </w:rPr>
        <w:t>　　　　四、超临界流体法</w:t>
      </w:r>
      <w:r>
        <w:rPr>
          <w:rFonts w:hint="eastAsia"/>
        </w:rPr>
        <w:br/>
      </w:r>
      <w:r>
        <w:rPr>
          <w:rFonts w:hint="eastAsia"/>
        </w:rPr>
        <w:t>　　第三节 苯甲醛生产工艺发展方向分析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2026年中国苯甲醛行业发展环境分析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2026年中国苯甲醛行业发展政策环境分析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2026年中国苯甲醛行业发展社会环境分析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2026年中国苯甲醛行业发展情况分析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2026年中国苯甲醛市场运行现状分析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一、国内苯甲醛生产现状分析</w:t>
      </w:r>
      <w:r>
        <w:rPr>
          <w:rFonts w:hint="eastAsia"/>
        </w:rPr>
        <w:br/>
      </w:r>
      <w:r>
        <w:rPr>
          <w:rFonts w:hint="eastAsia"/>
        </w:rPr>
        <w:t>　　　　二、国内苯甲醛市场需求情况分析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三、国内苯甲醛市场价格情况分析</w:t>
      </w:r>
      <w:r>
        <w:rPr>
          <w:rFonts w:hint="eastAsia"/>
        </w:rPr>
        <w:br/>
      </w:r>
      <w:r>
        <w:rPr>
          <w:rFonts w:hint="eastAsia"/>
        </w:rPr>
        <w:t>　　第二节 2026年中国苯甲醛行业发展形势分析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一、国内苯甲醛行业现状</w:t>
      </w:r>
      <w:r>
        <w:rPr>
          <w:rFonts w:hint="eastAsia"/>
        </w:rPr>
        <w:br/>
      </w:r>
      <w:r>
        <w:rPr>
          <w:rFonts w:hint="eastAsia"/>
        </w:rPr>
        <w:t>　　　　二、中国苯甲醛行业影响因素分析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三、国内苯甲醛技术与国外差距</w:t>
      </w:r>
      <w:r>
        <w:rPr>
          <w:rFonts w:hint="eastAsia"/>
        </w:rPr>
        <w:br/>
      </w:r>
      <w:r>
        <w:rPr>
          <w:rFonts w:hint="eastAsia"/>
        </w:rPr>
        <w:t>　　第三节 2026年中国苯甲醛行业发展对策与建议分析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2021-2026年中国有机化学原料制造行业主要数据监测分析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2021-2026年中国苯甲醛进出口数据监测分析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2021-2026年中国苯甲醛进口数据分析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一、进口数量分析（29122100）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2021-2026年中国苯甲醛出口数据分析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2021-2026年中国苯甲醛进出口平均单价分析</w:t>
      </w:r>
      <w:r>
        <w:rPr>
          <w:rFonts w:hint="eastAsia"/>
        </w:rPr>
        <w:br/>
      </w:r>
      <w:r>
        <w:rPr>
          <w:rFonts w:hint="eastAsia"/>
        </w:rPr>
        <w:t>　　****-中国苯甲醛（29122100）进出口平均单价分析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2021-2026年中国苯甲醛进出口国家及地区分析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2026年中国苯甲醛行业市场竞争格局分析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2026年中国苯甲醛行业竞争现状分析</w:t>
      </w:r>
      <w:r>
        <w:rPr>
          <w:rFonts w:hint="eastAsia"/>
        </w:rPr>
        <w:br/>
      </w:r>
      <w:r>
        <w:rPr>
          <w:rFonts w:hint="eastAsia"/>
        </w:rPr>
        <w:t>　　　　一、苯甲醛行业竞争程度分析</w:t>
      </w:r>
      <w:r>
        <w:rPr>
          <w:rFonts w:hint="eastAsia"/>
        </w:rPr>
        <w:br/>
      </w:r>
      <w:r>
        <w:rPr>
          <w:rFonts w:hint="eastAsia"/>
        </w:rPr>
        <w:t>　　　　二、苯甲醛技术竞争分析</w:t>
      </w:r>
      <w:r>
        <w:rPr>
          <w:rFonts w:hint="eastAsia"/>
        </w:rPr>
        <w:br/>
      </w:r>
      <w:r>
        <w:rPr>
          <w:rFonts w:hint="eastAsia"/>
        </w:rPr>
        <w:t>　　　　三、苯甲醛主要产品价格竞争分析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2026年中国苯甲醛行业集中度分析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2026年中国苯甲醛行业提升竞争力策略分析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2026年中国苯甲醛及相关产品生产重点企业关键性数据分析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连云港泰乐化学工业有限公司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泰兴市江神化工有限公司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高邮市康乐精细化工厂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南通苏洋化工有限公司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南通金马化工有限公司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嘉兴市金禾化工有限公司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宿迁市杰科化学有限公司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连云港市杰圩化工有限公司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河北美珠生物技术有限公司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2026年中国医药行业发展状况分析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一、全球医药行业发展概况</w:t>
      </w:r>
      <w:r>
        <w:rPr>
          <w:rFonts w:hint="eastAsia"/>
        </w:rPr>
        <w:br/>
      </w:r>
      <w:r>
        <w:rPr>
          <w:rFonts w:hint="eastAsia"/>
        </w:rPr>
        <w:t>　　　　二、中国医药业长期稳步发展的原动力</w:t>
      </w:r>
      <w:r>
        <w:rPr>
          <w:rFonts w:hint="eastAsia"/>
        </w:rPr>
        <w:br/>
      </w:r>
      <w:r>
        <w:rPr>
          <w:rFonts w:hint="eastAsia"/>
        </w:rPr>
        <w:t>　　　　三、中国医药行业发展综述</w:t>
      </w:r>
      <w:r>
        <w:rPr>
          <w:rFonts w:hint="eastAsia"/>
        </w:rPr>
        <w:br/>
      </w:r>
      <w:r>
        <w:rPr>
          <w:rFonts w:hint="eastAsia"/>
        </w:rPr>
        <w:t>　　　　四、我国医药行业正处在转折时期</w:t>
      </w:r>
      <w:r>
        <w:rPr>
          <w:rFonts w:hint="eastAsia"/>
        </w:rPr>
        <w:br/>
      </w:r>
      <w:r>
        <w:rPr>
          <w:rFonts w:hint="eastAsia"/>
        </w:rPr>
        <w:t>　　第二节 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一、医药行业固定资产投资情况</w:t>
      </w:r>
      <w:r>
        <w:rPr>
          <w:rFonts w:hint="eastAsia"/>
        </w:rPr>
        <w:br/>
      </w:r>
      <w:r>
        <w:rPr>
          <w:rFonts w:hint="eastAsia"/>
        </w:rPr>
        <w:t>　　　　二、医药行业生产情况</w:t>
      </w:r>
      <w:r>
        <w:rPr>
          <w:rFonts w:hint="eastAsia"/>
        </w:rPr>
        <w:br/>
      </w:r>
      <w:r>
        <w:rPr>
          <w:rFonts w:hint="eastAsia"/>
        </w:rPr>
        <w:t>　　　　三、医药行业销售情况</w:t>
      </w:r>
      <w:r>
        <w:rPr>
          <w:rFonts w:hint="eastAsia"/>
        </w:rPr>
        <w:br/>
      </w:r>
      <w:r>
        <w:rPr>
          <w:rFonts w:hint="eastAsia"/>
        </w:rPr>
        <w:t>　　　　四、医药行业出口情况</w:t>
      </w:r>
      <w:r>
        <w:rPr>
          <w:rFonts w:hint="eastAsia"/>
        </w:rPr>
        <w:br/>
      </w:r>
      <w:r>
        <w:rPr>
          <w:rFonts w:hint="eastAsia"/>
        </w:rPr>
        <w:t>　　第三节 2026年中国医改对医药行业发展的影响分析</w:t>
      </w:r>
      <w:r>
        <w:rPr>
          <w:rFonts w:hint="eastAsia"/>
        </w:rPr>
        <w:br/>
      </w:r>
      <w:r>
        <w:rPr>
          <w:rFonts w:hint="eastAsia"/>
        </w:rPr>
        <w:t>　　　　一、新医改方案争辩的要点</w:t>
      </w:r>
      <w:r>
        <w:rPr>
          <w:rFonts w:hint="eastAsia"/>
        </w:rPr>
        <w:br/>
      </w:r>
      <w:r>
        <w:rPr>
          <w:rFonts w:hint="eastAsia"/>
        </w:rPr>
        <w:t>　　　　二、医改给医药行业带来的机遇与挑战</w:t>
      </w:r>
      <w:r>
        <w:rPr>
          <w:rFonts w:hint="eastAsia"/>
        </w:rPr>
        <w:br/>
      </w:r>
      <w:r>
        <w:rPr>
          <w:rFonts w:hint="eastAsia"/>
        </w:rPr>
        <w:t>　　　　三、医改推进医药商业区域龙头加快重组</w:t>
      </w:r>
      <w:r>
        <w:rPr>
          <w:rFonts w:hint="eastAsia"/>
        </w:rPr>
        <w:br/>
      </w:r>
      <w:r>
        <w:rPr>
          <w:rFonts w:hint="eastAsia"/>
        </w:rPr>
        <w:t>　　　　四、农村医改助推医药市场增长</w:t>
      </w:r>
      <w:r>
        <w:rPr>
          <w:rFonts w:hint="eastAsia"/>
        </w:rPr>
        <w:br/>
      </w:r>
      <w:r>
        <w:rPr>
          <w:rFonts w:hint="eastAsia"/>
        </w:rPr>
        <w:t>　　第四节 2026年中国医药行业发展面临的挑战分析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三、国内中小医药企业融资难</w:t>
      </w:r>
      <w:r>
        <w:rPr>
          <w:rFonts w:hint="eastAsia"/>
        </w:rPr>
        <w:br/>
      </w:r>
      <w:r>
        <w:rPr>
          <w:rFonts w:hint="eastAsia"/>
        </w:rPr>
        <w:t>　　第五节 2026年中国医药行业发展对策分析</w:t>
      </w:r>
      <w:r>
        <w:rPr>
          <w:rFonts w:hint="eastAsia"/>
        </w:rPr>
        <w:br/>
      </w:r>
      <w:r>
        <w:rPr>
          <w:rFonts w:hint="eastAsia"/>
        </w:rPr>
        <w:t>　　　　一、我国医药行业发展策略</w:t>
      </w:r>
      <w:r>
        <w:rPr>
          <w:rFonts w:hint="eastAsia"/>
        </w:rPr>
        <w:br/>
      </w:r>
      <w:r>
        <w:rPr>
          <w:rFonts w:hint="eastAsia"/>
        </w:rPr>
        <w:t>　　　　二、中国医药行业发展的政策建议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三、我国医药经济可持续发展战略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2026年中国印染产业整体运行态势分析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2026年国际印染业运行分析</w:t>
      </w:r>
      <w:r>
        <w:rPr>
          <w:rFonts w:hint="eastAsia"/>
        </w:rPr>
        <w:br/>
      </w:r>
      <w:r>
        <w:rPr>
          <w:rFonts w:hint="eastAsia"/>
        </w:rPr>
        <w:t>　　　　一、世界印染高新技术研究</w:t>
      </w:r>
      <w:r>
        <w:rPr>
          <w:rFonts w:hint="eastAsia"/>
        </w:rPr>
        <w:br/>
      </w:r>
      <w:r>
        <w:rPr>
          <w:rFonts w:hint="eastAsia"/>
        </w:rPr>
        <w:t>　　　　二、美国印染工业主流—仍为涤棉混纺织物的印染加工</w:t>
      </w:r>
      <w:r>
        <w:rPr>
          <w:rFonts w:hint="eastAsia"/>
        </w:rPr>
        <w:br/>
      </w:r>
      <w:r>
        <w:rPr>
          <w:rFonts w:hint="eastAsia"/>
        </w:rPr>
        <w:t>　　　　三、日本印染污水的脱色处理分析</w:t>
      </w:r>
      <w:r>
        <w:rPr>
          <w:rFonts w:hint="eastAsia"/>
        </w:rPr>
        <w:br/>
      </w:r>
      <w:r>
        <w:rPr>
          <w:rFonts w:hint="eastAsia"/>
        </w:rPr>
        <w:t>　　第二节 2026年中国印染工业运行综述</w:t>
      </w:r>
      <w:r>
        <w:rPr>
          <w:rFonts w:hint="eastAsia"/>
        </w:rPr>
        <w:br/>
      </w:r>
      <w:r>
        <w:rPr>
          <w:rFonts w:hint="eastAsia"/>
        </w:rPr>
        <w:t>　　　　一、宏观调控下我国印染行业结构调整取得明显成果</w:t>
      </w:r>
      <w:r>
        <w:rPr>
          <w:rFonts w:hint="eastAsia"/>
        </w:rPr>
        <w:br/>
      </w:r>
      <w:r>
        <w:rPr>
          <w:rFonts w:hint="eastAsia"/>
        </w:rPr>
        <w:t>　　　　二、我国印染业所面临的发展困境</w:t>
      </w:r>
      <w:r>
        <w:rPr>
          <w:rFonts w:hint="eastAsia"/>
        </w:rPr>
        <w:br/>
      </w:r>
      <w:r>
        <w:rPr>
          <w:rFonts w:hint="eastAsia"/>
        </w:rPr>
        <w:t>　　　　三、我国印染业发展的有利条件和机遇</w:t>
      </w:r>
      <w:r>
        <w:rPr>
          <w:rFonts w:hint="eastAsia"/>
        </w:rPr>
        <w:br/>
      </w:r>
      <w:r>
        <w:rPr>
          <w:rFonts w:hint="eastAsia"/>
        </w:rPr>
        <w:t>　　　　四、我国加大投资推动印染业全面协调发展</w:t>
      </w:r>
      <w:r>
        <w:rPr>
          <w:rFonts w:hint="eastAsia"/>
        </w:rPr>
        <w:br/>
      </w:r>
      <w:r>
        <w:rPr>
          <w:rFonts w:hint="eastAsia"/>
        </w:rPr>
        <w:t>　　第三节 2021-2026年中国印染布产量数据统计分析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一、2021-2026年中国印染布产量数据分析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二、2026年中国印染布产量数据分析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三、2026年中国印染布产量增长性分析</w:t>
      </w:r>
      <w:r>
        <w:rPr>
          <w:rFonts w:hint="eastAsia"/>
        </w:rPr>
        <w:br/>
      </w:r>
      <w:r>
        <w:rPr>
          <w:rFonts w:hint="eastAsia"/>
        </w:rPr>
        <w:t>　　第四节 2026年我国印染业热点问题探讨</w:t>
      </w:r>
      <w:r>
        <w:rPr>
          <w:rFonts w:hint="eastAsia"/>
        </w:rPr>
        <w:br/>
      </w:r>
      <w:r>
        <w:rPr>
          <w:rFonts w:hint="eastAsia"/>
        </w:rPr>
        <w:t>　　　　一、和国外对比我国印染业发展存在的差距</w:t>
      </w:r>
      <w:r>
        <w:rPr>
          <w:rFonts w:hint="eastAsia"/>
        </w:rPr>
        <w:br/>
      </w:r>
      <w:r>
        <w:rPr>
          <w:rFonts w:hint="eastAsia"/>
        </w:rPr>
        <w:t>　　　　二、我国印染行业面临的严峻形势</w:t>
      </w:r>
      <w:r>
        <w:rPr>
          <w:rFonts w:hint="eastAsia"/>
        </w:rPr>
        <w:br/>
      </w:r>
      <w:r>
        <w:rPr>
          <w:rFonts w:hint="eastAsia"/>
        </w:rPr>
        <w:t>　　　　三、我国印染行业遭遇绿色壁垒亟需发展创新</w:t>
      </w:r>
      <w:r>
        <w:rPr>
          <w:rFonts w:hint="eastAsia"/>
        </w:rPr>
        <w:br/>
      </w:r>
      <w:r>
        <w:rPr>
          <w:rFonts w:hint="eastAsia"/>
        </w:rPr>
        <w:t>　　　　四、印染行业发展中染化料所存在的问题</w:t>
      </w:r>
      <w:r>
        <w:rPr>
          <w:rFonts w:hint="eastAsia"/>
        </w:rPr>
        <w:br/>
      </w:r>
      <w:r>
        <w:rPr>
          <w:rFonts w:hint="eastAsia"/>
        </w:rPr>
        <w:t>　　第五节 促进我国印染业可持续发展的对策</w:t>
      </w:r>
      <w:r>
        <w:rPr>
          <w:rFonts w:hint="eastAsia"/>
        </w:rPr>
        <w:br/>
      </w:r>
      <w:r>
        <w:rPr>
          <w:rFonts w:hint="eastAsia"/>
        </w:rPr>
        <w:t>　　　　一、印染行业发展需在创新的基础上突破环保和社会责任</w:t>
      </w:r>
      <w:r>
        <w:rPr>
          <w:rFonts w:hint="eastAsia"/>
        </w:rPr>
        <w:br/>
      </w:r>
      <w:r>
        <w:rPr>
          <w:rFonts w:hint="eastAsia"/>
        </w:rPr>
        <w:t>　　　　二、我国印染行业应对生存考验的措施</w:t>
      </w:r>
      <w:r>
        <w:rPr>
          <w:rFonts w:hint="eastAsia"/>
        </w:rPr>
        <w:br/>
      </w:r>
      <w:r>
        <w:rPr>
          <w:rFonts w:hint="eastAsia"/>
        </w:rPr>
        <w:t>　　　　三、面对危机我国印染企业的应对策略</w:t>
      </w:r>
      <w:r>
        <w:rPr>
          <w:rFonts w:hint="eastAsia"/>
        </w:rPr>
        <w:br/>
      </w:r>
      <w:r>
        <w:rPr>
          <w:rFonts w:hint="eastAsia"/>
        </w:rPr>
        <w:t>　　　　四、我国印染业发展离不开印染企业的管理创新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2026年中国食品用香精香料行业的发展分析</w:t>
      </w:r>
      <w:r>
        <w:rPr>
          <w:rFonts w:hint="eastAsia"/>
        </w:rPr>
        <w:br/>
      </w:r>
      <w:r>
        <w:rPr>
          <w:rFonts w:hint="eastAsia"/>
        </w:rPr>
        <w:t>　　第一节 食用香精香料行业发展概述</w:t>
      </w:r>
      <w:r>
        <w:rPr>
          <w:rFonts w:hint="eastAsia"/>
        </w:rPr>
        <w:br/>
      </w:r>
      <w:r>
        <w:rPr>
          <w:rFonts w:hint="eastAsia"/>
        </w:rPr>
        <w:t>　　　　一、食用香料的特点分析</w:t>
      </w:r>
      <w:r>
        <w:rPr>
          <w:rFonts w:hint="eastAsia"/>
        </w:rPr>
        <w:br/>
      </w:r>
      <w:r>
        <w:rPr>
          <w:rFonts w:hint="eastAsia"/>
        </w:rPr>
        <w:t>　　　　二、食品业推动食用香料香精行业发展</w:t>
      </w:r>
      <w:r>
        <w:rPr>
          <w:rFonts w:hint="eastAsia"/>
        </w:rPr>
        <w:br/>
      </w:r>
      <w:r>
        <w:rPr>
          <w:rFonts w:hint="eastAsia"/>
        </w:rPr>
        <w:t>　　　　三、食品香精的多元化向食用香料业提出更高要求</w:t>
      </w:r>
      <w:r>
        <w:rPr>
          <w:rFonts w:hint="eastAsia"/>
        </w:rPr>
        <w:br/>
      </w:r>
      <w:r>
        <w:rPr>
          <w:rFonts w:hint="eastAsia"/>
        </w:rPr>
        <w:t>　　　　四、研究食品特征香味化合物对开发新香料的意义</w:t>
      </w:r>
      <w:r>
        <w:rPr>
          <w:rFonts w:hint="eastAsia"/>
        </w:rPr>
        <w:br/>
      </w:r>
      <w:r>
        <w:rPr>
          <w:rFonts w:hint="eastAsia"/>
        </w:rPr>
        <w:t>　　第二节 2026年国内外食用香精香料行业发展状况分析</w:t>
      </w:r>
      <w:r>
        <w:rPr>
          <w:rFonts w:hint="eastAsia"/>
        </w:rPr>
        <w:br/>
      </w:r>
      <w:r>
        <w:rPr>
          <w:rFonts w:hint="eastAsia"/>
        </w:rPr>
        <w:t>　　　　一、世界各国重视食用香料产品的研发</w:t>
      </w:r>
      <w:r>
        <w:rPr>
          <w:rFonts w:hint="eastAsia"/>
        </w:rPr>
        <w:br/>
      </w:r>
      <w:r>
        <w:rPr>
          <w:rFonts w:hint="eastAsia"/>
        </w:rPr>
        <w:t>　　　　二、中国食用香精香料行业发展概况</w:t>
      </w:r>
      <w:r>
        <w:rPr>
          <w:rFonts w:hint="eastAsia"/>
        </w:rPr>
        <w:br/>
      </w:r>
      <w:r>
        <w:rPr>
          <w:rFonts w:hint="eastAsia"/>
        </w:rPr>
        <w:t>　　　　三、中国食用香精香料市场竞争格局分析</w:t>
      </w:r>
      <w:r>
        <w:rPr>
          <w:rFonts w:hint="eastAsia"/>
        </w:rPr>
        <w:br/>
      </w:r>
      <w:r>
        <w:rPr>
          <w:rFonts w:hint="eastAsia"/>
        </w:rPr>
        <w:t>　　第三节 食用香料的立法管理情况分析</w:t>
      </w:r>
      <w:r>
        <w:rPr>
          <w:rFonts w:hint="eastAsia"/>
        </w:rPr>
        <w:br/>
      </w:r>
      <w:r>
        <w:rPr>
          <w:rFonts w:hint="eastAsia"/>
        </w:rPr>
        <w:t>　　　　一、美国食用香料的管理法规简介</w:t>
      </w:r>
      <w:r>
        <w:rPr>
          <w:rFonts w:hint="eastAsia"/>
        </w:rPr>
        <w:br/>
      </w:r>
      <w:r>
        <w:rPr>
          <w:rFonts w:hint="eastAsia"/>
        </w:rPr>
        <w:t>　　　　二、欧盟食用香料立法和管理</w:t>
      </w:r>
      <w:r>
        <w:rPr>
          <w:rFonts w:hint="eastAsia"/>
        </w:rPr>
        <w:br/>
      </w:r>
      <w:r>
        <w:rPr>
          <w:rFonts w:hint="eastAsia"/>
        </w:rPr>
        <w:t>　　　　三、日本食用香料立法和管理简况</w:t>
      </w:r>
      <w:r>
        <w:rPr>
          <w:rFonts w:hint="eastAsia"/>
        </w:rPr>
        <w:br/>
      </w:r>
      <w:r>
        <w:rPr>
          <w:rFonts w:hint="eastAsia"/>
        </w:rPr>
        <w:t>　　第四节 食用香精香料产品的质量控制和管理</w:t>
      </w:r>
      <w:r>
        <w:rPr>
          <w:rFonts w:hint="eastAsia"/>
        </w:rPr>
        <w:br/>
      </w:r>
      <w:r>
        <w:rPr>
          <w:rFonts w:hint="eastAsia"/>
        </w:rPr>
        <w:t>　　　　一、提高食用香精香料质量和安全的重要性</w:t>
      </w:r>
      <w:r>
        <w:rPr>
          <w:rFonts w:hint="eastAsia"/>
        </w:rPr>
        <w:br/>
      </w:r>
      <w:r>
        <w:rPr>
          <w:rFonts w:hint="eastAsia"/>
        </w:rPr>
        <w:t>　　　　二、食用香精生产企业的相关质量安全要求</w:t>
      </w:r>
      <w:r>
        <w:rPr>
          <w:rFonts w:hint="eastAsia"/>
        </w:rPr>
        <w:br/>
      </w:r>
      <w:r>
        <w:rPr>
          <w:rFonts w:hint="eastAsia"/>
        </w:rPr>
        <w:t>　　　　三、食用香精生产企业的HACCP体系及建立程序</w:t>
      </w:r>
      <w:r>
        <w:rPr>
          <w:rFonts w:hint="eastAsia"/>
        </w:rPr>
        <w:br/>
      </w:r>
      <w:r>
        <w:rPr>
          <w:rFonts w:hint="eastAsia"/>
        </w:rPr>
        <w:t>　　第五节 2026年中国食用香精香料行业存在的问题及发展策略分析</w:t>
      </w:r>
      <w:r>
        <w:rPr>
          <w:rFonts w:hint="eastAsia"/>
        </w:rPr>
        <w:br/>
      </w:r>
      <w:r>
        <w:rPr>
          <w:rFonts w:hint="eastAsia"/>
        </w:rPr>
        <w:t>　　　　一、食用香精香料行业面临产业升级</w:t>
      </w:r>
      <w:r>
        <w:rPr>
          <w:rFonts w:hint="eastAsia"/>
        </w:rPr>
        <w:br/>
      </w:r>
      <w:r>
        <w:rPr>
          <w:rFonts w:hint="eastAsia"/>
        </w:rPr>
        <w:t>　　　　二、阻碍食用香精香料行业发展的四大问题</w:t>
      </w:r>
      <w:r>
        <w:rPr>
          <w:rFonts w:hint="eastAsia"/>
        </w:rPr>
        <w:br/>
      </w:r>
      <w:r>
        <w:rPr>
          <w:rFonts w:hint="eastAsia"/>
        </w:rPr>
        <w:t>　　　　三、食用香精香料行业发展策略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2026-2032年中国苯甲醛行业发展前景预测分析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2026-2032年中国苯甲醛产品发展趋势预测分析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一、苯甲醛技术走势分析</w:t>
      </w:r>
      <w:r>
        <w:rPr>
          <w:rFonts w:hint="eastAsia"/>
        </w:rPr>
        <w:br/>
      </w:r>
      <w:r>
        <w:rPr>
          <w:rFonts w:hint="eastAsia"/>
        </w:rPr>
        <w:t>　　　　二、苯甲醛行业发展方向分析</w:t>
      </w:r>
      <w:r>
        <w:rPr>
          <w:rFonts w:hint="eastAsia"/>
        </w:rPr>
        <w:br/>
      </w:r>
      <w:r>
        <w:rPr>
          <w:rFonts w:hint="eastAsia"/>
        </w:rPr>
        <w:t>　　　　三、有机化学原料制造行业预测分析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2026-2032年中国苯甲醛行业市场发展前景预测分析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一、苯甲醛供给预测分析</w:t>
      </w:r>
      <w:r>
        <w:rPr>
          <w:rFonts w:hint="eastAsia"/>
        </w:rPr>
        <w:br/>
      </w:r>
      <w:r>
        <w:rPr>
          <w:rFonts w:hint="eastAsia"/>
        </w:rPr>
        <w:t>　　　　二、苯甲醛需求预测分析</w:t>
      </w:r>
      <w:r>
        <w:rPr>
          <w:rFonts w:hint="eastAsia"/>
        </w:rPr>
        <w:br/>
      </w:r>
      <w:r>
        <w:rPr>
          <w:rFonts w:hint="eastAsia"/>
        </w:rPr>
        <w:t>　　　　三、苯甲醛进出口形势预测分析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2026-2032年中国苯甲醛行业市场盈利能力预测分析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2026-2032年中国苯甲醛行业投资机会与风险分析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2026-2032年中国苯甲醛行业投资机会分析</w:t>
      </w:r>
      <w:r>
        <w:rPr>
          <w:rFonts w:hint="eastAsia"/>
        </w:rPr>
        <w:br/>
      </w:r>
      <w:r>
        <w:rPr>
          <w:rFonts w:hint="eastAsia"/>
        </w:rPr>
        <w:t>　　　　一、苯甲醛行业吸引力分析</w:t>
      </w:r>
      <w:r>
        <w:rPr>
          <w:rFonts w:hint="eastAsia"/>
        </w:rPr>
        <w:br/>
      </w:r>
      <w:r>
        <w:rPr>
          <w:rFonts w:hint="eastAsia"/>
        </w:rPr>
        <w:t>　　　　二、苯甲醛行业区域投资潜力分析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三、投资收益率分析</w:t>
      </w:r>
      <w:r>
        <w:rPr>
          <w:rFonts w:hint="eastAsia"/>
        </w:rPr>
        <w:br/>
      </w:r>
      <w:r>
        <w:rPr>
          <w:rFonts w:hint="eastAsia"/>
        </w:rPr>
        <w:t>　　第二节 2026-2032年中国苯甲醛行业投资风险分析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中~智林~2021-2026年中国苯甲醛行业投资策略分析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2021-2026年中国苯甲醛进口数量分析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2021-2026年中国苯甲醛进口金额分析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2021-2026年中国苯甲醛出口数量分析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2021-2026年中国苯甲醛出口金额分析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2021-2026年中国苯甲醛进出口平均单价分析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2021-2026年中国苯甲醛进口国家及地区分析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连云港泰乐化学工业有限公司主要经济指标走势图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连云港泰乐化学工业有限公司经营收入走势图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连云港泰乐化学工业有限公司盈利指标走势图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连云港泰乐化学工业有限公司负债情况图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连云港泰乐化学工业有限公司负债指标走势图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连云港泰乐化学工业有限公司运营能力指标走势图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连云港泰乐化学工业有限公司成长能力指标走势图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泰兴市江神化工有限公司主要经济指标走势图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泰兴市江神化工有限公司经营收入走势图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泰兴市江神化工有限公司盈利指标走势图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泰兴市江神化工有限公司负债情况图</w:t>
      </w:r>
      <w:r>
        <w:rPr>
          <w:rFonts w:hint="eastAsia"/>
        </w:rPr>
        <w:br/>
      </w:r>
      <w:r>
        <w:rPr>
          <w:rFonts w:hint="eastAsia"/>
        </w:rPr>
        <w:t>　　图表 泰兴市江神化工有限公司负债指标走势图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泰兴市江神化工有限公司运营能力指标走势图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泰兴市江神化工有限公司成长能力指标走势图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高邮市康乐精细化工厂主要经济指标走势图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高邮市康乐精细化工厂经营收入走势图</w:t>
      </w:r>
      <w:r>
        <w:rPr>
          <w:rFonts w:hint="eastAsia"/>
        </w:rPr>
        <w:br/>
      </w:r>
      <w:r>
        <w:rPr>
          <w:rFonts w:hint="eastAsia"/>
        </w:rPr>
        <w:t>　　图表 高邮市康乐精细化工厂盈利指标走势图</w:t>
      </w:r>
      <w:r>
        <w:rPr>
          <w:rFonts w:hint="eastAsia"/>
        </w:rPr>
        <w:br/>
      </w:r>
      <w:r>
        <w:rPr>
          <w:rFonts w:hint="eastAsia"/>
        </w:rPr>
        <w:t>　　图表 高邮市康乐精细化工厂负债情况图</w:t>
      </w:r>
      <w:r>
        <w:rPr>
          <w:rFonts w:hint="eastAsia"/>
        </w:rPr>
        <w:br/>
      </w:r>
      <w:r>
        <w:rPr>
          <w:rFonts w:hint="eastAsia"/>
        </w:rPr>
        <w:t>　　图表 高邮市康乐精细化工厂负债指标走势图</w:t>
      </w:r>
      <w:r>
        <w:rPr>
          <w:rFonts w:hint="eastAsia"/>
        </w:rPr>
        <w:br/>
      </w:r>
      <w:r>
        <w:rPr>
          <w:rFonts w:hint="eastAsia"/>
        </w:rPr>
        <w:t>　　图表 高邮市康乐精细化工厂运营能力指标走势图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高邮市康乐精细化工厂成长能力指标走势图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南通苏洋化工有限公司主要经济指标走势图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南通苏洋化工有限公司经营收入走势图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南通苏洋化工有限公司盈利指标走势图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南通苏洋化工有限公司负债情况图</w:t>
      </w:r>
      <w:r>
        <w:rPr>
          <w:rFonts w:hint="eastAsia"/>
        </w:rPr>
        <w:br/>
      </w:r>
      <w:r>
        <w:rPr>
          <w:rFonts w:hint="eastAsia"/>
        </w:rPr>
        <w:t>　　图表 南通苏洋化工有限公司负债指标走势图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南通苏洋化工有限公司运营能力指标走势图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南通苏洋化工有限公司成长能力指标走势图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南通金马化工有限公司主要经济指标走势图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南通金马化工有限公司经营收入走势图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南通金马化工有限公司盈利指标走势图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南通金马化工有限公司负债情况图</w:t>
      </w:r>
      <w:r>
        <w:rPr>
          <w:rFonts w:hint="eastAsia"/>
        </w:rPr>
        <w:br/>
      </w:r>
      <w:r>
        <w:rPr>
          <w:rFonts w:hint="eastAsia"/>
        </w:rPr>
        <w:t>　　图表 南通金马化工有限公司负债指标走势图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南通金马化工有限公司运营能力指标走势图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南通金马化工有限公司成长能力指标走势图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嘉兴市金禾化工有限公司主要经济指标走势图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嘉兴市金禾化工有限公司经营收入走势图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嘉兴市金禾化工有限公司盈利指标走势图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嘉兴市金禾化工有限公司负债情况图</w:t>
      </w:r>
      <w:r>
        <w:rPr>
          <w:rFonts w:hint="eastAsia"/>
        </w:rPr>
        <w:br/>
      </w:r>
      <w:r>
        <w:rPr>
          <w:rFonts w:hint="eastAsia"/>
        </w:rPr>
        <w:t>　　图表 嘉兴市金禾化工有限公司负债指标走势图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嘉兴市金禾化工有限公司运营能力指标走势图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嘉兴市金禾化工有限公司成长能力指标走势图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宿迁市杰科化学有限公司主要经济指标走势图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宿迁市杰科化学有限公司经营收入走势图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宿迁市杰科化学有限公司盈利指标走势图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宿迁市杰科化学有限公司负债情况图</w:t>
      </w:r>
      <w:r>
        <w:rPr>
          <w:rFonts w:hint="eastAsia"/>
        </w:rPr>
        <w:br/>
      </w:r>
      <w:r>
        <w:rPr>
          <w:rFonts w:hint="eastAsia"/>
        </w:rPr>
        <w:t>　　图表 宿迁市杰科化学有限公司负债指标走势图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宿迁市杰科化学有限公司运营能力指标走势图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宿迁市杰科化学有限公司成长能力指标走势图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连云港市杰圩化工有限公司主要经济指标走势图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连云港市杰圩化工有限公司经营收入走势图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连云港市杰圩化工有限公司盈利指标走势图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连云港市杰圩化工有限公司负债情况图</w:t>
      </w:r>
      <w:r>
        <w:rPr>
          <w:rFonts w:hint="eastAsia"/>
        </w:rPr>
        <w:br/>
      </w:r>
      <w:r>
        <w:rPr>
          <w:rFonts w:hint="eastAsia"/>
        </w:rPr>
        <w:t>　　图表 连云港市杰圩化工有限公司负债指标走势图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连云港市杰圩化工有限公司运营能力指标走势图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连云港市杰圩化工有限公司成长能力指标走势图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河北美珠生物技术有限公司主要经济指标走势图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河北美珠生物技术有限公司经营收入走势图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河北美珠生物技术有限公司盈利指标走势图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河北美珠生物技术有限公司负债情况图</w:t>
      </w:r>
      <w:r>
        <w:rPr>
          <w:rFonts w:hint="eastAsia"/>
        </w:rPr>
        <w:br/>
      </w:r>
      <w:r>
        <w:rPr>
          <w:rFonts w:hint="eastAsia"/>
        </w:rPr>
        <w:t>　　图表 河北美珠生物技术有限公司负债指标走势图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河北美珠生物技术有限公司运营能力指标走势图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河北美珠生物技术有限公司成长能力指标走势图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2dc2632c6b4e4b" w:history="1">
        <w:r>
          <w:rPr>
            <w:rStyle w:val="Hyperlink"/>
          </w:rPr>
          <w:t>2026-2032年中国苯甲醛行业发展研究分析与发展趋势预测报告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2dc2632c6b4e4b" w:history="1">
        <w:r>
          <w:rPr>
            <w:rStyle w:val="Hyperlink"/>
          </w:rPr>
          <w:t>https://www.20087.com/M_ShiYouHuaGong/02/BenJiaQuanFaZhanXianZhuangFenXiQianJingYuCe.html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热点：苯甲醛有毒吗、苯甲醛对人体的危害性、苯甲醛毒性、苯甲醛密度、苯甲醛气味、苯甲醛的相对原子质量、苯甲醛闻多了中毒吗、苯甲醛化学式、苯甲醛是微毒还是剧毒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e6a3983a44100" w:history="1">
      <w:r>
        <w:rPr>
          <w:rStyle w:val="Hyperlink"/>
        </w:rPr>
        <w:t>2026-2032年中国苯甲醛行业发展研究分析与发展趋势预测报告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2/BenJiaQuanFaZhanXianZhuangFenXiQianJingYuCe.html" TargetMode="External" Id="Rde2dc2632c6b4e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2/BenJiaQuanFaZhanXianZhuangFenXiQianJingYuCe.html" TargetMode="External" Id="R06de6a3983a441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2026-05-17T00:39:00Z</dcterms:created>
  <dcterms:modified xsi:type="dcterms:W3CDTF">2026-05-17T01:39:00Z</dcterms:modified>
  <dc:subject>2026-2032年中国苯甲醛行业发展研究分析与发展趋势预测报告</dc:subject>
  <dc:title>2026-2032年中国苯甲醛行业发展研究分析与发展趋势预测报告</dc:title>
  <cp:keywords>2026-2032年中国苯甲醛行业发展研究分析与发展趋势预测报告</cp:keywords>
  <dc:description>2026-2032年中国苯甲醛行业发展研究分析与发展趋势预测报告</dc:description>
</cp:coreProperties>
</file>