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6dffabb5d4592" w:history="1">
              <w:r>
                <w:rPr>
                  <w:rStyle w:val="Hyperlink"/>
                </w:rPr>
                <w:t>2025-2031年中国超硬材料行业发展研究分析与发展趋势预测报告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6dffabb5d4592" w:history="1">
              <w:r>
                <w:rPr>
                  <w:rStyle w:val="Hyperlink"/>
                </w:rPr>
                <w:t>2025-2031年中国超硬材料行业发展研究分析与发展趋势预测报告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6dffabb5d4592" w:history="1">
                <w:r>
                  <w:rPr>
                    <w:rStyle w:val="Hyperlink"/>
                  </w:rPr>
                  <w:t>https://www.20087.com/2/60/ChaoYingCaiLiaoHangYeXianZhuangY.html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，如金刚石和立方氮化硼（CBN），以其极高的硬度和耐磨性，在精密加工、地质勘探、光伏、半导体等领域发挥了重要作用。近年来，随着超硬材料制备技术的进步，如高温高压合成、化学气相沉积（CVD），超硬材料的尺寸、形状和质量得到了显著提升，满足了不同工业领域对高性能切削工具、钻头和研磨材料的需求。</w:t>
      </w:r>
      <w:r>
        <w:rPr>
          <w:rFonts w:hint="eastAsia"/>
        </w:rPr>
        <w:br/>
      </w:r>
      <w:r>
        <w:rPr>
          <w:rFonts w:hint="eastAsia"/>
        </w:rPr>
        <w:t>　　未来，超硬材料将更加注重功能化和应用拓展。功能化方面，通过表面改性和复合材料技术，开发具有特殊功能的超硬材料，如自润滑、自清洁、抗静电等，以适应更苛刻的加工环境。应用拓展方面，随着新材料和新能源技术的发展，超硬材料将在更多高新技术领域找到应用，如高精度光学器件、生物医学材料和高效能电子器件，推动超硬材料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6dffabb5d4592" w:history="1">
        <w:r>
          <w:rPr>
            <w:rStyle w:val="Hyperlink"/>
          </w:rPr>
          <w:t>2025-2031年中国超硬材料行业发展研究分析与发展趋势预测报告</w:t>
        </w:r>
      </w:hyperlink>
      <w:r>
        <w:rPr>
          <w:rFonts w:hint="eastAsia"/>
        </w:rPr>
        <w:t>》依托多年行业监测数据，结合超硬材料行业现状与未来前景，系统分析了超硬材料市场需求、市场规模、产业链结构、价格机制及细分市场特征。报告对超硬材料市场前景进行了客观评估，预测了超硬材料行业发展趋势，并详细解读了品牌竞争格局、市场集中度及重点企业的运营表现。此外，报告通过SWOT分析识别了超硬材料行业机遇与潜在风险，为投资者和决策者提供了科学、规范的战略建议，助力把握超硬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2025年中国超硬材料行业运行概况</w:t>
      </w:r>
      <w:r>
        <w:rPr>
          <w:rFonts w:hint="eastAsia"/>
        </w:rPr>
        <w:br/>
      </w:r>
      <w:r>
        <w:rPr>
          <w:rFonts w:hint="eastAsia"/>
        </w:rPr>
        <w:t>　　第一节 2025年中国超硬材料重点产品运行分析</w:t>
      </w:r>
      <w:r>
        <w:rPr>
          <w:rFonts w:hint="eastAsia"/>
        </w:rPr>
        <w:br/>
      </w:r>
      <w:r>
        <w:rPr>
          <w:rFonts w:hint="eastAsia"/>
        </w:rPr>
        <w:t>　　第二节 中国超硬材料产业特征与行业重要性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2025年全球超硬材料行业市场规模及供需发展态势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全球超硬材料行业市场分析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一、2020-2025年全球超硬材料行业市场规模现状</w:t>
      </w:r>
      <w:r>
        <w:rPr>
          <w:rFonts w:hint="eastAsia"/>
        </w:rPr>
        <w:br/>
      </w:r>
      <w:r>
        <w:rPr>
          <w:rFonts w:hint="eastAsia"/>
        </w:rPr>
        <w:t>　　　　二、2025年全球超硬材料行业需求结构分析</w:t>
      </w:r>
      <w:r>
        <w:rPr>
          <w:rFonts w:hint="eastAsia"/>
        </w:rPr>
        <w:br/>
      </w:r>
      <w:r>
        <w:rPr>
          <w:rFonts w:hint="eastAsia"/>
        </w:rPr>
        <w:t>　　　　三、超硬材料行业下游行业剖析</w:t>
      </w:r>
      <w:r>
        <w:rPr>
          <w:rFonts w:hint="eastAsia"/>
        </w:rPr>
        <w:br/>
      </w:r>
      <w:r>
        <w:rPr>
          <w:rFonts w:hint="eastAsia"/>
        </w:rPr>
        <w:t>　　　　四、超硬材料行业全球重点需求客户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五、2025-2031年全球超硬材料行业市场前景展望</w:t>
      </w:r>
      <w:r>
        <w:rPr>
          <w:rFonts w:hint="eastAsia"/>
        </w:rPr>
        <w:br/>
      </w:r>
      <w:r>
        <w:rPr>
          <w:rFonts w:hint="eastAsia"/>
        </w:rPr>
        <w:t>　　第二节 全球超硬材料行业供给分析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一、2020-2025年全球超硬材料行业生产规模现状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二、2020-2025年全球超硬材料行业产能规模分布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三、2020-2025年全球超硬材料行业技术现状剖析</w:t>
      </w:r>
      <w:r>
        <w:rPr>
          <w:rFonts w:hint="eastAsia"/>
        </w:rPr>
        <w:br/>
      </w:r>
      <w:r>
        <w:rPr>
          <w:rFonts w:hint="eastAsia"/>
        </w:rPr>
        <w:t>　　　　四、2020-2025年全球超硬材料行业市场价格走势</w:t>
      </w:r>
      <w:r>
        <w:rPr>
          <w:rFonts w:hint="eastAsia"/>
        </w:rPr>
        <w:br/>
      </w:r>
      <w:r>
        <w:rPr>
          <w:rFonts w:hint="eastAsia"/>
        </w:rPr>
        <w:t>　　　　五、超硬材料行业全球重点厂商分布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2020-2025年中国超硬材料行业市场规模及供需发展态势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2020-2025年中国超硬材料行业市场分析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一、2020-2025年中国超硬材料行业市场规模现状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二、2020-2025年中国超硬材料行业需求结构分析</w:t>
      </w:r>
      <w:r>
        <w:rPr>
          <w:rFonts w:hint="eastAsia"/>
        </w:rPr>
        <w:br/>
      </w:r>
      <w:r>
        <w:rPr>
          <w:rFonts w:hint="eastAsia"/>
        </w:rPr>
        <w:t>　　　　三、超硬材料行业下游行业剖析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（一）金刚石制品的应用</w:t>
      </w:r>
      <w:r>
        <w:rPr>
          <w:rFonts w:hint="eastAsia"/>
        </w:rPr>
        <w:br/>
      </w:r>
      <w:r>
        <w:rPr>
          <w:rFonts w:hint="eastAsia"/>
        </w:rPr>
        <w:t>　　　　　　（二）立方氮化硼制品的应用</w:t>
      </w:r>
      <w:r>
        <w:rPr>
          <w:rFonts w:hint="eastAsia"/>
        </w:rPr>
        <w:br/>
      </w:r>
      <w:r>
        <w:rPr>
          <w:rFonts w:hint="eastAsia"/>
        </w:rPr>
        <w:t>　　　　四、超硬材料行业重点需求客户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2020-2025年中国超硬材料行业供给分析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三、2020-2025年中国超硬材料行业技术现状剖析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四、2020-2025年中国超硬材料行业市场价格走势</w:t>
      </w:r>
      <w:r>
        <w:rPr>
          <w:rFonts w:hint="eastAsia"/>
        </w:rPr>
        <w:br/>
      </w:r>
      <w:r>
        <w:rPr>
          <w:rFonts w:hint="eastAsia"/>
        </w:rPr>
        <w:t>　　　　五、重点厂商分布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2020-2025年中国超硬材料行业相关政策趋势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2020-2025年中国超硬材料所属行业市场产销状况分析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2020-2025年中国超硬材料所属行业不同规模企业分析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2020-2025年中国超硬材料所属行业不同类型企业分析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一、2020-2025年中国超硬材料所属行业不同类型企业工业产值分析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二、2020-2025年中国超硬材料所属行业不同类型企业销售收入分析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三、2020-2025年中国超硬材料所属行业不同类型企业市场规模分析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四、2020-2025年中国超硬材料所属行业不同类型企业市场集中度分析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五、2020-2025年中国超硬材料所属行业不同类型企业市场占有率分析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2020-2025年中国超硬材料所属行业不同规模企业分析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一、2020-2025年中国超硬材料所属行业不同规模企业工业产值分析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二、2020-2025年中国超硬材料所属行业不同规模企业销售收入分析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三、2020-2025年中国超硬材料所属行业不同规模企业市场规模分析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四、2020-2025年中国超硬材料所属行业不同规模企业市场集中度分析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五、2020-2025年中国超硬材料所属行业不同规模企业市场占有率分析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2025-2031年中国超硬材料行业市场供需状况分析预测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2025-2031年中国超硬材料行业需求分析及预测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2025-2031年中国超硬材料行业供给分析及预测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2025年中国超硬材料行业市场竞争格局分析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2025年中国超硬材料行业市场区域发展状况及竞争力研究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中国超硬材料行业竞争模式分析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第四节 中国超硬材料行业SWOT分析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2025年中国超硬材料行业产业链分析</w:t>
      </w:r>
      <w:r>
        <w:rPr>
          <w:rFonts w:hint="eastAsia"/>
        </w:rPr>
        <w:br/>
      </w:r>
      <w:r>
        <w:rPr>
          <w:rFonts w:hint="eastAsia"/>
        </w:rPr>
        <w:t>　　第一节 超硬材料行业上游行业影响及趋势分析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超硬材料行业下游行业影响及趋势分析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中国超硬材料行业投资风险分析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超硬材料行业外部风险分析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中国超硬材料标杆企业分析</w:t>
      </w:r>
      <w:r>
        <w:rPr>
          <w:rFonts w:hint="eastAsia"/>
        </w:rPr>
        <w:br/>
      </w:r>
      <w:r>
        <w:rPr>
          <w:rFonts w:hint="eastAsia"/>
        </w:rPr>
        <w:t>　　第一节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河南省亚龙超硬材料有限公司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河南富耐克超硬材料有限公司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一、公司发展简况调</w:t>
      </w:r>
      <w:r>
        <w:rPr>
          <w:rFonts w:hint="eastAsia"/>
        </w:rPr>
        <w:br/>
      </w:r>
      <w:r>
        <w:rPr>
          <w:rFonts w:hint="eastAsia"/>
        </w:rPr>
        <w:t>　　　　二、公司经营状况研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2025-2031年中国超硬材料行业企业投资前景分析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投资热点</w:t>
      </w:r>
      <w:r>
        <w:rPr>
          <w:rFonts w:hint="eastAsia"/>
        </w:rPr>
        <w:br/>
      </w:r>
      <w:r>
        <w:rPr>
          <w:rFonts w:hint="eastAsia"/>
        </w:rPr>
        <w:t>　　第四节 中智⋅林⋅－投资机会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1：2020-2025年超硬材料行业在第二产业中所占的地位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2：2020-2025年超硬材料行业在GDP中所占的地位</w:t>
      </w:r>
      <w:r>
        <w:rPr>
          <w:rFonts w:hint="eastAsia"/>
        </w:rPr>
        <w:br/>
      </w:r>
      <w:r>
        <w:rPr>
          <w:rFonts w:hint="eastAsia"/>
        </w:rPr>
        <w:t>　　图表 3：超硬材料制品的种类及应用领域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4：我国金刚石制品在各领域的应用比例结构图</w:t>
      </w:r>
      <w:r>
        <w:rPr>
          <w:rFonts w:hint="eastAsia"/>
        </w:rPr>
        <w:br/>
      </w:r>
      <w:r>
        <w:rPr>
          <w:rFonts w:hint="eastAsia"/>
        </w:rPr>
        <w:t>　　图表 5：CBN制品在各行业中的应用比例结构图</w:t>
      </w:r>
      <w:r>
        <w:rPr>
          <w:rFonts w:hint="eastAsia"/>
        </w:rPr>
        <w:br/>
      </w:r>
      <w:r>
        <w:rPr>
          <w:rFonts w:hint="eastAsia"/>
        </w:rPr>
        <w:t>　　图表 6：2020-2025年我国金刚石产量增长曲线图</w:t>
      </w:r>
      <w:r>
        <w:rPr>
          <w:rFonts w:hint="eastAsia"/>
        </w:rPr>
        <w:br/>
      </w:r>
      <w:r>
        <w:rPr>
          <w:rFonts w:hint="eastAsia"/>
        </w:rPr>
        <w:t>　　图表 7：2020-2025年我国人造金刚石行业产量及增长对比图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8：2020-2025年我国超硬材料行业工业总产值</w:t>
      </w:r>
      <w:r>
        <w:rPr>
          <w:rFonts w:hint="eastAsia"/>
        </w:rPr>
        <w:br/>
      </w:r>
      <w:r>
        <w:rPr>
          <w:rFonts w:hint="eastAsia"/>
        </w:rPr>
        <w:t>　　图表 9：2020-2025年我国超硬材料行业规模企业工业总产值增长趋势图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10：2020-2025年我国超硬材料行业销售收入</w:t>
      </w:r>
      <w:r>
        <w:rPr>
          <w:rFonts w:hint="eastAsia"/>
        </w:rPr>
        <w:br/>
      </w:r>
      <w:r>
        <w:rPr>
          <w:rFonts w:hint="eastAsia"/>
        </w:rPr>
        <w:t>　　图表 11：2020-2025年我国超硬材料行业规模企业销售收入增长趋势图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12：2020-2025年我国超硬材料行业利润合计</w:t>
      </w:r>
      <w:r>
        <w:rPr>
          <w:rFonts w:hint="eastAsia"/>
        </w:rPr>
        <w:br/>
      </w:r>
      <w:r>
        <w:rPr>
          <w:rFonts w:hint="eastAsia"/>
        </w:rPr>
        <w:t>　　图表 13：2020-2025年我国超硬材料行业规模企业利润合计增长趋势图</w:t>
      </w:r>
      <w:r>
        <w:rPr>
          <w:rFonts w:hint="eastAsia"/>
        </w:rPr>
        <w:br/>
      </w:r>
      <w:r>
        <w:rPr>
          <w:rFonts w:hint="eastAsia"/>
        </w:rPr>
        <w:t>　　图表 14：2020-2025年我国超硬材料行业不同所有制企业工业总产值（亿元）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15：2025年我国超硬材料行业不同所有制企业工业总产值分布图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6dffabb5d4592" w:history="1">
        <w:r>
          <w:rPr>
            <w:rStyle w:val="Hyperlink"/>
          </w:rPr>
          <w:t>2025-2031年中国超硬材料行业发展研究分析与发展趋势预测报告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6dffabb5d4592" w:history="1">
        <w:r>
          <w:rPr>
            <w:rStyle w:val="Hyperlink"/>
          </w:rPr>
          <w:t>https://www.20087.com/2/60/ChaoYingCaiLiaoHangYeXianZhuangY.html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热点：超硬材料国家重点实验室、超硬材料国家重点实验室、锰钢好还是弹簧钢好、超硬材料主要是有、超硬材料上市公司龙头股、超硬材料三大公司、超硬材料行业分析、超硬材料工程、超硬材料行业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f5b4ff8d41d7" w:history="1">
      <w:r>
        <w:rPr>
          <w:rStyle w:val="Hyperlink"/>
        </w:rPr>
        <w:t>2025-2031年中国超硬材料行业发展研究分析与发展趋势预测报告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oYingCaiLiaoHangYeXianZhuangY.html" TargetMode="External" Id="R7526dffabb5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oYingCaiLiaoHangYeXianZhuangY.html" TargetMode="External" Id="R1ff3f5b4ff8d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2025-04-18T01:11:00Z</dcterms:created>
  <dcterms:modified xsi:type="dcterms:W3CDTF">2025-04-18T02:11:00Z</dcterms:modified>
  <dc:subject>2025-2031年中国超硬材料行业发展研究分析与发展趋势预测报告</dc:subject>
  <dc:title>2025-2031年中国超硬材料行业发展研究分析与发展趋势预测报告</dc:title>
  <cp:keywords>2025-2031年中国超硬材料行业发展研究分析与发展趋势预测报告</cp:keywords>
  <dc:description>2025-2031年中国超硬材料行业发展研究分析与发展趋势预测报告</dc:description>
</cp:coreProperties>
</file>