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9f4544daa4f00" w:history="1">
              <w:r>
                <w:rPr>
                  <w:rStyle w:val="Hyperlink"/>
                </w:rPr>
                <w:t>2025-2031年中国酰胺类杀虫剂行业调研与前景分析报告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9f4544daa4f00" w:history="1">
              <w:r>
                <w:rPr>
                  <w:rStyle w:val="Hyperlink"/>
                </w:rPr>
                <w:t>2025-2031年中国酰胺类杀虫剂行业调研与前景分析报告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9f4544daa4f00" w:history="1">
                <w:r>
                  <w:rPr>
                    <w:rStyle w:val="Hyperlink"/>
                  </w:rPr>
                  <w:t>https://www.20087.com/2/10/XianAnLeiShaChongJiDeQianJingQuShi.html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胺类杀虫剂是一类以酰胺基团为核心结构的合成农药，广泛应用于农业害虫防治领域。其作用机制主要通过干扰昆虫神经传导或能量代谢过程，达到高效、选择性杀虫的效果。目前，该类产品在防治鳞翅目、鞘翅目等常见农业害虫方面表现出良好的稳定性和适应性，尤其适用于水稻、棉花、果树等作物种植体系。随着绿色农业和精准施药理念的推广，酰胺类杀虫剂正朝着低毒、低残留、环境友好方向优化配方，部分产品已获得有机认证或推荐用于综合病虫害管理（IPM）策略中。</w:t>
      </w:r>
      <w:r>
        <w:rPr>
          <w:rFonts w:hint="eastAsia"/>
        </w:rPr>
        <w:br/>
      </w:r>
      <w:r>
        <w:rPr>
          <w:rFonts w:hint="eastAsia"/>
        </w:rPr>
        <w:t>　　未来，酰胺类杀虫剂将向高效低风险、多靶点协同和生物相容性强的方向发展。随着全球对食品安全和生态环境保护要求的提高，新型酰胺类化合物的研发将更加注重降解性、生态毒性评估及与非靶标生物的兼容性。同时，纳米缓释技术、微胶囊制剂、水分散粒剂等新型剂型的应用，将进一步提升药效释放效率并减少环境污染。此外，结合智能植保设备和遥感监测系统，酰胺类杀虫剂有望实现按需施用、变量喷洒，推动农药使用从粗放型向精细化、数字化转变。行业还将加强登记审批和市场监管，淘汰高风险品种，鼓励企业开发具有自主知识产权的创新产品，构建可持续发展的农药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9f4544daa4f00" w:history="1">
        <w:r>
          <w:rPr>
            <w:rStyle w:val="Hyperlink"/>
          </w:rPr>
          <w:t>2025-2031年中国酰胺类杀虫剂行业调研与前景分析报告</w:t>
        </w:r>
      </w:hyperlink>
      <w:r>
        <w:rPr>
          <w:rFonts w:hint="eastAsia"/>
        </w:rPr>
        <w:t>》基于国家统计局及酰胺类杀虫剂行业协会的权威数据，全面调研了酰胺类杀虫剂行业的市场规模、市场需求、产业链结构及价格变动，并对酰胺类杀虫剂细分市场进行了深入分析。报告详细剖析了酰胺类杀虫剂市场竞争格局，重点关注品牌影响力及重点企业的运营表现，同时科学预测了酰胺类杀虫剂市场前景与发展趋势，识别了行业潜在的风险与机遇。通过专业、科学的研究方法，报告为酰胺类杀虫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酰胺类杀虫剂行业概述</w:t>
      </w:r>
      <w:r>
        <w:rPr>
          <w:rFonts w:hint="eastAsia"/>
        </w:rPr>
        <w:br/>
      </w:r>
      <w:r>
        <w:rPr>
          <w:rFonts w:hint="eastAsia"/>
        </w:rPr>
        <w:t>　　第一节 酰胺类杀虫剂定义与分类</w:t>
      </w:r>
      <w:r>
        <w:rPr>
          <w:rFonts w:hint="eastAsia"/>
        </w:rPr>
        <w:br/>
      </w:r>
      <w:r>
        <w:rPr>
          <w:rFonts w:hint="eastAsia"/>
        </w:rPr>
        <w:t>　　第二节 酰胺类杀虫剂应用领域</w:t>
      </w:r>
      <w:r>
        <w:rPr>
          <w:rFonts w:hint="eastAsia"/>
        </w:rPr>
        <w:br/>
      </w:r>
      <w:r>
        <w:rPr>
          <w:rFonts w:hint="eastAsia"/>
        </w:rPr>
        <w:t>　　第三节 酰胺类杀虫剂行业经济指标分析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酰胺类杀虫剂产业链及经营模式分析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三、酰胺类杀虫剂销售模式及销售渠道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全球酰胺类杀虫剂市场发展综述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2019-2024年全球酰胺类杀虫剂市场规模与趋势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主要国家与地区酰胺类杀虫剂市场分析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2025-2031年全球酰胺类杀虫剂行业发展趋势与前景预测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中国酰胺类杀虫剂行业市场分析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2024-2025年酰胺类杀虫剂产能与投资动态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一、国内酰胺类杀虫剂产能及利用情况</w:t>
      </w:r>
      <w:r>
        <w:rPr>
          <w:rFonts w:hint="eastAsia"/>
        </w:rPr>
        <w:br/>
      </w:r>
      <w:r>
        <w:rPr>
          <w:rFonts w:hint="eastAsia"/>
        </w:rPr>
        <w:t>　　　　二、酰胺类杀虫剂产能扩张与投资动态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2025-2031年酰胺类杀虫剂行业产量统计与趋势预测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一、2019-2024年酰胺类杀虫剂行业产量数据统计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1、2019-2024年酰胺类杀虫剂产量及增长趋势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2、2019-2024年酰胺类杀虫剂细分产品产量及份额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二、影响酰胺类杀虫剂产量的关键因素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三、2025-2031年酰胺类杀虫剂产量预测</w:t>
      </w:r>
      <w:r>
        <w:rPr>
          <w:rFonts w:hint="eastAsia"/>
        </w:rPr>
        <w:br/>
      </w:r>
      <w:r>
        <w:rPr>
          <w:rFonts w:hint="eastAsia"/>
        </w:rPr>
        <w:t>　　第三节 2025-2031年酰胺类杀虫剂市场需求与销售分析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一、2024-2025年酰胺类杀虫剂行业需求现状</w:t>
      </w:r>
      <w:r>
        <w:rPr>
          <w:rFonts w:hint="eastAsia"/>
        </w:rPr>
        <w:br/>
      </w:r>
      <w:r>
        <w:rPr>
          <w:rFonts w:hint="eastAsia"/>
        </w:rPr>
        <w:t>　　　　二、酰胺类杀虫剂客户群体与需求特点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三、2019-2024年酰胺类杀虫剂行业销售规模分析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四、2025-2031年酰胺类杀虫剂市场增长潜力与规模预测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中国酰胺类杀虫剂细分市场与下游应用领域分析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酰胺类杀虫剂细分市场分析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一、2024-2025年酰胺类杀虫剂主要细分产品市场现状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酰胺类杀虫剂下游应用与客户群体分析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一、2024-2025年酰胺类杀虫剂各应用领域市场现状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2024-2025年酰胺类杀虫剂行业技术发展现状及趋势分析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酰胺类杀虫剂行业技术发展现状分析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国内外酰胺类杀虫剂行业技术差异与原因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酰胺类杀虫剂行业技术发展方向、趋势预测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提升酰胺类杀虫剂行业技术能力策略建议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酰胺类杀虫剂价格机制与竞争策略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一、2019-2024年酰胺类杀虫剂市场价格走势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酰胺类杀虫剂定价策略与方法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2025-2031年酰胺类杀虫剂价格竞争态势与趋势预测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中国酰胺类杀虫剂行业重点区域市场研究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2024-2025年重点区域酰胺类杀虫剂市场发展概况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二、2019-2024年酰胺类杀虫剂市场需求规模情况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三、2025-2031年酰胺类杀虫剂行业发展潜力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二、2019-2024年酰胺类杀虫剂市场需求规模情况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三、2025-2031年酰胺类杀虫剂行业发展潜力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二、2019-2024年酰胺类杀虫剂市场需求规模情况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三、2025-2031年酰胺类杀虫剂行业发展潜力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二、2019-2024年酰胺类杀虫剂市场需求规模情况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三、2025-2031年酰胺类杀虫剂行业发展潜力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二、2019-2024年酰胺类杀虫剂市场需求规模情况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三、2025-2031年酰胺类杀虫剂行业发展潜力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2019-2024年中国酰胺类杀虫剂行业进出口情况分析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酰胺类杀虫剂行业进口情况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一、2019-2024年酰胺类杀虫剂进口规模及增长情况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二、酰胺类杀虫剂主要进口来源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酰胺类杀虫剂行业出口情况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一、2019-2024年酰胺类杀虫剂出口规模及增长情况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二、酰胺类杀虫剂主要出口目的地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2019-2024年中国酰胺类杀虫剂行业总体发展与财务状况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2019-2024年中国酰胺类杀虫剂行业规模情况</w:t>
      </w:r>
      <w:r>
        <w:rPr>
          <w:rFonts w:hint="eastAsia"/>
        </w:rPr>
        <w:br/>
      </w:r>
      <w:r>
        <w:rPr>
          <w:rFonts w:hint="eastAsia"/>
        </w:rPr>
        <w:t>　　　　一、酰胺类杀虫剂行业企业数量规模</w:t>
      </w:r>
      <w:r>
        <w:rPr>
          <w:rFonts w:hint="eastAsia"/>
        </w:rPr>
        <w:br/>
      </w:r>
      <w:r>
        <w:rPr>
          <w:rFonts w:hint="eastAsia"/>
        </w:rPr>
        <w:t>　　　　二、酰胺类杀虫剂行业从业人员规模</w:t>
      </w:r>
      <w:r>
        <w:rPr>
          <w:rFonts w:hint="eastAsia"/>
        </w:rPr>
        <w:br/>
      </w:r>
      <w:r>
        <w:rPr>
          <w:rFonts w:hint="eastAsia"/>
        </w:rPr>
        <w:t>　　　　三、酰胺类杀虫剂行业市场敏感性分析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2019-2024年中国酰胺类杀虫剂行业财务能力分析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一、酰胺类杀虫剂行业盈利能力</w:t>
      </w:r>
      <w:r>
        <w:rPr>
          <w:rFonts w:hint="eastAsia"/>
        </w:rPr>
        <w:br/>
      </w:r>
      <w:r>
        <w:rPr>
          <w:rFonts w:hint="eastAsia"/>
        </w:rPr>
        <w:t>　　　　二、酰胺类杀虫剂行业偿债能力</w:t>
      </w:r>
      <w:r>
        <w:rPr>
          <w:rFonts w:hint="eastAsia"/>
        </w:rPr>
        <w:br/>
      </w:r>
      <w:r>
        <w:rPr>
          <w:rFonts w:hint="eastAsia"/>
        </w:rPr>
        <w:t>　　　　三、酰胺类杀虫剂行业营运能力</w:t>
      </w:r>
      <w:r>
        <w:rPr>
          <w:rFonts w:hint="eastAsia"/>
        </w:rPr>
        <w:br/>
      </w:r>
      <w:r>
        <w:rPr>
          <w:rFonts w:hint="eastAsia"/>
        </w:rPr>
        <w:t>　　　　四、酰胺类杀虫剂行业发展能力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酰胺类杀虫剂行业重点企业调研分析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二、企业酰胺类杀虫剂业务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二、企业酰胺类杀虫剂业务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二、企业酰胺类杀虫剂业务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二、企业酰胺类杀虫剂业务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二、企业酰胺类杀虫剂业务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二、企业酰胺类杀虫剂业务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中国酰胺类杀虫剂行业竞争格局分析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酰胺类杀虫剂行业竞争格局总览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2024-2025年酰胺类杀虫剂行业竞争力分析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2019-2024年酰胺类杀虫剂行业企业并购活动分析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2024-2025年酰胺类杀虫剂行业会展与招投标活动分析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一、酰胺类杀虫剂行业会展活动及其市场影响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2025年中国酰胺类杀虫剂企业发展企业发展策略与建议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酰胺类杀虫剂销售模式与渠道策略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酰胺类杀虫剂品牌与市场推广策略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酰胺类杀虫剂研发投入与技术创新能力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酰胺类杀虫剂合作联盟与资源整合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中国酰胺类杀虫剂行业风险与对策</w:t>
      </w:r>
      <w:r>
        <w:rPr>
          <w:rFonts w:hint="eastAsia"/>
        </w:rPr>
        <w:br/>
      </w:r>
      <w:r>
        <w:rPr>
          <w:rFonts w:hint="eastAsia"/>
        </w:rPr>
        <w:t>　　第一节 酰胺类杀虫剂行业SWOT分析</w:t>
      </w:r>
      <w:r>
        <w:rPr>
          <w:rFonts w:hint="eastAsia"/>
        </w:rPr>
        <w:br/>
      </w:r>
      <w:r>
        <w:rPr>
          <w:rFonts w:hint="eastAsia"/>
        </w:rPr>
        <w:t>　　　　一、酰胺类杀虫剂行业优势</w:t>
      </w:r>
      <w:r>
        <w:rPr>
          <w:rFonts w:hint="eastAsia"/>
        </w:rPr>
        <w:br/>
      </w:r>
      <w:r>
        <w:rPr>
          <w:rFonts w:hint="eastAsia"/>
        </w:rPr>
        <w:t>　　　　二、酰胺类杀虫剂行业劣势</w:t>
      </w:r>
      <w:r>
        <w:rPr>
          <w:rFonts w:hint="eastAsia"/>
        </w:rPr>
        <w:br/>
      </w:r>
      <w:r>
        <w:rPr>
          <w:rFonts w:hint="eastAsia"/>
        </w:rPr>
        <w:t>　　　　三、酰胺类杀虫剂市场机会</w:t>
      </w:r>
      <w:r>
        <w:rPr>
          <w:rFonts w:hint="eastAsia"/>
        </w:rPr>
        <w:br/>
      </w:r>
      <w:r>
        <w:rPr>
          <w:rFonts w:hint="eastAsia"/>
        </w:rPr>
        <w:t>　　　　四、酰胺类杀虫剂市场威胁</w:t>
      </w:r>
      <w:r>
        <w:rPr>
          <w:rFonts w:hint="eastAsia"/>
        </w:rPr>
        <w:br/>
      </w:r>
      <w:r>
        <w:rPr>
          <w:rFonts w:hint="eastAsia"/>
        </w:rPr>
        <w:t>　　第二节 酰胺类杀虫剂行业风险及对策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2025-2031年中国酰胺类杀虫剂行业前景与发展趋势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2024-2025年酰胺类杀虫剂行业发展环境分析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一、酰胺类杀虫剂行业主管部门与监管体制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二、酰胺类杀虫剂行业主要法律法规及政策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三、酰胺类杀虫剂行业标准与质量监管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2025-2031年酰胺类杀虫剂行业发展趋势与方向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2025-2031年酰胺类杀虫剂行业发展潜力与机遇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酰胺类杀虫剂行业研究结论与建议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(中智~林)酰胺类杀虫剂行业发展建议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酰胺类杀虫剂行业类别</w:t>
      </w:r>
      <w:r>
        <w:rPr>
          <w:rFonts w:hint="eastAsia"/>
        </w:rPr>
        <w:br/>
      </w:r>
      <w:r>
        <w:rPr>
          <w:rFonts w:hint="eastAsia"/>
        </w:rPr>
        <w:t>　　图表 酰胺类杀虫剂行业产业链调研</w:t>
      </w:r>
      <w:r>
        <w:rPr>
          <w:rFonts w:hint="eastAsia"/>
        </w:rPr>
        <w:br/>
      </w:r>
      <w:r>
        <w:rPr>
          <w:rFonts w:hint="eastAsia"/>
        </w:rPr>
        <w:t>　　图表 酰胺类杀虫剂行业现状</w:t>
      </w:r>
      <w:r>
        <w:rPr>
          <w:rFonts w:hint="eastAsia"/>
        </w:rPr>
        <w:br/>
      </w:r>
      <w:r>
        <w:rPr>
          <w:rFonts w:hint="eastAsia"/>
        </w:rPr>
        <w:t>　　图表 酰胺类杀虫剂行业标准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2024年中国酰胺类杀虫剂行业产能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2019-2024年中国酰胺类杀虫剂行业产量统计</w:t>
      </w:r>
      <w:r>
        <w:rPr>
          <w:rFonts w:hint="eastAsia"/>
        </w:rPr>
        <w:br/>
      </w:r>
      <w:r>
        <w:rPr>
          <w:rFonts w:hint="eastAsia"/>
        </w:rPr>
        <w:t>　　图表 酰胺类杀虫剂行业动态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2019-2024年中国酰胺类杀虫剂市场需求量</w:t>
      </w:r>
      <w:r>
        <w:rPr>
          <w:rFonts w:hint="eastAsia"/>
        </w:rPr>
        <w:br/>
      </w:r>
      <w:r>
        <w:rPr>
          <w:rFonts w:hint="eastAsia"/>
        </w:rPr>
        <w:t>　　图表 2024年中国酰胺类杀虫剂行业需求区域调研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2019-2024年中国酰胺类杀虫剂行情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2019-2024年中国酰胺类杀虫剂进口统计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2019-2024年中国酰胺类杀虫剂行业企业数量统计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**地区酰胺类杀虫剂市场规模</w:t>
      </w:r>
      <w:r>
        <w:rPr>
          <w:rFonts w:hint="eastAsia"/>
        </w:rPr>
        <w:br/>
      </w:r>
      <w:r>
        <w:rPr>
          <w:rFonts w:hint="eastAsia"/>
        </w:rPr>
        <w:t>　　图表 **地区酰胺类杀虫剂行业市场需求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**地区酰胺类杀虫剂市场调研</w:t>
      </w:r>
      <w:r>
        <w:rPr>
          <w:rFonts w:hint="eastAsia"/>
        </w:rPr>
        <w:br/>
      </w:r>
      <w:r>
        <w:rPr>
          <w:rFonts w:hint="eastAsia"/>
        </w:rPr>
        <w:t>　　图表 **地区酰胺类杀虫剂行业市场需求分析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**地区酰胺类杀虫剂市场规模</w:t>
      </w:r>
      <w:r>
        <w:rPr>
          <w:rFonts w:hint="eastAsia"/>
        </w:rPr>
        <w:br/>
      </w:r>
      <w:r>
        <w:rPr>
          <w:rFonts w:hint="eastAsia"/>
        </w:rPr>
        <w:t>　　图表 **地区酰胺类杀虫剂行业市场需求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**地区酰胺类杀虫剂市场调研</w:t>
      </w:r>
      <w:r>
        <w:rPr>
          <w:rFonts w:hint="eastAsia"/>
        </w:rPr>
        <w:br/>
      </w:r>
      <w:r>
        <w:rPr>
          <w:rFonts w:hint="eastAsia"/>
        </w:rPr>
        <w:t>　　图表 **地区酰胺类杀虫剂行业市场需求分析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酰胺类杀虫剂行业竞争对手分析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酰胺类杀虫剂重点企业（二）经营情况分析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酰胺类杀虫剂重点企业（二）主要经济指标情况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酰胺类杀虫剂重点企业（三）成长能力情况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2025-2031年中国酰胺类杀虫剂行业产能预测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2025-2031年中国酰胺类杀虫剂行业产量预测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2025-2031年中国酰胺类杀虫剂市场需求预测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2025-2031年中国酰胺类杀虫剂行业市场规模预测</w:t>
      </w:r>
      <w:r>
        <w:rPr>
          <w:rFonts w:hint="eastAsia"/>
        </w:rPr>
        <w:br/>
      </w:r>
      <w:r>
        <w:rPr>
          <w:rFonts w:hint="eastAsia"/>
        </w:rPr>
        <w:t>　　图表 酰胺类杀虫剂行业准入条件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2025-2031年中国酰胺类杀虫剂市场前景</w:t>
      </w:r>
      <w:r>
        <w:rPr>
          <w:rFonts w:hint="eastAsia"/>
        </w:rPr>
        <w:br/>
      </w:r>
      <w:r>
        <w:rPr>
          <w:rFonts w:hint="eastAsia"/>
        </w:rPr>
        <w:t>　　图表 2025-2031年中国酰胺类杀虫剂行业信息化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2025-2031年中国酰胺类杀虫剂行业风险分析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2025-2031年中国酰胺类杀虫剂行业发展趋势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9f4544daa4f00" w:history="1">
        <w:r>
          <w:rPr>
            <w:rStyle w:val="Hyperlink"/>
          </w:rPr>
          <w:t>2025-2031年中国酰胺类杀虫剂行业调研与前景分析报告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9f4544daa4f00" w:history="1">
        <w:r>
          <w:rPr>
            <w:rStyle w:val="Hyperlink"/>
          </w:rPr>
          <w:t>https://www.20087.com/2/10/XianAnLeiShaChongJiDeQianJingQuShi.html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热点：酰胺类杀虫剂的作用机理、酰胺类杀虫剂品种、酰胺类杀虫剂是有机磷农药吗、酰胺类杀虫剂有哪些特点呢、酰胺类杀虫剂和菊酯类杀虫剂那个效果好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1a4ca23144f88" w:history="1">
      <w:r>
        <w:rPr>
          <w:rStyle w:val="Hyperlink"/>
        </w:rPr>
        <w:t>2025-2031年中国酰胺类杀虫剂行业调研与前景分析报告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anAnLeiShaChongJiDeQianJingQuShi.html" TargetMode="External" Id="R2d39f4544daa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anAnLeiShaChongJiDeQianJingQuShi.html" TargetMode="External" Id="R3a81a4ca2314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2025-06-10T06:21:57Z</dcterms:created>
  <dcterms:modified xsi:type="dcterms:W3CDTF">2025-06-10T07:21:57Z</dcterms:modified>
  <dc:subject>2025-2031年中国酰胺类杀虫剂行业调研与前景分析报告</dc:subject>
  <dc:title>2025-2031年中国酰胺类杀虫剂行业调研与前景分析报告</dc:title>
  <cp:keywords>2025-2031年中国酰胺类杀虫剂行业调研与前景分析报告</cp:keywords>
  <dc:description>2025-2031年中国酰胺类杀虫剂行业调研与前景分析报告</dc:description>
</cp:coreProperties>
</file>