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a196930c242bc" w:history="1">
              <w:r>
                <w:rPr>
                  <w:rStyle w:val="Hyperlink"/>
                </w:rPr>
                <w:t>中国铁路车辆漆行业现状分析及市场前景研究报告（2025-2031年）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a196930c242bc" w:history="1">
              <w:r>
                <w:rPr>
                  <w:rStyle w:val="Hyperlink"/>
                </w:rPr>
                <w:t>中国铁路车辆漆行业现状分析及市场前景研究报告（2025-2031年）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a196930c242bc" w:history="1">
                <w:r>
                  <w:rPr>
                    <w:rStyle w:val="Hyperlink"/>
                  </w:rPr>
                  <w:t>https://www.20087.com/2/50/TieLuCheLiangQiShiChangDiaoChaBaoGao.html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漆用于保护和美化火车、地铁和轻轨车辆，必须能够抵御恶劣天气条件和机械磨损，同时满足视觉审美要求。随着全球轨道交通网络的扩展，对高质量、耐久性和环保性能的铁路车辆漆需求持续增加。水性涂料和粉末涂料因其低挥发性有机化合物（VOC）排放而受到青睐。</w:t>
      </w:r>
      <w:r>
        <w:rPr>
          <w:rFonts w:hint="eastAsia"/>
        </w:rPr>
        <w:br/>
      </w:r>
      <w:r>
        <w:rPr>
          <w:rFonts w:hint="eastAsia"/>
        </w:rPr>
        <w:t>　　未来，铁路车辆漆将朝着更环保、更长效的方向发展。随着环保法规的趋严，低VOC和无VOC的涂料将更加普及。同时，智能涂料技术，如自修复涂层和抗污涂层，将提升车辆的维护效率和外观保持能力。此外，色彩和设计的创新将为铁路车辆增添更多的品牌识别和文化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a196930c242bc" w:history="1">
        <w:r>
          <w:rPr>
            <w:rStyle w:val="Hyperlink"/>
          </w:rPr>
          <w:t>中国铁路车辆漆行业现状分析及市场前景研究报告（2025-2031年）</w:t>
        </w:r>
      </w:hyperlink>
      <w:r>
        <w:rPr>
          <w:rFonts w:hint="eastAsia"/>
        </w:rPr>
        <w:t>》依托国家统计局及铁路车辆漆相关协会的详实数据，全面解析了铁路车辆漆行业现状与市场需求，重点分析了铁路车辆漆市场规模、产业链结构及价格动态，并对铁路车辆漆细分市场进行了详细探讨。报告科学预测了铁路车辆漆市场前景与发展趋势，评估了品牌竞争格局、市场集中度及重点企业的市场表现。同时，通过SWOT分析揭示了铁路车辆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铁路车辆漆产业概述</w:t>
      </w:r>
      <w:r>
        <w:rPr>
          <w:rFonts w:hint="eastAsia"/>
        </w:rPr>
        <w:br/>
      </w:r>
      <w:r>
        <w:rPr>
          <w:rFonts w:hint="eastAsia"/>
        </w:rPr>
        <w:t>　　第一节 铁路车辆漆产业定义</w:t>
      </w:r>
      <w:r>
        <w:rPr>
          <w:rFonts w:hint="eastAsia"/>
        </w:rPr>
        <w:br/>
      </w:r>
      <w:r>
        <w:rPr>
          <w:rFonts w:hint="eastAsia"/>
        </w:rPr>
        <w:t>　　第二节 铁路车辆漆产业发展历程</w:t>
      </w:r>
      <w:r>
        <w:rPr>
          <w:rFonts w:hint="eastAsia"/>
        </w:rPr>
        <w:br/>
      </w:r>
      <w:r>
        <w:rPr>
          <w:rFonts w:hint="eastAsia"/>
        </w:rPr>
        <w:t>　　第三节 铁路车辆漆分类情况</w:t>
      </w:r>
      <w:r>
        <w:rPr>
          <w:rFonts w:hint="eastAsia"/>
        </w:rPr>
        <w:br/>
      </w:r>
      <w:r>
        <w:rPr>
          <w:rFonts w:hint="eastAsia"/>
        </w:rPr>
        <w:t>　　第四节 铁路车辆漆产业链分析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2024-2025年中国铁路车辆漆行业发展环境分析</w:t>
      </w:r>
      <w:r>
        <w:rPr>
          <w:rFonts w:hint="eastAsia"/>
        </w:rPr>
        <w:br/>
      </w:r>
      <w:r>
        <w:rPr>
          <w:rFonts w:hint="eastAsia"/>
        </w:rPr>
        <w:t>　　第二节 铁路车辆漆行业发展经济环境分析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铁路车辆漆行业发展社会环境分析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铁路车辆漆行业发展政策环境分析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2024-2025年铁路车辆漆行业技术发展现状及趋势分析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铁路车辆漆行业技术发展现状分析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国内外铁路车辆漆行业技术差异与原因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铁路车辆漆行业技术发展方向、趋势预测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提升铁路车辆漆行业技术能力策略建议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中国铁路车辆漆行业供给与需求情况分析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2019-2024年中国铁路车辆漆行业总体规模</w:t>
      </w:r>
      <w:r>
        <w:rPr>
          <w:rFonts w:hint="eastAsia"/>
        </w:rPr>
        <w:br/>
      </w:r>
      <w:r>
        <w:rPr>
          <w:rFonts w:hint="eastAsia"/>
        </w:rPr>
        <w:t>　　第二节 中国铁路车辆漆行业盈利情况分析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中国铁路车辆漆行业产量情况分析及预测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一、2019-2024年中国铁路车辆漆产量统计分析</w:t>
      </w:r>
      <w:r>
        <w:rPr>
          <w:rFonts w:hint="eastAsia"/>
        </w:rPr>
        <w:br/>
      </w:r>
      <w:r>
        <w:rPr>
          <w:rFonts w:hint="eastAsia"/>
        </w:rPr>
        <w:t>　　　　二、铁路车辆漆行业产量特点分析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三、2025-2031年中国铁路车辆漆行业产量预测</w:t>
      </w:r>
      <w:r>
        <w:rPr>
          <w:rFonts w:hint="eastAsia"/>
        </w:rPr>
        <w:br/>
      </w:r>
      <w:r>
        <w:rPr>
          <w:rFonts w:hint="eastAsia"/>
        </w:rPr>
        <w:t>　　第四节 中国铁路车辆漆行业需求情况分析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一、2019-2024年中国铁路车辆漆行业需求情况</w:t>
      </w:r>
      <w:r>
        <w:rPr>
          <w:rFonts w:hint="eastAsia"/>
        </w:rPr>
        <w:br/>
      </w:r>
      <w:r>
        <w:rPr>
          <w:rFonts w:hint="eastAsia"/>
        </w:rPr>
        <w:t>　　　　二、铁路车辆漆行业市场需求特点分析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三、2025-2031年中国铁路车辆漆市场需求预测分析</w:t>
      </w:r>
      <w:r>
        <w:rPr>
          <w:rFonts w:hint="eastAsia"/>
        </w:rPr>
        <w:br/>
      </w:r>
      <w:r>
        <w:rPr>
          <w:rFonts w:hint="eastAsia"/>
        </w:rPr>
        <w:t>　　第五节 铁路车辆漆产业供需平衡状况分析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中国铁路车辆漆行业进出口情况分析预测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中国铁路车辆漆行业进口情况分析预测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一、2019-2024年中国铁路车辆漆行业进口情况分析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二、2025年中国铁路车辆漆行业进口特点分析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三、2025-2031年中国铁路车辆漆行业进口情况预测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中国铁路车辆漆行业出口情况分析预测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一、2019-2024年中国铁路车辆漆行业出口情况分析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二、2025年中国铁路车辆漆行业出口特点分析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二、2025-2031年中国铁路车辆漆行业出口情况预测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影响中国铁路车辆漆行业进出口因素分析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国内铁路车辆漆产品价格走势及影响因素分析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2019-2024年国内铁路车辆漆市场价格回顾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当前国内铁路车辆漆市场价格及评述</w:t>
      </w:r>
      <w:r>
        <w:rPr>
          <w:rFonts w:hint="eastAsia"/>
        </w:rPr>
        <w:br/>
      </w:r>
      <w:r>
        <w:rPr>
          <w:rFonts w:hint="eastAsia"/>
        </w:rPr>
        <w:t>　　第三节 国内铁路车辆漆价格影响因素分析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2025-2031年国内铁路车辆漆市场价格走势预测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中国铁路车辆漆行业规模与效益分析预测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铁路车辆漆行业规模分析及预测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一、2019-2024年铁路车辆漆行业资产规模变化分析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二、2025-2031年铁路车辆漆行业资产规模预测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三、2019-2024年铁路车辆漆行业收入和利润变化分析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四、2025-2031年铁路车辆漆行业收入和利润预测</w:t>
      </w:r>
      <w:r>
        <w:rPr>
          <w:rFonts w:hint="eastAsia"/>
        </w:rPr>
        <w:br/>
      </w:r>
      <w:r>
        <w:rPr>
          <w:rFonts w:hint="eastAsia"/>
        </w:rPr>
        <w:t>　　第二节 铁路车辆漆行业效益分析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一、2019-2024年铁路车辆漆行业三费变化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二、2019-2024年铁路车辆漆行业效益分析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铁路车辆漆行业细分产品市场调研分析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铁路车辆漆行业细分产品——**市场调研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铁路车辆漆行业细分产品——**市场调研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2019-2024年中国铁路车辆漆行业营销分析</w:t>
      </w:r>
      <w:r>
        <w:rPr>
          <w:rFonts w:hint="eastAsia"/>
        </w:rPr>
        <w:br/>
      </w:r>
      <w:r>
        <w:rPr>
          <w:rFonts w:hint="eastAsia"/>
        </w:rPr>
        <w:t>　　第一节 国内铁路车辆漆行业营销模式分析</w:t>
      </w:r>
      <w:r>
        <w:rPr>
          <w:rFonts w:hint="eastAsia"/>
        </w:rPr>
        <w:br/>
      </w:r>
      <w:r>
        <w:rPr>
          <w:rFonts w:hint="eastAsia"/>
        </w:rPr>
        <w:t>　　第二节 铁路车辆漆行业主要销售渠道分析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铁路车辆漆行业广告与促销方式分析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铁路车辆漆行业价格竞争方式分析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铁路车辆漆行业国际化营销模式分析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中国铁路车辆漆行业市场竞争分析及预测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2024-2025年我国铁路车辆漆市场竞争格局分析</w:t>
      </w:r>
      <w:r>
        <w:rPr>
          <w:rFonts w:hint="eastAsia"/>
        </w:rPr>
        <w:br/>
      </w:r>
      <w:r>
        <w:rPr>
          <w:rFonts w:hint="eastAsia"/>
        </w:rPr>
        <w:t>　　　　一、铁路车辆漆市场集中度分析</w:t>
      </w:r>
      <w:r>
        <w:rPr>
          <w:rFonts w:hint="eastAsia"/>
        </w:rPr>
        <w:br/>
      </w:r>
      <w:r>
        <w:rPr>
          <w:rFonts w:hint="eastAsia"/>
        </w:rPr>
        <w:t>　　　　二、铁路车辆漆市场规模竞争分析</w:t>
      </w:r>
      <w:r>
        <w:rPr>
          <w:rFonts w:hint="eastAsia"/>
        </w:rPr>
        <w:br/>
      </w:r>
      <w:r>
        <w:rPr>
          <w:rFonts w:hint="eastAsia"/>
        </w:rPr>
        <w:t>　　　　三、铁路车辆漆市场结构竞争分析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2024-2025年我国铁路车辆漆市场品牌竞争分析及预测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2024-2025年我国铁路车辆漆市场竞争态势分析及预测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铁路车辆漆行业重点企业发展调研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铁路车辆漆重点企业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二、铁路车辆漆企业经营情况分析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三、铁路车辆漆企业发展规划及前景展望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铁路车辆漆重点企业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二、铁路车辆漆企业经营情况分析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三、铁路车辆漆企业发展规划及前景展望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铁路车辆漆重点企业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二、铁路车辆漆企业经营情况分析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三、铁路车辆漆企业发展规划及前景展望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铁路车辆漆重点企业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二、铁路车辆漆企业经营情况分析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三、铁路车辆漆企业发展规划及前景展望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铁路车辆漆重点企业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二、铁路车辆漆企业经营情况分析</w:t>
      </w:r>
      <w:r>
        <w:rPr>
          <w:rFonts w:hint="eastAsia"/>
        </w:rPr>
        <w:br/>
      </w:r>
      <w:r>
        <w:rPr>
          <w:rFonts w:hint="eastAsia"/>
        </w:rPr>
        <w:t>　　　　三、铁路车辆漆企业发展规划及前景展望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铁路车辆漆行业企业经营策略研究分析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铁路车辆漆企业多样化经营策略分析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一、铁路车辆漆企业多样化经营情况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二、现行铁路车辆漆行业多样化经营的方向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大型铁路车辆漆企业集团未来发展策略分析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对中小铁路车辆漆企业生产经营的建议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铁路车辆漆行业发展因素与投资风险分析预测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影响铁路车辆漆行业发展主要因素分析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一、2024-2025年影响铁路车辆漆行业发展的不利因素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二、2024-2025年影响铁路车辆漆行业发展的稳定因素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三、2024-2025年影响铁路车辆漆行业发展的有利因素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四、2024-2025年中国铁路车辆漆行业发展面临的机遇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五、2024-2025年中国铁路车辆漆行业发展面临的挑战</w:t>
      </w:r>
      <w:r>
        <w:rPr>
          <w:rFonts w:hint="eastAsia"/>
        </w:rPr>
        <w:br/>
      </w:r>
      <w:r>
        <w:rPr>
          <w:rFonts w:hint="eastAsia"/>
        </w:rPr>
        <w:t>　　第二节 铁路车辆漆行业投资风险分析预测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一、2025-2031年铁路车辆漆行业市场风险分析预测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二、2025-2031年铁路车辆漆行业政策风险分析预测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三、2025-2031年铁路车辆漆行业技术风险分析预测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四、2025-2031年铁路车辆漆行业竞争风险分析预测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五、2025-2031年铁路车辆漆行业管理风险分析预测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六、2025-2031年铁路车辆漆行业其他风险分析预测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2025-2031年中国铁路车辆漆行业发展前景和趋势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2025-2031年中国铁路车辆漆行业发展前景预测分析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一、未来全球铁路车辆漆行业发展预测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二、未来我国铁路车辆漆市场前景广阔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三、今后两年铁路车辆漆产业上市前景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四、2025-2031年中国铁路车辆漆产业市场规模预测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2025-2031年中国铁路车辆漆行业发展趋势分析</w:t>
      </w:r>
      <w:r>
        <w:rPr>
          <w:rFonts w:hint="eastAsia"/>
        </w:rPr>
        <w:br/>
      </w:r>
      <w:r>
        <w:rPr>
          <w:rFonts w:hint="eastAsia"/>
        </w:rPr>
        <w:t>　　　　一、铁路车辆漆行业消费趋势</w:t>
      </w:r>
      <w:r>
        <w:rPr>
          <w:rFonts w:hint="eastAsia"/>
        </w:rPr>
        <w:br/>
      </w:r>
      <w:r>
        <w:rPr>
          <w:rFonts w:hint="eastAsia"/>
        </w:rPr>
        <w:t>　　　　二、未来铁路车辆漆产业创新的发展趋势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三、“十五五”期间我国铁路车辆漆行业发展剖析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五、未来铁路车辆漆行业发展变局剖析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铁路车辆漆市场预测及项目投资建议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中国铁路车辆漆行业生产、营销企业投资运作模式分析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铁路车辆漆行业外销与内销优势分析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2025-2031年中国铁路车辆漆行业市场规模及增长趋势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2025-2031年中国铁路车辆漆行业投资规模预测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2025-2031年铁路车辆漆行业市场盈利预测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中-智-林-－铁路车辆漆行业项目投资建议</w:t>
      </w:r>
      <w:r>
        <w:rPr>
          <w:rFonts w:hint="eastAsia"/>
        </w:rPr>
        <w:br/>
      </w:r>
      <w:r>
        <w:rPr>
          <w:rFonts w:hint="eastAsia"/>
        </w:rPr>
        <w:t>　　　　一、铁路车辆漆技术应用注意事项</w:t>
      </w:r>
      <w:r>
        <w:rPr>
          <w:rFonts w:hint="eastAsia"/>
        </w:rPr>
        <w:br/>
      </w:r>
      <w:r>
        <w:rPr>
          <w:rFonts w:hint="eastAsia"/>
        </w:rPr>
        <w:t>　　　　二、铁路车辆漆项目投资注意事项</w:t>
      </w:r>
      <w:r>
        <w:rPr>
          <w:rFonts w:hint="eastAsia"/>
        </w:rPr>
        <w:br/>
      </w:r>
      <w:r>
        <w:rPr>
          <w:rFonts w:hint="eastAsia"/>
        </w:rPr>
        <w:t>　　　　三、铁路车辆漆生产开发注意事项</w:t>
      </w:r>
      <w:r>
        <w:rPr>
          <w:rFonts w:hint="eastAsia"/>
        </w:rPr>
        <w:br/>
      </w:r>
      <w:r>
        <w:rPr>
          <w:rFonts w:hint="eastAsia"/>
        </w:rPr>
        <w:t>　　　　四、铁路车辆漆销售注意事项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铁路车辆漆行业历程</w:t>
      </w:r>
      <w:r>
        <w:rPr>
          <w:rFonts w:hint="eastAsia"/>
        </w:rPr>
        <w:br/>
      </w:r>
      <w:r>
        <w:rPr>
          <w:rFonts w:hint="eastAsia"/>
        </w:rPr>
        <w:t>　　图表 铁路车辆漆行业生命周期</w:t>
      </w:r>
      <w:r>
        <w:rPr>
          <w:rFonts w:hint="eastAsia"/>
        </w:rPr>
        <w:br/>
      </w:r>
      <w:r>
        <w:rPr>
          <w:rFonts w:hint="eastAsia"/>
        </w:rPr>
        <w:t>　　图表 铁路车辆漆行业产业链分析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2019-2024年铁路车辆漆行业市场容量分析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2019-2024年中国铁路车辆漆市场需求量及增速统计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2025年中国铁路车辆漆行业需求领域分布格局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2019-2024年中国铁路车辆漆出口金额分析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2025年中国铁路车辆漆进口国家及地区分析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2025年中国铁路车辆漆出口国家及地区分析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2019-2024年中国铁路车辆漆行业企业平均规模情况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**地区铁路车辆漆市场规模及增长情况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**地区铁路车辆漆市场规模及增长情况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**地区铁路车辆漆行业市场需求情况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铁路车辆漆重点企业（三）成长能力情况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2025-2031年中国铁路车辆漆市场容量预测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2025-2031年中国铁路车辆漆市场前景分析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2025-2031年中国铁路车辆漆发展趋势预测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a196930c242bc" w:history="1">
        <w:r>
          <w:rPr>
            <w:rStyle w:val="Hyperlink"/>
          </w:rPr>
          <w:t>中国铁路车辆漆行业现状分析及市场前景研究报告（2025-2031年）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a196930c242bc" w:history="1">
        <w:r>
          <w:rPr>
            <w:rStyle w:val="Hyperlink"/>
          </w:rPr>
          <w:t>https://www.20087.com/2/50/TieLuCheLiangQiShiChangDiaoChaBaoGao.html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热点：铁路钢桥保护涂装、铁路机车车辆涂料及涂装、刷铁的油漆是什么漆、铁路客车涂装、铁路油漆标准、铁路油漆工要干什么工作、喷铁的油漆是什么油漆、铁路货车涂装、铁路车辆图片大全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c1aabb8734cff" w:history="1">
      <w:r>
        <w:rPr>
          <w:rStyle w:val="Hyperlink"/>
        </w:rPr>
        <w:t>中国铁路车辆漆行业现状分析及市场前景研究报告（2025-2031年）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ieLuCheLiangQiShiChangDiaoChaBaoGao.html" TargetMode="External" Id="R981a196930c2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ieLuCheLiangQiShiChangDiaoChaBaoGao.html" TargetMode="External" Id="R4dcc1aabb873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2024-08-31T07:06:00Z</dcterms:created>
  <dcterms:modified xsi:type="dcterms:W3CDTF">2024-08-31T08:06:00Z</dcterms:modified>
  <dc:subject>中国铁路车辆漆行业现状分析及市场前景研究报告（2025-2031年）</dc:subject>
  <dc:title>中国铁路车辆漆行业现状分析及市场前景研究报告（2025-2031年）</dc:title>
  <cp:keywords>中国铁路车辆漆行业现状分析及市场前景研究报告（2025-2031年）</cp:keywords>
  <dc:description>中国铁路车辆漆行业现状分析及市场前景研究报告（2025-2031年）</dc:description>
</cp:coreProperties>
</file>