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720750b674036" w:history="1">
              <w:r>
                <w:rPr>
                  <w:rStyle w:val="Hyperlink"/>
                </w:rPr>
                <w:t>2024-2030年中国铝窗纱行业现状与发展趋势研究报告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720750b674036" w:history="1">
              <w:r>
                <w:rPr>
                  <w:rStyle w:val="Hyperlink"/>
                </w:rPr>
                <w:t>2024-2030年中国铝窗纱行业现状与发展趋势研究报告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720750b674036" w:history="1">
                <w:r>
                  <w:rPr>
                    <w:rStyle w:val="Hyperlink"/>
                  </w:rPr>
                  <w:t>https://www.20087.com/2/30/LvChuangShaFaZhanQuShi.html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窗纱是一种广泛应用于建筑门窗的防护材料，近年来随着材料科学和生产工艺的进步，其性能和应用范围得到了显著扩展。目前，铝窗纱不仅在耐腐蚀性、透光性等方面有所改进，还在提高使用寿命和美观度方面进行了优化。随着消费者对高品质家居生活的需求增长，铝窗纱在提高防护效果的同时，也更加注重产品的环保性和个性化设计。</w:t>
      </w:r>
      <w:r>
        <w:rPr>
          <w:rFonts w:hint="eastAsia"/>
        </w:rPr>
        <w:br/>
      </w:r>
      <w:r>
        <w:rPr>
          <w:rFonts w:hint="eastAsia"/>
        </w:rPr>
        <w:t>　　未来，随着消费者对高品质家居生活的需求增长和新材料技术的发展，铝窗纱将朝着更加环保、多功能和个性化方向发展。一方面，技术创新将继续推动材料性能的进步，如开发具有更高耐候性和更好透光性的新材料；另一方面，随着个性化定制服务的兴起，能够提供定制化设计方案的铝窗纱将成为市场趋势。此外，随着可持续发展理念的普及，采用可回收材料和环保生产工艺的铝窗纱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720750b674036" w:history="1">
        <w:r>
          <w:rPr>
            <w:rStyle w:val="Hyperlink"/>
          </w:rPr>
          <w:t>2024-2030年中国铝窗纱行业现状与发展趋势研究报告</w:t>
        </w:r>
      </w:hyperlink>
      <w:r>
        <w:rPr>
          <w:rFonts w:hint="eastAsia"/>
        </w:rPr>
        <w:t>》基于多年铝窗纱行业研究积累，结合铝窗纱行业市场现状，通过资深研究团队对铝窗纱市场资讯的系统整理与分析，依托权威数据资源及长期市场监测数据库，对铝窗纱行业进行了全面调研。报告详细分析了铝窗纱市场规模、市场前景、技术现状及未来发展方向，重点评估了铝窗纱行业内企业的竞争格局及经营表现，并通过SWOT分析揭示了铝窗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9720750b674036" w:history="1">
        <w:r>
          <w:rPr>
            <w:rStyle w:val="Hyperlink"/>
          </w:rPr>
          <w:t>2024-2030年中国铝窗纱行业现状与发展趋势研究报告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》为投资者提供了准确的市场现状分析及前景预判，帮助挖掘行业投资价值，并提出投资策略与营销策略建议，是把握铝窗纱行业动态、优化决策的重要工具。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铝窗纱行业界定</w:t>
      </w:r>
      <w:r>
        <w:rPr>
          <w:rFonts w:hint="eastAsia"/>
        </w:rPr>
        <w:br/>
      </w:r>
      <w:r>
        <w:rPr>
          <w:rFonts w:hint="eastAsia"/>
        </w:rPr>
        <w:t>　　第一节 铝窗纱行业定义</w:t>
      </w:r>
      <w:r>
        <w:rPr>
          <w:rFonts w:hint="eastAsia"/>
        </w:rPr>
        <w:br/>
      </w:r>
      <w:r>
        <w:rPr>
          <w:rFonts w:hint="eastAsia"/>
        </w:rPr>
        <w:t>　　第二节 铝窗纱行业特点分析</w:t>
      </w:r>
      <w:r>
        <w:rPr>
          <w:rFonts w:hint="eastAsia"/>
        </w:rPr>
        <w:br/>
      </w:r>
      <w:r>
        <w:rPr>
          <w:rFonts w:hint="eastAsia"/>
        </w:rPr>
        <w:t>　　第三节 铝窗纱产业链分析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2023年世界铝窗纱行业市场运行形势分析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2023年全球铝窗纱行业发展概况</w:t>
      </w:r>
      <w:r>
        <w:rPr>
          <w:rFonts w:hint="eastAsia"/>
        </w:rPr>
        <w:br/>
      </w:r>
      <w:r>
        <w:rPr>
          <w:rFonts w:hint="eastAsia"/>
        </w:rPr>
        <w:t>　　第二节 世界铝窗纱行业发展走势</w:t>
      </w:r>
      <w:r>
        <w:rPr>
          <w:rFonts w:hint="eastAsia"/>
        </w:rPr>
        <w:br/>
      </w:r>
      <w:r>
        <w:rPr>
          <w:rFonts w:hint="eastAsia"/>
        </w:rPr>
        <w:t>　　　　二、全球铝窗纱行业市场分布情况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三、全球铝窗纱行业发展趋势分析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全球铝窗纱行业重点国家和区域分析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中国铝窗纱行业发展环境分析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2023年铝窗纱行业技术发展现状及趋势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当前我国铝窗纱技术发展现状</w:t>
      </w:r>
      <w:r>
        <w:rPr>
          <w:rFonts w:hint="eastAsia"/>
        </w:rPr>
        <w:br/>
      </w:r>
      <w:r>
        <w:rPr>
          <w:rFonts w:hint="eastAsia"/>
        </w:rPr>
        <w:t>　　第二节 中外铝窗纱技术差距及产生差距的主要原因分析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提高我国铝窗纱技术的对策</w:t>
      </w:r>
      <w:r>
        <w:rPr>
          <w:rFonts w:hint="eastAsia"/>
        </w:rPr>
        <w:br/>
      </w:r>
      <w:r>
        <w:rPr>
          <w:rFonts w:hint="eastAsia"/>
        </w:rPr>
        <w:t>　　第四节 我国铝窗纱研发、设计发展趋势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中国铝窗纱发展现状调研</w:t>
      </w:r>
      <w:r>
        <w:rPr>
          <w:rFonts w:hint="eastAsia"/>
        </w:rPr>
        <w:br/>
      </w:r>
      <w:r>
        <w:rPr>
          <w:rFonts w:hint="eastAsia"/>
        </w:rPr>
        <w:t>　　第一节 中国铝窗纱市场现状分析</w:t>
      </w:r>
      <w:r>
        <w:rPr>
          <w:rFonts w:hint="eastAsia"/>
        </w:rPr>
        <w:br/>
      </w:r>
      <w:r>
        <w:rPr>
          <w:rFonts w:hint="eastAsia"/>
        </w:rPr>
        <w:t>　　第二节 中国铝窗纱行业产量情况分析及预测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一、铝窗纱总体产能规模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三、2018-2023年中国铝窗纱产量统计</w:t>
      </w:r>
      <w:r>
        <w:rPr>
          <w:rFonts w:hint="eastAsia"/>
        </w:rPr>
        <w:br/>
      </w:r>
      <w:r>
        <w:rPr>
          <w:rFonts w:hint="eastAsia"/>
        </w:rPr>
        <w:t>　　　　二、铝窗纱生产区域分布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三、2024-2030年中国铝窗纱产量预测分析</w:t>
      </w:r>
      <w:r>
        <w:rPr>
          <w:rFonts w:hint="eastAsia"/>
        </w:rPr>
        <w:br/>
      </w:r>
      <w:r>
        <w:rPr>
          <w:rFonts w:hint="eastAsia"/>
        </w:rPr>
        <w:t>　　第三节 中国铝窗纱市场需求分析及预测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一、中国铝窗纱市场需求特点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二、2018-2023年中国铝窗纱市场需求量统计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三、2024-2030年中国铝窗纱市场需求量预测分析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中国铝窗纱行业进出口情况分析预测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2018-2023年中国铝窗纱行业进出口情况分析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一、2018-2023年中国铝窗纱行业进口分析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二、2018-2023年中国铝窗纱行业出口分析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2024-2030年中国铝窗纱行业进出口情况预测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一、2024-2030年中国铝窗纱行业进口预测分析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二、2024-2030年中国铝窗纱行业出口预测分析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影响铝窗纱行业进出口变化的主要原因分析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2018-2023年中国铝窗纱行业重点地区调研分析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一、中国铝窗纱行业重点区域市场结构调研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二、**地区铝窗纱市场调研分析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三、**地区铝窗纱市场调研分析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四、**地区铝窗纱市场调研分析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五、**地区铝窗纱市场调研分析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六、**地区铝窗纱市场调研分析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铝窗纱行业竞争格局分析</w:t>
      </w:r>
      <w:r>
        <w:rPr>
          <w:rFonts w:hint="eastAsia"/>
        </w:rPr>
        <w:br/>
      </w:r>
      <w:r>
        <w:rPr>
          <w:rFonts w:hint="eastAsia"/>
        </w:rPr>
        <w:t>　　第一节 铝窗纱行业集中度分析</w:t>
      </w:r>
      <w:r>
        <w:rPr>
          <w:rFonts w:hint="eastAsia"/>
        </w:rPr>
        <w:br/>
      </w:r>
      <w:r>
        <w:rPr>
          <w:rFonts w:hint="eastAsia"/>
        </w:rPr>
        <w:t>　　　　一、铝窗纱市场集中度分析</w:t>
      </w:r>
      <w:r>
        <w:rPr>
          <w:rFonts w:hint="eastAsia"/>
        </w:rPr>
        <w:br/>
      </w:r>
      <w:r>
        <w:rPr>
          <w:rFonts w:hint="eastAsia"/>
        </w:rPr>
        <w:t>　　　　二、铝窗纱企业集中度分析</w:t>
      </w:r>
      <w:r>
        <w:rPr>
          <w:rFonts w:hint="eastAsia"/>
        </w:rPr>
        <w:br/>
      </w:r>
      <w:r>
        <w:rPr>
          <w:rFonts w:hint="eastAsia"/>
        </w:rPr>
        <w:t>　　　　三、铝窗纱区域集中度分析</w:t>
      </w:r>
      <w:r>
        <w:rPr>
          <w:rFonts w:hint="eastAsia"/>
        </w:rPr>
        <w:br/>
      </w:r>
      <w:r>
        <w:rPr>
          <w:rFonts w:hint="eastAsia"/>
        </w:rPr>
        <w:t>　　第二节 铝窗纱行业主要企业竞争力分析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铝窗纱行业竞争格局分析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一、2023年铝窗纱行业竞争分析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二、2023年中外铝窗纱产品竞争分析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三、2018-2023年我国铝窗纱市场竞争分析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四、2024-2030年国内主要铝窗纱企业动向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铝窗纱行业细分产品市场调研分析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铝窗纱行业上、下游市场分析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铝窗纱行业上游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铝窗纱行业下游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铝窗纱行业重点企业发展调研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铝窗纱重点企业（一）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铝窗纱重点企业（二）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铝窗纱重点企业（三）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铝窗纱重点企业（四）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铝窗纱重点企业（五）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铝窗纱重点企业（六）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铝窗纱企业管理策略建议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提高铝窗纱企业竞争力的策略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一、提高中国铝窗纱企业核心竞争力的对策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二、铝窗纱企业提升竞争力的主要方向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三、影响铝窗纱企业核心竞争力的因素及提升途径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四、提高铝窗纱企业竞争力的策略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对我国铝窗纱品牌的战略思考</w:t>
      </w:r>
      <w:r>
        <w:rPr>
          <w:rFonts w:hint="eastAsia"/>
        </w:rPr>
        <w:br/>
      </w:r>
      <w:r>
        <w:rPr>
          <w:rFonts w:hint="eastAsia"/>
        </w:rPr>
        <w:t>　　　　一、铝窗纱实施品牌战略的意义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二、铝窗纱企业品牌的现状分析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三、我国铝窗纱企业的品牌战略</w:t>
      </w:r>
      <w:r>
        <w:rPr>
          <w:rFonts w:hint="eastAsia"/>
        </w:rPr>
        <w:br/>
      </w:r>
      <w:r>
        <w:rPr>
          <w:rFonts w:hint="eastAsia"/>
        </w:rPr>
        <w:t>　　　　四、铝窗纱品牌战略管理的策略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2024-2030年中国铝窗纱行业前景与风险预测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2024年中国铝窗纱市场前景分析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2024-2030年中国铝窗纱发展趋势预测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2024-2030年中国铝窗纱行业投资特性分析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一、2024-2030年中国铝窗纱行业进入壁垒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二、2024-2030年中国铝窗纱行业盈利模式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三、2024-2030年中国铝窗纱行业盈利因素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2024-2030年中国铝窗纱行业投资机会分析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一、2024-2030年中国铝窗纱细分市场投资机会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二、2024-2030年中国铝窗纱行业区域市场投资潜力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2024-2030年中国铝窗纱行业投资风险分析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一、2024-2030年中国铝窗纱行业市场竞争风险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二、2024-2030年中国铝窗纱行业技术风险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三、2024-2030年中国铝窗纱行业政策风险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四、2024-2030年中国铝窗纱行业进入退出风险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铝窗纱行业研究结论</w:t>
      </w:r>
      <w:r>
        <w:rPr>
          <w:rFonts w:hint="eastAsia"/>
        </w:rPr>
        <w:br/>
      </w:r>
      <w:r>
        <w:rPr>
          <w:rFonts w:hint="eastAsia"/>
        </w:rPr>
        <w:t>　　第二节 铝窗纱行业投资价值评估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中-智-林-－铝窗纱行业投资建议</w:t>
      </w:r>
      <w:r>
        <w:rPr>
          <w:rFonts w:hint="eastAsia"/>
        </w:rPr>
        <w:br/>
      </w:r>
      <w:r>
        <w:rPr>
          <w:rFonts w:hint="eastAsia"/>
        </w:rPr>
        <w:t>　　　　一、铝窗纱行业投资策略建议</w:t>
      </w:r>
      <w:r>
        <w:rPr>
          <w:rFonts w:hint="eastAsia"/>
        </w:rPr>
        <w:br/>
      </w:r>
      <w:r>
        <w:rPr>
          <w:rFonts w:hint="eastAsia"/>
        </w:rPr>
        <w:t>　　　　二、铝窗纱行业投资方向建议</w:t>
      </w:r>
      <w:r>
        <w:rPr>
          <w:rFonts w:hint="eastAsia"/>
        </w:rPr>
        <w:br/>
      </w:r>
      <w:r>
        <w:rPr>
          <w:rFonts w:hint="eastAsia"/>
        </w:rPr>
        <w:t>　　　　三、铝窗纱行业投资方式建议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铝窗纱行业历程</w:t>
      </w:r>
      <w:r>
        <w:rPr>
          <w:rFonts w:hint="eastAsia"/>
        </w:rPr>
        <w:br/>
      </w:r>
      <w:r>
        <w:rPr>
          <w:rFonts w:hint="eastAsia"/>
        </w:rPr>
        <w:t>　　图表 铝窗纱行业生命周期</w:t>
      </w:r>
      <w:r>
        <w:rPr>
          <w:rFonts w:hint="eastAsia"/>
        </w:rPr>
        <w:br/>
      </w:r>
      <w:r>
        <w:rPr>
          <w:rFonts w:hint="eastAsia"/>
        </w:rPr>
        <w:t>　　图表 铝窗纱行业产业链分析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2018-2023年中国铝窗纱行业市场规模及增长情况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2018-2023年铝窗纱行业市场容量分析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2018-2023年中国铝窗纱行业产能统计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2018-2023年中国铝窗纱行业产量及增长趋势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2018-2023年中国铝窗纱市场需求量及增速统计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2023年中国铝窗纱行业需求领域分布格局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2018-2023年中国铝窗纱行业销售收入分析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2018-2023年中国铝窗纱行业盈利情况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2018-2023年中国铝窗纱行业利润总额统计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2018-2023年中国铝窗纱进口数量分析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2018-2023年中国铝窗纱进口金额分析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2018-2023年中国铝窗纱出口数量分析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2018-2023年中国铝窗纱出口金额分析</w:t>
      </w:r>
      <w:r>
        <w:rPr>
          <w:rFonts w:hint="eastAsia"/>
        </w:rPr>
        <w:br/>
      </w:r>
      <w:r>
        <w:rPr>
          <w:rFonts w:hint="eastAsia"/>
        </w:rPr>
        <w:t>　　图表 2023年中国铝窗纱进口国家及地区分析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2023年中国铝窗纱出口国家及地区分析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2018-2023年中国铝窗纱行业企业数量情况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2018-2023年中国铝窗纱行业企业平均规模情况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**地区铝窗纱行业市场需求情况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铝窗纱企业信息</w:t>
      </w:r>
      <w:r>
        <w:rPr>
          <w:rFonts w:hint="eastAsia"/>
        </w:rPr>
        <w:br/>
      </w:r>
      <w:r>
        <w:rPr>
          <w:rFonts w:hint="eastAsia"/>
        </w:rPr>
        <w:t>　　图表 铝窗纱企业经营情况分析</w:t>
      </w:r>
      <w:r>
        <w:rPr>
          <w:rFonts w:hint="eastAsia"/>
        </w:rPr>
        <w:br/>
      </w:r>
      <w:r>
        <w:rPr>
          <w:rFonts w:hint="eastAsia"/>
        </w:rPr>
        <w:t>　　图表 铝窗纱重点企业（三）主要经济指标情况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2024-2030年中国铝窗纱行业产能预测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2024-2030年中国铝窗纱行业产量预测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2024-2030年中国铝窗纱市场需求量预测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2024-2030年中国铝窗纱行业供需平衡预测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2024-2030年中国铝窗纱行业市场容量预测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2024-2030年中国铝窗纱行业市场规模预测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2024-2030年中国铝窗纱市场前景分析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2024-2030年中国铝窗纱发展趋势预测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720750b674036" w:history="1">
        <w:r>
          <w:rPr>
            <w:rStyle w:val="Hyperlink"/>
          </w:rPr>
          <w:t>2024-2030年中国铝窗纱行业现状与发展趋势研究报告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720750b674036" w:history="1">
        <w:r>
          <w:rPr>
            <w:rStyle w:val="Hyperlink"/>
          </w:rPr>
          <w:t>https://www.20087.com/2/30/LvChuangShaFaZhanQuShi.html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热点：纱窗150一个贵吗、铝窗纱网图片、玻纤窗纱和铝窗纱比较、铝窗纱网怎么固定、铝合金纱窗框料、铝窗纱如何量尺寸、铝合金纱窗门、铝窗纱方和纱企方的区别、铝合金纱窗料厂家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1743521e477d" w:history="1">
      <w:r>
        <w:rPr>
          <w:rStyle w:val="Hyperlink"/>
        </w:rPr>
        <w:t>2024-2030年中国铝窗纱行业现状与发展趋势研究报告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ChuangShaFaZhanQuShi.html" TargetMode="External" Id="R189720750b67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ChuangShaFaZhanQuShi.html" TargetMode="External" Id="Rf7641743521e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2023-11-21T08:11:25Z</dcterms:created>
  <dcterms:modified xsi:type="dcterms:W3CDTF">2023-11-21T09:11:25Z</dcterms:modified>
  <dc:subject>2024-2030年中国铝窗纱行业现状与发展趋势研究报告</dc:subject>
  <dc:title>2024-2030年中国铝窗纱行业现状与发展趋势研究报告</dc:title>
  <cp:keywords>2024-2030年中国铝窗纱行业现状与发展趋势研究报告</cp:keywords>
  <dc:description>2024-2030年中国铝窗纱行业现状与发展趋势研究报告</dc:description>
</cp:coreProperties>
</file>