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d2af62ee4817" w:history="1">
              <w:r>
                <w:rPr>
                  <w:rStyle w:val="Hyperlink"/>
                </w:rPr>
                <w:t>中国催化剂行业发展调研与市场前景预测报告（2025-2031年）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d2af62ee4817" w:history="1">
              <w:r>
                <w:rPr>
                  <w:rStyle w:val="Hyperlink"/>
                </w:rPr>
                <w:t>中国催化剂行业发展调研与市场前景预测报告（2025-2031年）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d2af62ee4817" w:history="1">
                <w:r>
                  <w:rPr>
                    <w:rStyle w:val="Hyperlink"/>
                  </w:rPr>
                  <w:t>https://www.20087.com/3/A0/CuiHuaJiShiChangDiaoChaBaoGao.html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一种用于加速化学反应的物质，在近年来随着化学工程技术和材料科学的进步而得到了广泛应用。当前市场上，催化剂不仅在提高催化效率、降低能耗方面有了显著提高，而且在提高产品的稳定性和选择性方面也实现了突破。随着新型材料技术和合成工艺的应用，催化剂不仅能够满足不同化学反应的需求，还能提高其综合性能。此外，随着工业用户对高效、环保催化解决方案的需求增加，催化剂的开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催化剂的发展将更加注重技术创新和可持续性。一方面，随着新材料和制造技术的进步，催化剂将更加注重提高其催化效率、增强产品的稳定性和选择性，并采用更先进的材料技术和合成工艺，以适应更多高性能应用的需求。另一方面，随着对可持续发展的要求提高，催化剂将更加注重采用环保型材料和生产工艺，减少对环境的影响。此外，随着对个性化和定制化需求的增加，催化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催化剂概述</w:t>
      </w:r>
      <w:r>
        <w:rPr>
          <w:rFonts w:hint="eastAsia"/>
        </w:rPr>
        <w:br/>
      </w:r>
      <w:r>
        <w:rPr>
          <w:rFonts w:hint="eastAsia"/>
        </w:rPr>
        <w:t>　　第一节 催化剂定义</w:t>
      </w:r>
      <w:r>
        <w:rPr>
          <w:rFonts w:hint="eastAsia"/>
        </w:rPr>
        <w:br/>
      </w:r>
      <w:r>
        <w:rPr>
          <w:rFonts w:hint="eastAsia"/>
        </w:rPr>
        <w:t>　　第二节 催化剂行业发展历程</w:t>
      </w:r>
      <w:r>
        <w:rPr>
          <w:rFonts w:hint="eastAsia"/>
        </w:rPr>
        <w:br/>
      </w:r>
      <w:r>
        <w:rPr>
          <w:rFonts w:hint="eastAsia"/>
        </w:rPr>
        <w:t>　　第三节 催化剂分类情况</w:t>
      </w:r>
      <w:r>
        <w:rPr>
          <w:rFonts w:hint="eastAsia"/>
        </w:rPr>
        <w:br/>
      </w:r>
      <w:r>
        <w:rPr>
          <w:rFonts w:hint="eastAsia"/>
        </w:rPr>
        <w:t>　　第四节 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催化剂行业相关政策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2020-2025年中国催化剂行业发展社会环境分析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中国催化剂生产现状分析</w:t>
      </w:r>
      <w:r>
        <w:rPr>
          <w:rFonts w:hint="eastAsia"/>
        </w:rPr>
        <w:br/>
      </w:r>
      <w:r>
        <w:rPr>
          <w:rFonts w:hint="eastAsia"/>
        </w:rPr>
        <w:t>　　第一节 催化剂行业总体规模</w:t>
      </w:r>
      <w:r>
        <w:rPr>
          <w:rFonts w:hint="eastAsia"/>
        </w:rPr>
        <w:br/>
      </w:r>
      <w:r>
        <w:rPr>
          <w:rFonts w:hint="eastAsia"/>
        </w:rPr>
        <w:t>　　第二节 催化剂产能概况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催化剂市场容量概况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催化剂产业的生命周期分析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催化剂产业供需情况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我国催化剂行业发展现状</w:t>
      </w:r>
      <w:r>
        <w:rPr>
          <w:rFonts w:hint="eastAsia"/>
        </w:rPr>
        <w:br/>
      </w:r>
      <w:r>
        <w:rPr>
          <w:rFonts w:hint="eastAsia"/>
        </w:rPr>
        <w:t>　　　　一、催化剂行业品牌发展现状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一、2025年催化剂产品技术变化特点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一、催化剂市场特点</w:t>
      </w:r>
      <w:r>
        <w:rPr>
          <w:rFonts w:hint="eastAsia"/>
        </w:rPr>
        <w:br/>
      </w:r>
      <w:r>
        <w:rPr>
          <w:rFonts w:hint="eastAsia"/>
        </w:rPr>
        <w:t>　　　　二、催化剂市场分析</w:t>
      </w:r>
      <w:r>
        <w:rPr>
          <w:rFonts w:hint="eastAsia"/>
        </w:rPr>
        <w:br/>
      </w:r>
      <w:r>
        <w:rPr>
          <w:rFonts w:hint="eastAsia"/>
        </w:rPr>
        <w:t>　　　　三、催化剂市场变化的方向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2025年中国催化剂行业发展概况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2025年中国催化剂行业市场供需分析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二、催化剂产品竞争策略分析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二、可以投资的催化剂模式</w:t>
      </w:r>
      <w:r>
        <w:rPr>
          <w:rFonts w:hint="eastAsia"/>
        </w:rPr>
        <w:br/>
      </w:r>
      <w:r>
        <w:rPr>
          <w:rFonts w:hint="eastAsia"/>
        </w:rPr>
        <w:t>　　　　三、2025年催化剂投资机会</w:t>
      </w:r>
      <w:r>
        <w:rPr>
          <w:rFonts w:hint="eastAsia"/>
        </w:rPr>
        <w:br/>
      </w:r>
      <w:r>
        <w:rPr>
          <w:rFonts w:hint="eastAsia"/>
        </w:rPr>
        <w:t>　　　　四、2025年催化剂投资新方向</w:t>
      </w:r>
      <w:r>
        <w:rPr>
          <w:rFonts w:hint="eastAsia"/>
        </w:rPr>
        <w:br/>
      </w:r>
      <w:r>
        <w:rPr>
          <w:rFonts w:hint="eastAsia"/>
        </w:rPr>
        <w:t>　　第三节 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2025-2031年中国催化剂行业发展预测分析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一、未来催化剂发展分析</w:t>
      </w:r>
      <w:r>
        <w:rPr>
          <w:rFonts w:hint="eastAsia"/>
        </w:rPr>
        <w:br/>
      </w:r>
      <w:r>
        <w:rPr>
          <w:rFonts w:hint="eastAsia"/>
        </w:rPr>
        <w:t>　　　　二、未来催化剂行业技术开发方向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2025-2031年中国催化剂行业市场前景分析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三、行业新动态及其对催化剂行业的影响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四、行业竞争状况及其对催化剂行业的意义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四、行业新动态及其对催化剂行业的影响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五、行业竞争状况及其对催化剂行业的意义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当前催化剂存在的问题</w:t>
      </w:r>
      <w:r>
        <w:rPr>
          <w:rFonts w:hint="eastAsia"/>
        </w:rPr>
        <w:br/>
      </w:r>
      <w:r>
        <w:rPr>
          <w:rFonts w:hint="eastAsia"/>
        </w:rPr>
        <w:t>　　第二节 催化剂未来发展预测分析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一、中国催化剂发展方向分析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二、2025-2031年中国催化剂行业发展规模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昆明贵研催化剂有限公司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无锡威孚环保催化剂公司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优美科汽车催化剂（苏州）有限公司（原德尔福）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庄信万丰（上海）催化剂有限公司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催化剂地区销售分析</w:t>
      </w:r>
      <w:r>
        <w:rPr>
          <w:rFonts w:hint="eastAsia"/>
        </w:rPr>
        <w:br/>
      </w:r>
      <w:r>
        <w:rPr>
          <w:rFonts w:hint="eastAsia"/>
        </w:rPr>
        <w:t>　　第一节 中国催化剂区域销售市场结构变化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催化剂“东北地区”销售分析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催化剂“华北地区”销售分析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催化剂“中南地区”销售分析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催化剂“华东地区”销售分析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催化剂“西北地区”销售分析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一、催化剂投资策略</w:t>
      </w:r>
      <w:r>
        <w:rPr>
          <w:rFonts w:hint="eastAsia"/>
        </w:rPr>
        <w:br/>
      </w:r>
      <w:r>
        <w:rPr>
          <w:rFonts w:hint="eastAsia"/>
        </w:rPr>
        <w:t>　　　　二、催化剂投资筹划策略</w:t>
      </w:r>
      <w:r>
        <w:rPr>
          <w:rFonts w:hint="eastAsia"/>
        </w:rPr>
        <w:br/>
      </w:r>
      <w:r>
        <w:rPr>
          <w:rFonts w:hint="eastAsia"/>
        </w:rPr>
        <w:t>　　　　三、2025年催化剂品牌竞争战略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2025-2031年中国催化剂行业品牌建设策略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一、催化剂的规划</w:t>
      </w:r>
      <w:r>
        <w:rPr>
          <w:rFonts w:hint="eastAsia"/>
        </w:rPr>
        <w:br/>
      </w:r>
      <w:r>
        <w:rPr>
          <w:rFonts w:hint="eastAsia"/>
        </w:rPr>
        <w:t>　　　　二、催化剂的建设</w:t>
      </w:r>
      <w:r>
        <w:rPr>
          <w:rFonts w:hint="eastAsia"/>
        </w:rPr>
        <w:br/>
      </w:r>
      <w:r>
        <w:rPr>
          <w:rFonts w:hint="eastAsia"/>
        </w:rPr>
        <w:t>　　　　三、催化剂业成功之道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中国催化剂行业市场发展趋势预测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催化剂产品投资机会</w:t>
      </w:r>
      <w:r>
        <w:rPr>
          <w:rFonts w:hint="eastAsia"/>
        </w:rPr>
        <w:br/>
      </w:r>
      <w:r>
        <w:rPr>
          <w:rFonts w:hint="eastAsia"/>
        </w:rPr>
        <w:t>　　第三节 催化剂产品投资趋势分析</w:t>
      </w:r>
      <w:r>
        <w:rPr>
          <w:rFonts w:hint="eastAsia"/>
        </w:rPr>
        <w:br/>
      </w:r>
      <w:r>
        <w:rPr>
          <w:rFonts w:hint="eastAsia"/>
        </w:rPr>
        <w:t>　　第四节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催化剂的分类</w:t>
      </w:r>
      <w:r>
        <w:rPr>
          <w:rFonts w:hint="eastAsia"/>
        </w:rPr>
        <w:br/>
      </w:r>
      <w:r>
        <w:rPr>
          <w:rFonts w:hint="eastAsia"/>
        </w:rPr>
        <w:t>　　图表 2 催化剂产业链模型介绍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2020-2025年全国工业生产者出厂价格指数变动情况</w:t>
      </w:r>
      <w:r>
        <w:rPr>
          <w:rFonts w:hint="eastAsia"/>
        </w:rPr>
        <w:br/>
      </w:r>
      <w:r>
        <w:rPr>
          <w:rFonts w:hint="eastAsia"/>
        </w:rPr>
        <w:t>　　图表 9 2020-2025年我国催化剂行业产值及增长对比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2025-2031年我国催化剂行业产值预测图</w:t>
      </w:r>
      <w:r>
        <w:rPr>
          <w:rFonts w:hint="eastAsia"/>
        </w:rPr>
        <w:br/>
      </w:r>
      <w:r>
        <w:rPr>
          <w:rFonts w:hint="eastAsia"/>
        </w:rPr>
        <w:t>　　图表 11 世界催化裂化催化剂生产情况占比</w:t>
      </w:r>
      <w:r>
        <w:rPr>
          <w:rFonts w:hint="eastAsia"/>
        </w:rPr>
        <w:br/>
      </w:r>
      <w:r>
        <w:rPr>
          <w:rFonts w:hint="eastAsia"/>
        </w:rPr>
        <w:t>　　图表 12 2025-2031年我国催化剂行业市场规模预测图</w:t>
      </w:r>
      <w:r>
        <w:rPr>
          <w:rFonts w:hint="eastAsia"/>
        </w:rPr>
        <w:br/>
      </w:r>
      <w:r>
        <w:rPr>
          <w:rFonts w:hint="eastAsia"/>
        </w:rPr>
        <w:t>　　图表 13 我国催化剂行业所处生命周期示意图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催化剂市场需求结构分析</w:t>
      </w:r>
      <w:r>
        <w:rPr>
          <w:rFonts w:hint="eastAsia"/>
        </w:rPr>
        <w:br/>
      </w:r>
      <w:r>
        <w:rPr>
          <w:rFonts w:hint="eastAsia"/>
        </w:rPr>
        <w:t>　　图表 17 2025年中国催化剂行业投资结构</w:t>
      </w:r>
      <w:r>
        <w:rPr>
          <w:rFonts w:hint="eastAsia"/>
        </w:rPr>
        <w:br/>
      </w:r>
      <w:r>
        <w:rPr>
          <w:rFonts w:hint="eastAsia"/>
        </w:rPr>
        <w:t>　　图表 19 2020-2025年我国催化剂行业资产合计及增长对比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2020-2025年我国催化剂行业资产合计增长对比</w:t>
      </w:r>
      <w:r>
        <w:rPr>
          <w:rFonts w:hint="eastAsia"/>
        </w:rPr>
        <w:br/>
      </w:r>
      <w:r>
        <w:rPr>
          <w:rFonts w:hint="eastAsia"/>
        </w:rPr>
        <w:t>　　图表 21 2025年中国催化剂行业分地区投资</w:t>
      </w:r>
      <w:r>
        <w:rPr>
          <w:rFonts w:hint="eastAsia"/>
        </w:rPr>
        <w:br/>
      </w:r>
      <w:r>
        <w:rPr>
          <w:rFonts w:hint="eastAsia"/>
        </w:rPr>
        <w:t>　　图表 22 近3年昆明贵研催化剂有限公司资产负债率变化情况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近3年昆明贵研催化剂有限公司产权比率变化情况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近3年昆明贵研催化剂有限公司已获利息倍数变化情况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近3年昆明贵研催化剂有限公司固定资产周转次数情况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近3年昆明贵研催化剂有限公司流动资产周转次数变化情况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近3年昆明贵研催化剂有限公司总资产周转次数变化情况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近3年昆明贵研催化剂有限公司销售毛利率变化情况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近3年无锡威孚环保催化剂公司资产负债率变化情况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近3年无锡威孚环保催化剂公司产权比率变化情况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近3年无锡威孚环保催化剂公司已获利息倍数变化情况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近3年无锡威孚环保催化剂公司固定资产周转次数情况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近3年无锡威孚环保催化剂公司流动资产周转次数变化情况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近3年无锡威孚环保催化剂公司总资产周转次数变化情况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近3年无锡威孚环保催化剂公司销售毛利率变化情况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近3年优美科汽车催化剂（苏州）有限公司资产负债率变化情况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近3年优美科汽车催化剂（苏州）有限公司产权比率变化情况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近3年优美科汽车催化剂（苏州）有限公司固定资产周转次数情况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近3年优美科汽车催化剂（苏州）有限公司流动资产周转次数变化情况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近3年优美科汽车催化剂（苏州）有限公司总资产周转次数变化情况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近3年优美科汽车催化剂（苏州）有限公司销售毛利率变化情况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近3年庄信万丰（上海）催化剂有限公司资产负债率变化情况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近3年庄信万丰（上海）催化剂有限公司产权比率变化情况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近3年庄信万丰（上海）催化剂有限公司已获利息倍数变化情况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近3年庄信万丰（上海）催化剂有限公司固定资产周转次数情况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近3年庄信万丰（上海）催化剂有限公司流动资产周转次数变化情况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近3年庄信万丰（上海）催化剂有限公司总资产周转次数变化情况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近3年庄信万丰（上海）催化剂有限公司销售毛利率变化情况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近3年巴斯夫催化剂（上海）有限公司资产负债率变化情况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近3年巴斯夫催化剂（上海）有限公司产权比率变化情况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近3年巴斯夫催化剂（上海）有限公司已获利息倍数变化情况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近3年巴斯夫催化剂（上海）有限公司固定资产周转次数情况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近3年巴斯夫催化剂（上海）有限公司流动资产周转次数变化情况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近3年巴斯夫催化剂（上海）有限公司总资产周转次数变化情况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近3年巴斯夫催化剂（上海）有限公司销售毛利率变化情况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2025年中国催化剂区域销售市场结构变化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2020-2025年华东地区催化剂行业销售规模及增长对比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71 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72 2025-2031年华东地区催化剂行业销售规模预测图</w:t>
      </w:r>
      <w:r>
        <w:rPr>
          <w:rFonts w:hint="eastAsia"/>
        </w:rPr>
        <w:br/>
      </w:r>
      <w:r>
        <w:rPr>
          <w:rFonts w:hint="eastAsia"/>
        </w:rPr>
        <w:t>　　图表 73 2020-2025年西北地区催化剂行业销售规模及增长情况</w:t>
      </w:r>
      <w:r>
        <w:rPr>
          <w:rFonts w:hint="eastAsia"/>
        </w:rPr>
        <w:br/>
      </w:r>
      <w:r>
        <w:rPr>
          <w:rFonts w:hint="eastAsia"/>
        </w:rPr>
        <w:t>　　图表 74 2020-2025年西北地区催化剂行业销售规模及增长对比</w:t>
      </w:r>
      <w:r>
        <w:rPr>
          <w:rFonts w:hint="eastAsia"/>
        </w:rPr>
        <w:br/>
      </w:r>
      <w:r>
        <w:rPr>
          <w:rFonts w:hint="eastAsia"/>
        </w:rPr>
        <w:t>　　图表 77 2025年石油和化工行业产值统计</w:t>
      </w:r>
      <w:r>
        <w:rPr>
          <w:rFonts w:hint="eastAsia"/>
        </w:rPr>
        <w:br/>
      </w:r>
      <w:r>
        <w:rPr>
          <w:rFonts w:hint="eastAsia"/>
        </w:rPr>
        <w:t>　　表格 1 2025-2031年我国催化剂行业产值预测结果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2025-2031年我国催化剂行业市场规模预测结果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近4年昆明贵研催化剂有限公司资产负债率变化情况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近4年昆明贵研催化剂有限公司产权比率变化情况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近4年昆明贵研催化剂有限公司已获利息倍数变化情况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近4年昆明贵研催化剂有限公司固定资产周转次数情况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近4年昆明贵研催化剂有限公司流动资产周转次数变化情况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近4年昆明贵研催化剂有限公司总资产周转次数变化情况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近4年昆明贵研催化剂有限公司销售毛利率变化情况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近4年无锡威孚环保催化剂公司资产负债率变化情况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近4年无锡威孚环保催化剂公司产权比率变化情况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近4年无锡威孚环保催化剂公司已获利息倍数变化情况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近4年无锡威孚环保催化剂公司固定资产周转次数情况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近4年无锡威孚环保催化剂公司流动资产周转次数变化情况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近4年无锡威孚环保催化剂公司总资产周转次数变化情况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近4年无锡威孚环保催化剂公司销售毛利率变化情况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近4年优美科汽车催化剂（苏州）有限公司资产负债率变化情况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近4年优美科汽车催化剂（苏州）有限公司产权比率变化情况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近4年优美科汽车催化剂（苏州）有限公司固定资产周转次数情况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近4年优美科汽车催化剂（苏州）有限公司流动资产周转次数变化情况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近4年优美科汽车催化剂（苏州）有限公司总资产周转次数变化情况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近4年优美科汽车催化剂（苏州）有限公司销售毛利率变化情况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近4年庄信万丰（上海）催化剂有限公司资产负债率变化情况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近4年庄信万丰（上海）催化剂有限公司产权比率变化情况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近4年庄信万丰（上海）催化剂有限公司已获利息倍数变化情况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近4年庄信万丰（上海）催化剂有限公司固定资产周转次数情况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近4年庄信万丰（上海）催化剂有限公司流动资产周转次数变化情况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近4年庄信万丰（上海）催化剂有限公司总资产周转次数变化情况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近4年庄信万丰（上海）催化剂有限公司销售毛利率变化情况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近4年巴斯夫催化剂（上海）有限公司资产负债率变化情况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近4年巴斯夫催化剂（上海）有限公司产权比率变化情况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近4年巴斯夫催化剂（上海）有限公司已获利息倍数变化情况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近4年巴斯夫催化剂（上海）有限公司固定资产周转次数情况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近4年巴斯夫催化剂（上海）有限公司流动资产周转次数变化情况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近4年巴斯夫催化剂（上海）有限公司总资产周转次数变化情况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近4年巴斯夫催化剂（上海）有限公司销售毛利率变化情况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2025-2031年东北地区催化剂行业销售规模预测结果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39 2025-2031年中南地区催化剂行业销售规模预测结果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40 2025-2031年华东地区催化剂行业销售规模预测结果</w:t>
      </w:r>
      <w:r>
        <w:rPr>
          <w:rFonts w:hint="eastAsia"/>
        </w:rPr>
        <w:br/>
      </w:r>
      <w:r>
        <w:rPr>
          <w:rFonts w:hint="eastAsia"/>
        </w:rPr>
        <w:t>　　表格 41 2025-2031年我国西北地区催化剂行业销售规模预测结果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d2af62ee4817" w:history="1">
        <w:r>
          <w:rPr>
            <w:rStyle w:val="Hyperlink"/>
          </w:rPr>
          <w:t>中国催化剂行业发展调研与市场前景预测报告（2025-2031年）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d2af62ee4817" w:history="1">
        <w:r>
          <w:rPr>
            <w:rStyle w:val="Hyperlink"/>
          </w:rPr>
          <w:t>https://www.20087.com/3/A0/CuiHuaJiShiChangDiaoChaBaoGao.html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42b44c684e1b" w:history="1">
      <w:r>
        <w:rPr>
          <w:rStyle w:val="Hyperlink"/>
        </w:rPr>
        <w:t>中国催化剂行业发展调研与市场前景预测报告（2025-2031年）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CuiHuaJiShiChangDiaoChaBaoGao.html" TargetMode="External" Id="Re497d2af62e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CuiHuaJiShiChangDiaoChaBaoGao.html" TargetMode="External" Id="Reb6c42b44c68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2024-12-06T06:39:00Z</dcterms:created>
  <dcterms:modified xsi:type="dcterms:W3CDTF">2024-12-06T07:39:00Z</dcterms:modified>
  <dc:subject>中国催化剂行业发展调研与市场前景预测报告（2025-2031年）</dc:subject>
  <dc:title>中国催化剂行业发展调研与市场前景预测报告（2025-2031年）</dc:title>
  <cp:keywords>中国催化剂行业发展调研与市场前景预测报告（2025-2031年）</cp:keywords>
  <dc:description>中国催化剂行业发展调研与市场前景预测报告（2025-2031年）</dc:description>
</cp:coreProperties>
</file>