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3edbb87cf441c" w:history="1">
              <w:r>
                <w:rPr>
                  <w:rStyle w:val="Hyperlink"/>
                </w:rPr>
                <w:t>2025-2031年全球与中国全钒氧化还原液流电池市场现状及发展前景分析报告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3edbb87cf441c" w:history="1">
              <w:r>
                <w:rPr>
                  <w:rStyle w:val="Hyperlink"/>
                </w:rPr>
                <w:t>2025-2031年全球与中国全钒氧化还原液流电池市场现状及发展前景分析报告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3edbb87cf441c" w:history="1">
                <w:r>
                  <w:rPr>
                    <w:rStyle w:val="Hyperlink"/>
                  </w:rPr>
                  <w:t>https://www.20087.com/3/10/QuanFanYangHuaHaiYuanYeLiuDianChiDeXianZhuangYuFaZhanQianJing.html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钒氧化还原液流电池（VRFB）是一种新型的大规模储能技术，特别适用于可再生能源发电的储能和电网调峰。近年来，随着储能技术的重要性日益凸显，VRFB在材料科学、电化学性能和系统集成方面都取得了重要突破。目前，VRFB已经应用于多个示范项目中，展示了其在稳定电网频率、平滑可再生能源输出波动方面的潜力。</w:t>
      </w:r>
      <w:r>
        <w:rPr>
          <w:rFonts w:hint="eastAsia"/>
        </w:rPr>
        <w:br/>
      </w:r>
      <w:r>
        <w:rPr>
          <w:rFonts w:hint="eastAsia"/>
        </w:rPr>
        <w:t>　　未来，全钒氧化还原液流电池的发展将更加注重提高能量密度和降低成本。一方面，随着电化学材料的研究进展，全钒氧化还原液流电池将实现更高的能量密度，从而减少占地面积和提高储能效率。另一方面，通过优化电池设计和改进电解液配方，全钒氧化还原液流电池将能够大幅降低成本，提高其在大规模储能市场的竞争力。此外，随着电池管理系统技术的进步，全钒氧化还原液流电池将能够更好地与智能电网系统集成，实现高效的能量调度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3edbb87cf441c" w:history="1">
        <w:r>
          <w:rPr>
            <w:rStyle w:val="Hyperlink"/>
          </w:rPr>
          <w:t>2025-2031年全球与中国全钒氧化还原液流电池市场现状及发展前景分析报告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全钒氧化还原液流电池行业的发展现状、市场规模、供需动态及进出口情况。报告详细解读了全钒氧化还原液流电池产业链上下游、重点区域市场、竞争格局及领先企业的表现，同时评估了全钒氧化还原液流电池行业风险与投资机会。通过对全钒氧化还原液流电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中国全钒氧化还原液流电池概述</w:t>
      </w:r>
      <w:r>
        <w:rPr>
          <w:rFonts w:hint="eastAsia"/>
        </w:rPr>
        <w:br/>
      </w:r>
      <w:r>
        <w:rPr>
          <w:rFonts w:hint="eastAsia"/>
        </w:rPr>
        <w:t>　　第一节 全钒氧化还原液流电池行业定义</w:t>
      </w:r>
      <w:r>
        <w:rPr>
          <w:rFonts w:hint="eastAsia"/>
        </w:rPr>
        <w:br/>
      </w:r>
      <w:r>
        <w:rPr>
          <w:rFonts w:hint="eastAsia"/>
        </w:rPr>
        <w:t>　　第二节 全钒氧化还原液流电池行业发展特性</w:t>
      </w:r>
      <w:r>
        <w:rPr>
          <w:rFonts w:hint="eastAsia"/>
        </w:rPr>
        <w:br/>
      </w:r>
      <w:r>
        <w:rPr>
          <w:rFonts w:hint="eastAsia"/>
        </w:rPr>
        <w:t>　　第三节 全钒氧化还原液流电池产业链分析</w:t>
      </w:r>
      <w:r>
        <w:rPr>
          <w:rFonts w:hint="eastAsia"/>
        </w:rPr>
        <w:br/>
      </w:r>
      <w:r>
        <w:rPr>
          <w:rFonts w:hint="eastAsia"/>
        </w:rPr>
        <w:t>　　第四节 全钒氧化还原液流电池行业生命周期分析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2024-2025年国外全钒氧化还原液流电池市场发展概况</w:t>
      </w:r>
      <w:r>
        <w:rPr>
          <w:rFonts w:hint="eastAsia"/>
        </w:rPr>
        <w:br/>
      </w:r>
      <w:r>
        <w:rPr>
          <w:rFonts w:hint="eastAsia"/>
        </w:rPr>
        <w:t>　　第一节 全球全钒氧化还原液流电池市场发展分析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北美地区主要国家全钒氧化还原液流电池市场概况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欧盟地区主要国家全钒氧化还原液流电池市场概况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亚洲地区主要国家全钒氧化还原液流电池市场概况</w:t>
      </w:r>
      <w:r>
        <w:rPr>
          <w:rFonts w:hint="eastAsia"/>
        </w:rPr>
        <w:br/>
      </w:r>
      <w:r>
        <w:rPr>
          <w:rFonts w:hint="eastAsia"/>
        </w:rPr>
        <w:t>　　第五节 全球全钒氧化还原液流电池市场发展预测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2024-2025年中国全钒氧化还原液流电池发展环境分析</w:t>
      </w:r>
      <w:r>
        <w:rPr>
          <w:rFonts w:hint="eastAsia"/>
        </w:rPr>
        <w:br/>
      </w:r>
      <w:r>
        <w:rPr>
          <w:rFonts w:hint="eastAsia"/>
        </w:rPr>
        <w:t>　　第一节 全钒氧化还原液流电池行业经济环境分析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全钒氧化还原液流电池行业相关政策、标准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2024-2025年全钒氧化还原液流电池行业技术发展现状及趋势分析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全钒氧化还原液流电池行业技术发展现状分析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国内外全钒氧化还原液流电池行业技术差异与原因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全钒氧化还原液流电池行业技术发展方向、趋势预测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提升全钒氧化还原液流电池行业技术能力策略建议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2024-2025年全钒氧化还原液流电池市场特性分析</w:t>
      </w:r>
      <w:r>
        <w:rPr>
          <w:rFonts w:hint="eastAsia"/>
        </w:rPr>
        <w:br/>
      </w:r>
      <w:r>
        <w:rPr>
          <w:rFonts w:hint="eastAsia"/>
        </w:rPr>
        <w:t>　　第一节 全钒氧化还原液流电池行业集中度分析</w:t>
      </w:r>
      <w:r>
        <w:rPr>
          <w:rFonts w:hint="eastAsia"/>
        </w:rPr>
        <w:br/>
      </w:r>
      <w:r>
        <w:rPr>
          <w:rFonts w:hint="eastAsia"/>
        </w:rPr>
        <w:t>　　第二节 全钒氧化还原液流电池行业SWOT分析</w:t>
      </w:r>
      <w:r>
        <w:rPr>
          <w:rFonts w:hint="eastAsia"/>
        </w:rPr>
        <w:br/>
      </w:r>
      <w:r>
        <w:rPr>
          <w:rFonts w:hint="eastAsia"/>
        </w:rPr>
        <w:t>　　　　一、全钒氧化还原液流电池行业优势</w:t>
      </w:r>
      <w:r>
        <w:rPr>
          <w:rFonts w:hint="eastAsia"/>
        </w:rPr>
        <w:br/>
      </w:r>
      <w:r>
        <w:rPr>
          <w:rFonts w:hint="eastAsia"/>
        </w:rPr>
        <w:t>　　　　二、全钒氧化还原液流电池行业劣势</w:t>
      </w:r>
      <w:r>
        <w:rPr>
          <w:rFonts w:hint="eastAsia"/>
        </w:rPr>
        <w:br/>
      </w:r>
      <w:r>
        <w:rPr>
          <w:rFonts w:hint="eastAsia"/>
        </w:rPr>
        <w:t>　　　　三、全钒氧化还原液流电池行业机会</w:t>
      </w:r>
      <w:r>
        <w:rPr>
          <w:rFonts w:hint="eastAsia"/>
        </w:rPr>
        <w:br/>
      </w:r>
      <w:r>
        <w:rPr>
          <w:rFonts w:hint="eastAsia"/>
        </w:rPr>
        <w:t>　　　　四、全钒氧化还原液流电池行业风险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2024-2025年中国全钒氧化还原液流电池发展现状</w:t>
      </w:r>
      <w:r>
        <w:rPr>
          <w:rFonts w:hint="eastAsia"/>
        </w:rPr>
        <w:br/>
      </w:r>
      <w:r>
        <w:rPr>
          <w:rFonts w:hint="eastAsia"/>
        </w:rPr>
        <w:t>　　第一节 中国全钒氧化还原液流电池市场现状分析</w:t>
      </w:r>
      <w:r>
        <w:rPr>
          <w:rFonts w:hint="eastAsia"/>
        </w:rPr>
        <w:br/>
      </w:r>
      <w:r>
        <w:rPr>
          <w:rFonts w:hint="eastAsia"/>
        </w:rPr>
        <w:t>　　第二节 中国全钒氧化还原液流电池行业产量情况分析及预测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一、全钒氧化还原液流电池总体产能规模</w:t>
      </w:r>
      <w:r>
        <w:rPr>
          <w:rFonts w:hint="eastAsia"/>
        </w:rPr>
        <w:br/>
      </w:r>
      <w:r>
        <w:rPr>
          <w:rFonts w:hint="eastAsia"/>
        </w:rPr>
        <w:t>　　　　二、全钒氧化还原液流电池生产区域分布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三、2019-2024年中国全钒氧化还原液流电池产量统计分析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三、2025-2031年中国全钒氧化还原液流电池产量预测分析</w:t>
      </w:r>
      <w:r>
        <w:rPr>
          <w:rFonts w:hint="eastAsia"/>
        </w:rPr>
        <w:br/>
      </w:r>
      <w:r>
        <w:rPr>
          <w:rFonts w:hint="eastAsia"/>
        </w:rPr>
        <w:t>　　第三节 中国全钒氧化还原液流电池市场需求分析及预测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一、中国全钒氧化还原液流电池市场需求特点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二、2019-2024年中国全钒氧化还原液流电池市场需求量统计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三、2025-2031年中国全钒氧化还原液流电池市场需求量预测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中国全钒氧化还原液流电池价格趋势分析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一、2019-2024年中国全钒氧化还原液流电池市场价格趋势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二、2025-2031年中国全钒氧化还原液流电池市场价格走势预测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2019-2024年全钒氧化还原液流电池行业经济运行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2019-2024年中国全钒氧化还原液流电池行业盈利能力分析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2019-2024年中国全钒氧化还原液流电池行业发展能力分析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2019-2024年全钒氧化还原液流电池行业偿债能力分析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2019-2024年全钒氧化还原液流电池制造企业数量分析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中国全钒氧化还原液流电池行业重点地区发展分析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**地区全钒氧化还原液流电池市场发展分析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**地区全钒氧化还原液流电池市场发展分析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**地区全钒氧化还原液流电池市场发展分析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**地区全钒氧化还原液流电池市场发展分析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**地区全钒氧化还原液流电池市场发展分析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2019-2024年中国全钒氧化还原液流电池进出口分析</w:t>
      </w:r>
      <w:r>
        <w:rPr>
          <w:rFonts w:hint="eastAsia"/>
        </w:rPr>
        <w:br/>
      </w:r>
      <w:r>
        <w:rPr>
          <w:rFonts w:hint="eastAsia"/>
        </w:rPr>
        <w:t>　　第一节 全钒氧化还原液流电池进口情况分析</w:t>
      </w:r>
      <w:r>
        <w:rPr>
          <w:rFonts w:hint="eastAsia"/>
        </w:rPr>
        <w:br/>
      </w:r>
      <w:r>
        <w:rPr>
          <w:rFonts w:hint="eastAsia"/>
        </w:rPr>
        <w:t>　　第二节 全钒氧化还原液流电池出口情况分析</w:t>
      </w:r>
      <w:r>
        <w:rPr>
          <w:rFonts w:hint="eastAsia"/>
        </w:rPr>
        <w:br/>
      </w:r>
      <w:r>
        <w:rPr>
          <w:rFonts w:hint="eastAsia"/>
        </w:rPr>
        <w:t>　　第三节 影响全钒氧化还原液流电池进出口因素分析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主要全钒氧化还原液流电池生产企业及竞争格局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三、企业全钒氧化还原液流电池经营状况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三、企业全钒氧化还原液流电池经营状况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三、企业全钒氧化还原液流电池经营状况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三、企业全钒氧化还原液流电池经营状况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三、企业全钒氧化还原液流电池经营状况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三、企业全钒氧化还原液流电池经营状况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全钒氧化还原液流电池行业投资战略研究</w:t>
      </w:r>
      <w:r>
        <w:rPr>
          <w:rFonts w:hint="eastAsia"/>
        </w:rPr>
        <w:br/>
      </w:r>
      <w:r>
        <w:rPr>
          <w:rFonts w:hint="eastAsia"/>
        </w:rPr>
        <w:t>　　第一节 全钒氧化还原液流电池行业发展战略研究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对我国全钒氧化还原液流电池品牌的战略思考</w:t>
      </w:r>
      <w:r>
        <w:rPr>
          <w:rFonts w:hint="eastAsia"/>
        </w:rPr>
        <w:br/>
      </w:r>
      <w:r>
        <w:rPr>
          <w:rFonts w:hint="eastAsia"/>
        </w:rPr>
        <w:t>　　　　一、全钒氧化还原液流电池品牌的重要性</w:t>
      </w:r>
      <w:r>
        <w:rPr>
          <w:rFonts w:hint="eastAsia"/>
        </w:rPr>
        <w:br/>
      </w:r>
      <w:r>
        <w:rPr>
          <w:rFonts w:hint="eastAsia"/>
        </w:rPr>
        <w:t>　　　　二、全钒氧化还原液流电池实施品牌战略的意义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三、全钒氧化还原液流电池企业品牌的现状分析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四、我国全钒氧化还原液流电池企业的品牌战略</w:t>
      </w:r>
      <w:r>
        <w:rPr>
          <w:rFonts w:hint="eastAsia"/>
        </w:rPr>
        <w:br/>
      </w:r>
      <w:r>
        <w:rPr>
          <w:rFonts w:hint="eastAsia"/>
        </w:rPr>
        <w:t>　　　　五、全钒氧化还原液流电池品牌战略管理的策略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全钒氧化还原液流电池经营策略分析</w:t>
      </w:r>
      <w:r>
        <w:rPr>
          <w:rFonts w:hint="eastAsia"/>
        </w:rPr>
        <w:br/>
      </w:r>
      <w:r>
        <w:rPr>
          <w:rFonts w:hint="eastAsia"/>
        </w:rPr>
        <w:t>　　　　一、全钒氧化还原液流电池市场细分策略</w:t>
      </w:r>
      <w:r>
        <w:rPr>
          <w:rFonts w:hint="eastAsia"/>
        </w:rPr>
        <w:br/>
      </w:r>
      <w:r>
        <w:rPr>
          <w:rFonts w:hint="eastAsia"/>
        </w:rPr>
        <w:t>　　　　二、全钒氧化还原液流电池市场创新策略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四、全钒氧化还原液流电池新产品差异化战略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2025-2031年中国全钒氧化还原液流电池发展趋势预测及投资风险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2025年全钒氧化还原液流电池市场前景分析</w:t>
      </w:r>
      <w:r>
        <w:rPr>
          <w:rFonts w:hint="eastAsia"/>
        </w:rPr>
        <w:br/>
      </w:r>
      <w:r>
        <w:rPr>
          <w:rFonts w:hint="eastAsia"/>
        </w:rPr>
        <w:t>　　第二节 2025年全钒氧化还原液流电池行业发展趋势预测</w:t>
      </w:r>
      <w:r>
        <w:rPr>
          <w:rFonts w:hint="eastAsia"/>
        </w:rPr>
        <w:br/>
      </w:r>
      <w:r>
        <w:rPr>
          <w:rFonts w:hint="eastAsia"/>
        </w:rPr>
        <w:t>　　第三节 全钒氧化还原液流电池行业投资风险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全钒氧化还原液流电池投资建议</w:t>
      </w:r>
      <w:r>
        <w:rPr>
          <w:rFonts w:hint="eastAsia"/>
        </w:rPr>
        <w:br/>
      </w:r>
      <w:r>
        <w:rPr>
          <w:rFonts w:hint="eastAsia"/>
        </w:rPr>
        <w:t>　　第一节 全钒氧化还原液流电池行业投资环境分析</w:t>
      </w:r>
      <w:r>
        <w:rPr>
          <w:rFonts w:hint="eastAsia"/>
        </w:rPr>
        <w:br/>
      </w:r>
      <w:r>
        <w:rPr>
          <w:rFonts w:hint="eastAsia"/>
        </w:rPr>
        <w:t>　　第二节 全钒氧化还原液流电池行业投资进入壁垒分析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2019-2024年中国全钒氧化还原液流电池市场规模及增长情况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2019-2024年中国全钒氧化还原液流电池行业产量及增长趋势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2025-2031年中国全钒氧化还原液流电池行业产量预测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2019-2024年中国全钒氧化还原液流电池行业市场需求及增长情况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2025-2031年中国全钒氧化还原液流电池行业市场需求预测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2019-2024年中国全钒氧化还原液流电池行业利润及增长情况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**地区全钒氧化还原液流电池市场规模及增长情况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**地区全钒氧化还原液流电池行业市场需求情况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**地区全钒氧化还原液流电池市场规模及增长情况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**地区全钒氧化还原液流电池行业市场需求情况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2019-2024年中国全钒氧化还原液流电池行业进口量及增速统计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2019-2024年中国全钒氧化还原液流电池行业出口量及增速统计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全钒氧化还原液流电池重点企业经营情况分析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2025年全钒氧化还原液流电池市场前景分析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2025-2031年中国全钒氧化还原液流电池市场需求预测</w:t>
      </w:r>
      <w:r>
        <w:rPr>
          <w:rFonts w:hint="eastAsia"/>
        </w:rPr>
        <w:br/>
      </w:r>
      <w:r>
        <w:rPr>
          <w:rFonts w:hint="eastAsia"/>
        </w:rPr>
        <w:t>　　图表 2025年全钒氧化还原液流电池发展趋势预测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3edbb87cf441c" w:history="1">
        <w:r>
          <w:rPr>
            <w:rStyle w:val="Hyperlink"/>
          </w:rPr>
          <w:t>2025-2031年全球与中国全钒氧化还原液流电池市场现状及发展前景分析报告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3edbb87cf441c" w:history="1">
        <w:r>
          <w:rPr>
            <w:rStyle w:val="Hyperlink"/>
          </w:rPr>
          <w:t>https://www.20087.com/3/10/QuanFanYangHuaHaiYuanYeLiuDianChiDeXianZhuangYuFaZhanQianJing.html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钒电池厂家、全钒氧化还原液流电池工作原理、钒液流电池技术先进吗、全钒氧化还原液流电池应用、中国全钒液流电池、钒氧化还原液流电池电极反应、钒的常见价态、全钒氧化还原电池是一种新型、水系钠五氧化二钒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fde573edb4edb" w:history="1">
      <w:r>
        <w:rPr>
          <w:rStyle w:val="Hyperlink"/>
        </w:rPr>
        <w:t>2025-2031年全球与中国全钒氧化还原液流电池市场现状及发展前景分析报告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QuanFanYangHuaHaiYuanYeLiuDianChiDeXianZhuangYuFaZhanQianJing.html" TargetMode="External" Id="Rcd23edbb87cf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QuanFanYangHuaHaiYuanYeLiuDianChiDeXianZhuangYuFaZhanQianJing.html" TargetMode="External" Id="Rf8dfde573edb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2025-01-08T00:10:00Z</dcterms:created>
  <dcterms:modified xsi:type="dcterms:W3CDTF">2025-01-08T01:10:00Z</dcterms:modified>
  <dc:subject>2025-2031年全球与中国全钒氧化还原液流电池市场现状及发展前景分析报告</dc:subject>
  <dc:title>2025-2031年全球与中国全钒氧化还原液流电池市场现状及发展前景分析报告</dc:title>
  <cp:keywords>2025-2031年全球与中国全钒氧化还原液流电池市场现状及发展前景分析报告</cp:keywords>
  <dc:description>2025-2031年全球与中国全钒氧化还原液流电池市场现状及发展前景分析报告</dc:description>
</cp:coreProperties>
</file>