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2b33f1d14fe7" w:history="1">
              <w:r>
                <w:rPr>
                  <w:rStyle w:val="Hyperlink"/>
                </w:rPr>
                <w:t>2025-2031年全球与中国升降机行业市场调研及发展趋势预测报告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2b33f1d14fe7" w:history="1">
              <w:r>
                <w:rPr>
                  <w:rStyle w:val="Hyperlink"/>
                </w:rPr>
                <w:t>2025-2031年全球与中国升降机行业市场调研及发展趋势预测报告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2b33f1d14fe7" w:history="1">
                <w:r>
                  <w:rPr>
                    <w:rStyle w:val="Hyperlink"/>
                  </w:rPr>
                  <w:t>https://www.20087.com/3/00/ShengJiangJiHangYeQianJingQuShi.html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高层建筑和工业设施中不可或缺的垂直运输工具，近年来在安全性、能效和智能化方面取得了显著进步。现代升降机不仅采用了更高效的动力系统和更先进的控制技术，还通过集成传感器和监控系统，提高了运行的安全性和稳定性。同时，电梯门禁系统、智能调度算法等技术的应用，使得升降机能够更好地适应人员流动和货物运输的需求。</w:t>
      </w:r>
      <w:r>
        <w:rPr>
          <w:rFonts w:hint="eastAsia"/>
        </w:rPr>
        <w:br/>
      </w:r>
      <w:r>
        <w:rPr>
          <w:rFonts w:hint="eastAsia"/>
        </w:rPr>
        <w:t>　　未来，升降机行业的发展将更加注重智能化和用户体验。一方面，通过集成人工智能和大数据分析，升降机将实现更加智能的调度和维护，如预测性维护、个性化乘坐体验和紧急情况下的智能疏散。另一方面，随着绿色建筑和可持续发展的需求，升降机将采用更加环保和节能的设计，如能量回收系统和智能照明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2b33f1d14fe7" w:history="1">
        <w:r>
          <w:rPr>
            <w:rStyle w:val="Hyperlink"/>
          </w:rPr>
          <w:t>2025-2031年全球与中国升降机行业市场调研及发展趋势预测报告</w:t>
        </w:r>
      </w:hyperlink>
      <w:r>
        <w:rPr>
          <w:rFonts w:hint="eastAsia"/>
        </w:rPr>
        <w:t>》从产业链视角出发，系统分析了升降机行业的市场现状与需求动态，详细解读了升降机市场规模、价格波动及上下游影响因素。报告深入剖析了升降机细分领域的发展特点，基于权威数据对市场前景及未来趋势进行了科学预测，同时揭示了升降机重点企业的竞争格局与市场集中度变化。报告客观翔实地指出了升降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中国升降机概述</w:t>
      </w:r>
      <w:r>
        <w:rPr>
          <w:rFonts w:hint="eastAsia"/>
        </w:rPr>
        <w:br/>
      </w:r>
      <w:r>
        <w:rPr>
          <w:rFonts w:hint="eastAsia"/>
        </w:rPr>
        <w:t>　　第一节 升降机行业定义</w:t>
      </w:r>
      <w:r>
        <w:rPr>
          <w:rFonts w:hint="eastAsia"/>
        </w:rPr>
        <w:br/>
      </w:r>
      <w:r>
        <w:rPr>
          <w:rFonts w:hint="eastAsia"/>
        </w:rPr>
        <w:t>　　第二节 升降机行业发展特性</w:t>
      </w:r>
      <w:r>
        <w:rPr>
          <w:rFonts w:hint="eastAsia"/>
        </w:rPr>
        <w:br/>
      </w:r>
      <w:r>
        <w:rPr>
          <w:rFonts w:hint="eastAsia"/>
        </w:rPr>
        <w:t>　　第三节 升降机产业链分析</w:t>
      </w:r>
      <w:r>
        <w:rPr>
          <w:rFonts w:hint="eastAsia"/>
        </w:rPr>
        <w:br/>
      </w:r>
      <w:r>
        <w:rPr>
          <w:rFonts w:hint="eastAsia"/>
        </w:rPr>
        <w:t>　　第四节 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全球升降机市场发展分析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欧盟地区主要国家升降机市场概况</w:t>
      </w:r>
      <w:r>
        <w:rPr>
          <w:rFonts w:hint="eastAsia"/>
        </w:rPr>
        <w:br/>
      </w:r>
      <w:r>
        <w:rPr>
          <w:rFonts w:hint="eastAsia"/>
        </w:rPr>
        <w:t>　　第三节 北美地区升降机市场概况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亚太地区主要国家升降机市场概况</w:t>
      </w:r>
      <w:r>
        <w:rPr>
          <w:rFonts w:hint="eastAsia"/>
        </w:rPr>
        <w:br/>
      </w:r>
      <w:r>
        <w:rPr>
          <w:rFonts w:hint="eastAsia"/>
        </w:rPr>
        <w:t>　　第五节 全球升降机市场发展预测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2024-2025年中国升降机发展环境分析</w:t>
      </w:r>
      <w:r>
        <w:rPr>
          <w:rFonts w:hint="eastAsia"/>
        </w:rPr>
        <w:br/>
      </w:r>
      <w:r>
        <w:rPr>
          <w:rFonts w:hint="eastAsia"/>
        </w:rPr>
        <w:t>　　第一节 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中国升降机技术发展分析</w:t>
      </w:r>
      <w:r>
        <w:rPr>
          <w:rFonts w:hint="eastAsia"/>
        </w:rPr>
        <w:br/>
      </w:r>
      <w:r>
        <w:rPr>
          <w:rFonts w:hint="eastAsia"/>
        </w:rPr>
        <w:t>　　第一节 当前升降机技术发展现状分析</w:t>
      </w:r>
      <w:r>
        <w:rPr>
          <w:rFonts w:hint="eastAsia"/>
        </w:rPr>
        <w:br/>
      </w:r>
      <w:r>
        <w:rPr>
          <w:rFonts w:hint="eastAsia"/>
        </w:rPr>
        <w:t>　　第二节 升降机生产中需注意的问题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升降机行业主要技术发展趋势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升降机市场特性分析</w:t>
      </w:r>
      <w:r>
        <w:rPr>
          <w:rFonts w:hint="eastAsia"/>
        </w:rPr>
        <w:br/>
      </w:r>
      <w:r>
        <w:rPr>
          <w:rFonts w:hint="eastAsia"/>
        </w:rPr>
        <w:t>　　第一节 升降机行业集中度分析</w:t>
      </w:r>
      <w:r>
        <w:rPr>
          <w:rFonts w:hint="eastAsia"/>
        </w:rPr>
        <w:br/>
      </w:r>
      <w:r>
        <w:rPr>
          <w:rFonts w:hint="eastAsia"/>
        </w:rPr>
        <w:t>　　第二节 升降机行业SWOT分析</w:t>
      </w:r>
      <w:r>
        <w:rPr>
          <w:rFonts w:hint="eastAsia"/>
        </w:rPr>
        <w:br/>
      </w:r>
      <w:r>
        <w:rPr>
          <w:rFonts w:hint="eastAsia"/>
        </w:rPr>
        <w:t>　　　　一、升降机行业优势</w:t>
      </w:r>
      <w:r>
        <w:rPr>
          <w:rFonts w:hint="eastAsia"/>
        </w:rPr>
        <w:br/>
      </w:r>
      <w:r>
        <w:rPr>
          <w:rFonts w:hint="eastAsia"/>
        </w:rPr>
        <w:t>　　　　二、升降机行业劣势</w:t>
      </w:r>
      <w:r>
        <w:rPr>
          <w:rFonts w:hint="eastAsia"/>
        </w:rPr>
        <w:br/>
      </w:r>
      <w:r>
        <w:rPr>
          <w:rFonts w:hint="eastAsia"/>
        </w:rPr>
        <w:t>　　　　三、升降机行业机会</w:t>
      </w:r>
      <w:r>
        <w:rPr>
          <w:rFonts w:hint="eastAsia"/>
        </w:rPr>
        <w:br/>
      </w:r>
      <w:r>
        <w:rPr>
          <w:rFonts w:hint="eastAsia"/>
        </w:rPr>
        <w:t>　　　　四、升降机行业风险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中国升降机发展现状</w:t>
      </w:r>
      <w:r>
        <w:rPr>
          <w:rFonts w:hint="eastAsia"/>
        </w:rPr>
        <w:br/>
      </w:r>
      <w:r>
        <w:rPr>
          <w:rFonts w:hint="eastAsia"/>
        </w:rPr>
        <w:t>　　第一节 中国升降机市场现状分析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一、升降机总体产能规模</w:t>
      </w:r>
      <w:r>
        <w:rPr>
          <w:rFonts w:hint="eastAsia"/>
        </w:rPr>
        <w:br/>
      </w:r>
      <w:r>
        <w:rPr>
          <w:rFonts w:hint="eastAsia"/>
        </w:rPr>
        <w:t>　　　　二、升降机生产区域分布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三、2019-2024年中国升降机行业产量统计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四、2025-2031年中国升降机行业产量预测</w:t>
      </w:r>
      <w:r>
        <w:rPr>
          <w:rFonts w:hint="eastAsia"/>
        </w:rPr>
        <w:br/>
      </w:r>
      <w:r>
        <w:rPr>
          <w:rFonts w:hint="eastAsia"/>
        </w:rPr>
        <w:t>　　第三节 中国升降机市场需求分析及预测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中国升降机价格趋势分析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2019-2024年升降机行业经济运行状况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2019-2024年中国升降机进出口分析</w:t>
      </w:r>
      <w:r>
        <w:rPr>
          <w:rFonts w:hint="eastAsia"/>
        </w:rPr>
        <w:br/>
      </w:r>
      <w:r>
        <w:rPr>
          <w:rFonts w:hint="eastAsia"/>
        </w:rPr>
        <w:t>　　第一节 升降机进口情况分析</w:t>
      </w:r>
      <w:r>
        <w:rPr>
          <w:rFonts w:hint="eastAsia"/>
        </w:rPr>
        <w:br/>
      </w:r>
      <w:r>
        <w:rPr>
          <w:rFonts w:hint="eastAsia"/>
        </w:rPr>
        <w:t>　　第二节 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升降机投资建议</w:t>
      </w:r>
      <w:r>
        <w:rPr>
          <w:rFonts w:hint="eastAsia"/>
        </w:rPr>
        <w:br/>
      </w:r>
      <w:r>
        <w:rPr>
          <w:rFonts w:hint="eastAsia"/>
        </w:rPr>
        <w:t>　　第一节 2025年升降机市场前景分析</w:t>
      </w:r>
      <w:r>
        <w:rPr>
          <w:rFonts w:hint="eastAsia"/>
        </w:rPr>
        <w:br/>
      </w:r>
      <w:r>
        <w:rPr>
          <w:rFonts w:hint="eastAsia"/>
        </w:rPr>
        <w:t>　　第二节 2025年升降机发展趋势预测</w:t>
      </w:r>
      <w:r>
        <w:rPr>
          <w:rFonts w:hint="eastAsia"/>
        </w:rPr>
        <w:br/>
      </w:r>
      <w:r>
        <w:rPr>
          <w:rFonts w:hint="eastAsia"/>
        </w:rPr>
        <w:t>　　第三节 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升降机图片</w:t>
      </w:r>
      <w:r>
        <w:rPr>
          <w:rFonts w:hint="eastAsia"/>
        </w:rPr>
        <w:br/>
      </w:r>
      <w:r>
        <w:rPr>
          <w:rFonts w:hint="eastAsia"/>
        </w:rPr>
        <w:t>　　图表 升降机种类 分类</w:t>
      </w:r>
      <w:r>
        <w:rPr>
          <w:rFonts w:hint="eastAsia"/>
        </w:rPr>
        <w:br/>
      </w:r>
      <w:r>
        <w:rPr>
          <w:rFonts w:hint="eastAsia"/>
        </w:rPr>
        <w:t>　　图表 升降机用途 应用</w:t>
      </w:r>
      <w:r>
        <w:rPr>
          <w:rFonts w:hint="eastAsia"/>
        </w:rPr>
        <w:br/>
      </w:r>
      <w:r>
        <w:rPr>
          <w:rFonts w:hint="eastAsia"/>
        </w:rPr>
        <w:t>　　图表 升降机主要特点</w:t>
      </w:r>
      <w:r>
        <w:rPr>
          <w:rFonts w:hint="eastAsia"/>
        </w:rPr>
        <w:br/>
      </w:r>
      <w:r>
        <w:rPr>
          <w:rFonts w:hint="eastAsia"/>
        </w:rPr>
        <w:t>　　图表 升降机产业链分析</w:t>
      </w:r>
      <w:r>
        <w:rPr>
          <w:rFonts w:hint="eastAsia"/>
        </w:rPr>
        <w:br/>
      </w:r>
      <w:r>
        <w:rPr>
          <w:rFonts w:hint="eastAsia"/>
        </w:rPr>
        <w:t>　　图表 升降机政策分析</w:t>
      </w:r>
      <w:r>
        <w:rPr>
          <w:rFonts w:hint="eastAsia"/>
        </w:rPr>
        <w:br/>
      </w:r>
      <w:r>
        <w:rPr>
          <w:rFonts w:hint="eastAsia"/>
        </w:rPr>
        <w:t>　　图表 升降机技术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2019-2024年升降机行业市场容量分析</w:t>
      </w:r>
      <w:r>
        <w:rPr>
          <w:rFonts w:hint="eastAsia"/>
        </w:rPr>
        <w:br/>
      </w:r>
      <w:r>
        <w:rPr>
          <w:rFonts w:hint="eastAsia"/>
        </w:rPr>
        <w:t>　　图表 升降机生产现状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2019-2024年中国升降机行业销售收入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2024年中国升降机行业需求领域分布格局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2019-2024年中国升降机行业利润总额统计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2019-2024年中国升降机进口情况分析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2019-2024年中国升降机价格走势</w:t>
      </w:r>
      <w:r>
        <w:rPr>
          <w:rFonts w:hint="eastAsia"/>
        </w:rPr>
        <w:br/>
      </w:r>
      <w:r>
        <w:rPr>
          <w:rFonts w:hint="eastAsia"/>
        </w:rPr>
        <w:t>　　图表 2024年升降机成本和利润分析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升降机品牌</w:t>
      </w:r>
      <w:r>
        <w:rPr>
          <w:rFonts w:hint="eastAsia"/>
        </w:rPr>
        <w:br/>
      </w:r>
      <w:r>
        <w:rPr>
          <w:rFonts w:hint="eastAsia"/>
        </w:rPr>
        <w:t>　　图表 升降机企业（一）概况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升降机企业（一）经营分析</w:t>
      </w:r>
      <w:r>
        <w:rPr>
          <w:rFonts w:hint="eastAsia"/>
        </w:rPr>
        <w:br/>
      </w:r>
      <w:r>
        <w:rPr>
          <w:rFonts w:hint="eastAsia"/>
        </w:rPr>
        <w:t>　　图表 升降机企业（一）盈利能力情况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升降机上游现状</w:t>
      </w:r>
      <w:r>
        <w:rPr>
          <w:rFonts w:hint="eastAsia"/>
        </w:rPr>
        <w:br/>
      </w:r>
      <w:r>
        <w:rPr>
          <w:rFonts w:hint="eastAsia"/>
        </w:rPr>
        <w:t>　　图表 升降机下游调研</w:t>
      </w:r>
      <w:r>
        <w:rPr>
          <w:rFonts w:hint="eastAsia"/>
        </w:rPr>
        <w:br/>
      </w:r>
      <w:r>
        <w:rPr>
          <w:rFonts w:hint="eastAsia"/>
        </w:rPr>
        <w:t>　　图表 升降机企业（二）概况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升降机企业（二）经营分析</w:t>
      </w:r>
      <w:r>
        <w:rPr>
          <w:rFonts w:hint="eastAsia"/>
        </w:rPr>
        <w:br/>
      </w:r>
      <w:r>
        <w:rPr>
          <w:rFonts w:hint="eastAsia"/>
        </w:rPr>
        <w:t>　　图表 升降机企业（二）盈利能力情况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升降机企业（三）经营分析</w:t>
      </w:r>
      <w:r>
        <w:rPr>
          <w:rFonts w:hint="eastAsia"/>
        </w:rPr>
        <w:br/>
      </w:r>
      <w:r>
        <w:rPr>
          <w:rFonts w:hint="eastAsia"/>
        </w:rPr>
        <w:t>　　图表 升降机企业（三）盈利能力情况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升降机优势</w:t>
      </w:r>
      <w:r>
        <w:rPr>
          <w:rFonts w:hint="eastAsia"/>
        </w:rPr>
        <w:br/>
      </w:r>
      <w:r>
        <w:rPr>
          <w:rFonts w:hint="eastAsia"/>
        </w:rPr>
        <w:t>　　图表 升降机劣势</w:t>
      </w:r>
      <w:r>
        <w:rPr>
          <w:rFonts w:hint="eastAsia"/>
        </w:rPr>
        <w:br/>
      </w:r>
      <w:r>
        <w:rPr>
          <w:rFonts w:hint="eastAsia"/>
        </w:rPr>
        <w:t>　　图表 升降机机会</w:t>
      </w:r>
      <w:r>
        <w:rPr>
          <w:rFonts w:hint="eastAsia"/>
        </w:rPr>
        <w:br/>
      </w:r>
      <w:r>
        <w:rPr>
          <w:rFonts w:hint="eastAsia"/>
        </w:rPr>
        <w:t>　　图表 升降机威胁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2b33f1d14fe7" w:history="1">
        <w:r>
          <w:rPr>
            <w:rStyle w:val="Hyperlink"/>
          </w:rPr>
          <w:t>2025-2031年全球与中国升降机行业市场调研及发展趋势预测报告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2b33f1d14fe7" w:history="1">
        <w:r>
          <w:rPr>
            <w:rStyle w:val="Hyperlink"/>
          </w:rPr>
          <w:t>https://www.20087.com/3/00/ShengJiangJiHangYeQianJingQuShi.html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af979d9ac4be6" w:history="1">
      <w:r>
        <w:rPr>
          <w:rStyle w:val="Hyperlink"/>
        </w:rPr>
        <w:t>2025-2031年全球与中国升降机行业市场调研及发展趋势预测报告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engJiangJiHangYeQianJingQuShi.html" TargetMode="External" Id="R31062b33f1d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engJiangJiHangYeQianJingQuShi.html" TargetMode="External" Id="R879af979d9a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2024-09-20T08:49:00Z</dcterms:created>
  <dcterms:modified xsi:type="dcterms:W3CDTF">2024-09-20T09:49:00Z</dcterms:modified>
  <dc:subject>2025-2031年全球与中国升降机行业市场调研及发展趋势预测报告</dc:subject>
  <dc:title>2025-2031年全球与中国升降机行业市场调研及发展趋势预测报告</dc:title>
  <cp:keywords>2025-2031年全球与中国升降机行业市场调研及发展趋势预测报告</cp:keywords>
  <dc:description>2025-2031年全球与中国升降机行业市场调研及发展趋势预测报告</dc:description>
</cp:coreProperties>
</file>