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9132d0fd14c14" w:history="1">
              <w:r>
                <w:rPr>
                  <w:rStyle w:val="Hyperlink"/>
                </w:rPr>
                <w:t>中国合成纸市场现状调研分析与发展前景报告（2024-2030年）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9132d0fd14c14" w:history="1">
              <w:r>
                <w:rPr>
                  <w:rStyle w:val="Hyperlink"/>
                </w:rPr>
                <w:t>中国合成纸市场现状调研分析与发展前景报告（2024-2030年）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9132d0fd14c14" w:history="1">
                <w:r>
                  <w:rPr>
                    <w:rStyle w:val="Hyperlink"/>
                  </w:rPr>
                  <w:t>https://www.20087.com/3/10/HeChengZhiShiChangQianJing.html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纸是一种由聚丙烯、聚酯等合成树脂为原料，通过挤出、拉伸等工艺制成的纸张替代品。与传统纸张相比，合成纸具有防水、耐撕裂、耐化学腐蚀和长久保存等优点，广泛应用于户外广告、地图、标签、食品包装等领域。近年来，随着环保意识的增强和可持续包装材料的需求增加，合成纸的市场接受度和应用范围都在不断扩大。</w:t>
      </w:r>
      <w:r>
        <w:rPr>
          <w:rFonts w:hint="eastAsia"/>
        </w:rPr>
        <w:br/>
      </w:r>
      <w:r>
        <w:rPr>
          <w:rFonts w:hint="eastAsia"/>
        </w:rPr>
        <w:t>　　未来，合成纸将朝着更环保、多功能和智能化方向发展。生物基合成纸和可降解合成纸的研发，将减少对石油基材料的依赖，降低环境影响。同时，集成智能标签和RFID技术的合成纸，将为物流、零售和防伪应用提供更智能的解决方案。此外，随着3D打印和个性化印刷技术的进步，合成纸在艺术创作和个性化包装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9132d0fd14c14" w:history="1">
        <w:r>
          <w:rPr>
            <w:rStyle w:val="Hyperlink"/>
          </w:rPr>
          <w:t>中国合成纸市场现状调研分析与发展前景报告（2024-2030年）</w:t>
        </w:r>
      </w:hyperlink>
      <w:r>
        <w:rPr>
          <w:rFonts w:hint="eastAsia"/>
        </w:rPr>
        <w:t>》全面解析了中国合成纸行业的产业链结构、市场规模与需求、价格动态及整体现状。合成纸报告基于权威数据，科学预测了合成纸市场前景与发展趋势，同时深入探讨了合成纸重点企业的经营状况，细致分析了行业竞争格局、市场集中度及品牌影响力。此外，合成纸报告还进一步细分了市场，为投资者、企业领导及政府部门提供了关于合成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合成纸行业概述</w:t>
      </w:r>
      <w:r>
        <w:rPr>
          <w:rFonts w:hint="eastAsia"/>
        </w:rPr>
        <w:br/>
      </w:r>
      <w:r>
        <w:rPr>
          <w:rFonts w:hint="eastAsia"/>
        </w:rPr>
        <w:t>　　第一节 合成纸定义与分类</w:t>
      </w:r>
      <w:r>
        <w:rPr>
          <w:rFonts w:hint="eastAsia"/>
        </w:rPr>
        <w:br/>
      </w:r>
      <w:r>
        <w:rPr>
          <w:rFonts w:hint="eastAsia"/>
        </w:rPr>
        <w:t>　　第二节 合成纸应用领域</w:t>
      </w:r>
      <w:r>
        <w:rPr>
          <w:rFonts w:hint="eastAsia"/>
        </w:rPr>
        <w:br/>
      </w:r>
      <w:r>
        <w:rPr>
          <w:rFonts w:hint="eastAsia"/>
        </w:rPr>
        <w:t>　　第三节 合成纸行业经济指标分析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一、合成纸行业赢利性评估</w:t>
      </w:r>
      <w:r>
        <w:rPr>
          <w:rFonts w:hint="eastAsia"/>
        </w:rPr>
        <w:br/>
      </w:r>
      <w:r>
        <w:rPr>
          <w:rFonts w:hint="eastAsia"/>
        </w:rPr>
        <w:t>　　　　二、合成纸行业成长速度分析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四、合成纸行业进入壁垒分析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五、合成纸行业风险性评估</w:t>
      </w:r>
      <w:r>
        <w:rPr>
          <w:rFonts w:hint="eastAsia"/>
        </w:rPr>
        <w:br/>
      </w:r>
      <w:r>
        <w:rPr>
          <w:rFonts w:hint="eastAsia"/>
        </w:rPr>
        <w:t>　　　　六、合成纸行业周期性分析</w:t>
      </w:r>
      <w:r>
        <w:rPr>
          <w:rFonts w:hint="eastAsia"/>
        </w:rPr>
        <w:br/>
      </w:r>
      <w:r>
        <w:rPr>
          <w:rFonts w:hint="eastAsia"/>
        </w:rPr>
        <w:t>　　　　七、合成纸行业竞争程度指标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八、合成纸行业成熟度综合分析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2023-2024年全球合成纸行业发展分析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二、全球合成纸行业发展特点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2024-2030年全球合成纸行业发展趋势与前景预测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一、合成纸技术发展趋势</w:t>
      </w:r>
      <w:r>
        <w:rPr>
          <w:rFonts w:hint="eastAsia"/>
        </w:rPr>
        <w:br/>
      </w:r>
      <w:r>
        <w:rPr>
          <w:rFonts w:hint="eastAsia"/>
        </w:rPr>
        <w:t>　　　　二、合成纸行业发展趋势</w:t>
      </w:r>
      <w:r>
        <w:rPr>
          <w:rFonts w:hint="eastAsia"/>
        </w:rPr>
        <w:br/>
      </w:r>
      <w:r>
        <w:rPr>
          <w:rFonts w:hint="eastAsia"/>
        </w:rPr>
        <w:t>　　　　三、合成纸行业发展潜力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2024-2030年合成纸行业产量统计与趋势预测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三、2024-2030年合成纸产量预测</w:t>
      </w:r>
      <w:r>
        <w:rPr>
          <w:rFonts w:hint="eastAsia"/>
        </w:rPr>
        <w:br/>
      </w:r>
      <w:r>
        <w:rPr>
          <w:rFonts w:hint="eastAsia"/>
        </w:rPr>
        <w:t>　　第三节 2024-2030年合成纸市场需求与销售分析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一、2023-2024年合成纸行业需求现状</w:t>
      </w:r>
      <w:r>
        <w:rPr>
          <w:rFonts w:hint="eastAsia"/>
        </w:rPr>
        <w:br/>
      </w:r>
      <w:r>
        <w:rPr>
          <w:rFonts w:hint="eastAsia"/>
        </w:rPr>
        <w:t>　　　　二、合成纸客户群体与需求特点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四、2024-2030年合成纸市场增长潜力与规模预测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2023-2024年中国合成纸技术发展研究</w:t>
      </w:r>
      <w:r>
        <w:rPr>
          <w:rFonts w:hint="eastAsia"/>
        </w:rPr>
        <w:br/>
      </w:r>
      <w:r>
        <w:rPr>
          <w:rFonts w:hint="eastAsia"/>
        </w:rPr>
        <w:t>　　第一节 当前合成纸技术发展现状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2024-2030年合成纸价格竞争态势与趋势预测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2019-2024年中国合成纸行业进出口情况分析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一、2019-2024年合成纸进口规模分析</w:t>
      </w:r>
      <w:r>
        <w:rPr>
          <w:rFonts w:hint="eastAsia"/>
        </w:rPr>
        <w:br/>
      </w:r>
      <w:r>
        <w:rPr>
          <w:rFonts w:hint="eastAsia"/>
        </w:rPr>
        <w:t>　　　　二、合成纸主要进口来源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一、2019-2024年合成纸出口规模分析</w:t>
      </w:r>
      <w:r>
        <w:rPr>
          <w:rFonts w:hint="eastAsia"/>
        </w:rPr>
        <w:br/>
      </w:r>
      <w:r>
        <w:rPr>
          <w:rFonts w:hint="eastAsia"/>
        </w:rPr>
        <w:t>　　　　二、合成纸主要出口目的地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中国合成纸行业总体规模分析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一、合成纸企业数量与结构</w:t>
      </w:r>
      <w:r>
        <w:rPr>
          <w:rFonts w:hint="eastAsia"/>
        </w:rPr>
        <w:br/>
      </w:r>
      <w:r>
        <w:rPr>
          <w:rFonts w:hint="eastAsia"/>
        </w:rPr>
        <w:t>　　　　二、合成纸从业人员规模</w:t>
      </w:r>
      <w:r>
        <w:rPr>
          <w:rFonts w:hint="eastAsia"/>
        </w:rPr>
        <w:br/>
      </w:r>
      <w:r>
        <w:rPr>
          <w:rFonts w:hint="eastAsia"/>
        </w:rPr>
        <w:t>　　　　三、合成纸行业资产状况</w:t>
      </w:r>
      <w:r>
        <w:rPr>
          <w:rFonts w:hint="eastAsia"/>
        </w:rPr>
        <w:br/>
      </w:r>
      <w:r>
        <w:rPr>
          <w:rFonts w:hint="eastAsia"/>
        </w:rPr>
        <w:t>　　第二节 中国合成纸行业财务指标总体分析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中国合成纸行业竞争格局分析</w:t>
      </w:r>
      <w:r>
        <w:rPr>
          <w:rFonts w:hint="eastAsia"/>
        </w:rPr>
        <w:br/>
      </w:r>
      <w:r>
        <w:rPr>
          <w:rFonts w:hint="eastAsia"/>
        </w:rPr>
        <w:t>　　第一节 合成纸行业竞争格局总览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2023-2024年合成纸行业竞争力分析</w:t>
      </w:r>
      <w:r>
        <w:rPr>
          <w:rFonts w:hint="eastAsia"/>
        </w:rPr>
        <w:br/>
      </w:r>
      <w:r>
        <w:rPr>
          <w:rFonts w:hint="eastAsia"/>
        </w:rPr>
        <w:t>　　　　一、合成纸供应商议价能力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2024年中国合成纸企业发展策略分析</w:t>
      </w:r>
      <w:r>
        <w:rPr>
          <w:rFonts w:hint="eastAsia"/>
        </w:rPr>
        <w:br/>
      </w:r>
      <w:r>
        <w:rPr>
          <w:rFonts w:hint="eastAsia"/>
        </w:rPr>
        <w:t>　　第一节 合成纸市场策略分析</w:t>
      </w:r>
      <w:r>
        <w:rPr>
          <w:rFonts w:hint="eastAsia"/>
        </w:rPr>
        <w:br/>
      </w:r>
      <w:r>
        <w:rPr>
          <w:rFonts w:hint="eastAsia"/>
        </w:rPr>
        <w:t>　　　　一、合成纸市场定位与拓展策略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二、合成纸市场细分与目标客户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合成纸销售策略分析</w:t>
      </w:r>
      <w:r>
        <w:rPr>
          <w:rFonts w:hint="eastAsia"/>
        </w:rPr>
        <w:br/>
      </w:r>
      <w:r>
        <w:rPr>
          <w:rFonts w:hint="eastAsia"/>
        </w:rPr>
        <w:t>　　　　一、合成纸销售渠道与网络建设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提高合成纸企业竞争力建议</w:t>
      </w:r>
      <w:r>
        <w:rPr>
          <w:rFonts w:hint="eastAsia"/>
        </w:rPr>
        <w:br/>
      </w:r>
      <w:r>
        <w:rPr>
          <w:rFonts w:hint="eastAsia"/>
        </w:rPr>
        <w:t>　　　　一、合成纸技术创新与管理优化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合成纸品牌战略思考</w:t>
      </w:r>
      <w:r>
        <w:rPr>
          <w:rFonts w:hint="eastAsia"/>
        </w:rPr>
        <w:br/>
      </w:r>
      <w:r>
        <w:rPr>
          <w:rFonts w:hint="eastAsia"/>
        </w:rPr>
        <w:t>　　　　一、合成纸品牌建设与维护</w:t>
      </w:r>
      <w:r>
        <w:rPr>
          <w:rFonts w:hint="eastAsia"/>
        </w:rPr>
        <w:br/>
      </w:r>
      <w:r>
        <w:rPr>
          <w:rFonts w:hint="eastAsia"/>
        </w:rPr>
        <w:t>　　　　二、合成纸品牌影响力与市场竞争力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中国合成纸行业风险与对策</w:t>
      </w:r>
      <w:r>
        <w:rPr>
          <w:rFonts w:hint="eastAsia"/>
        </w:rPr>
        <w:br/>
      </w:r>
      <w:r>
        <w:rPr>
          <w:rFonts w:hint="eastAsia"/>
        </w:rPr>
        <w:t>　　第一节 合成纸行业SWOT分析</w:t>
      </w:r>
      <w:r>
        <w:rPr>
          <w:rFonts w:hint="eastAsia"/>
        </w:rPr>
        <w:br/>
      </w:r>
      <w:r>
        <w:rPr>
          <w:rFonts w:hint="eastAsia"/>
        </w:rPr>
        <w:t>　　　　一、合成纸行业优势分析</w:t>
      </w:r>
      <w:r>
        <w:rPr>
          <w:rFonts w:hint="eastAsia"/>
        </w:rPr>
        <w:br/>
      </w:r>
      <w:r>
        <w:rPr>
          <w:rFonts w:hint="eastAsia"/>
        </w:rPr>
        <w:t>　　　　二、合成纸行业劣势分析</w:t>
      </w:r>
      <w:r>
        <w:rPr>
          <w:rFonts w:hint="eastAsia"/>
        </w:rPr>
        <w:br/>
      </w:r>
      <w:r>
        <w:rPr>
          <w:rFonts w:hint="eastAsia"/>
        </w:rPr>
        <w:t>　　　　三、合成纸市场机会探索</w:t>
      </w:r>
      <w:r>
        <w:rPr>
          <w:rFonts w:hint="eastAsia"/>
        </w:rPr>
        <w:br/>
      </w:r>
      <w:r>
        <w:rPr>
          <w:rFonts w:hint="eastAsia"/>
        </w:rPr>
        <w:t>　　　　四、合成纸市场威胁评估</w:t>
      </w:r>
      <w:r>
        <w:rPr>
          <w:rFonts w:hint="eastAsia"/>
        </w:rPr>
        <w:br/>
      </w:r>
      <w:r>
        <w:rPr>
          <w:rFonts w:hint="eastAsia"/>
        </w:rPr>
        <w:t>　　第二节 合成纸行业风险及对策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2024-2030年中国合成纸行业前景与发展趋势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2024-2030年合成纸行业发展趋势与方向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一、合成纸行业发展方向预测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2024-2030年合成纸行业发展潜力与机遇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一、合成纸市场发展潜力评估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[中^智^林]合成纸行业发展建议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合成纸行业历程</w:t>
      </w:r>
      <w:r>
        <w:rPr>
          <w:rFonts w:hint="eastAsia"/>
        </w:rPr>
        <w:br/>
      </w:r>
      <w:r>
        <w:rPr>
          <w:rFonts w:hint="eastAsia"/>
        </w:rPr>
        <w:t>　　图表 合成纸行业生命周期</w:t>
      </w:r>
      <w:r>
        <w:rPr>
          <w:rFonts w:hint="eastAsia"/>
        </w:rPr>
        <w:br/>
      </w:r>
      <w:r>
        <w:rPr>
          <w:rFonts w:hint="eastAsia"/>
        </w:rPr>
        <w:t>　　图表 合成纸行业产业链分析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9132d0fd14c14" w:history="1">
        <w:r>
          <w:rPr>
            <w:rStyle w:val="Hyperlink"/>
          </w:rPr>
          <w:t>中国合成纸市场现状调研分析与发展前景报告（2024-2030年）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9132d0fd14c14" w:history="1">
        <w:r>
          <w:rPr>
            <w:rStyle w:val="Hyperlink"/>
          </w:rPr>
          <w:t>https://www.20087.com/3/10/HeChengZhiShiChangQianJing.html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da155a2ee45dd" w:history="1">
      <w:r>
        <w:rPr>
          <w:rStyle w:val="Hyperlink"/>
        </w:rPr>
        <w:t>中国合成纸市场现状调研分析与发展前景报告（2024-2030年）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eChengZhiShiChangQianJing.html" TargetMode="External" Id="Ra029132d0fd1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eChengZhiShiChangQianJing.html" TargetMode="External" Id="R661da155a2ee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2024-10-09T01:37:30Z</dcterms:created>
  <dcterms:modified xsi:type="dcterms:W3CDTF">2024-10-09T02:37:30Z</dcterms:modified>
  <dc:subject>中国合成纸市场现状调研分析与发展前景报告（2024-2030年）</dc:subject>
  <dc:title>中国合成纸市场现状调研分析与发展前景报告（2024-2030年）</dc:title>
  <cp:keywords>中国合成纸市场现状调研分析与发展前景报告（2024-2030年）</cp:keywords>
  <dc:description>中国合成纸市场现状调研分析与发展前景报告（2024-2030年）</dc:description>
</cp:coreProperties>
</file>