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e64cc39c240d6" w:history="1">
              <w:r>
                <w:rPr>
                  <w:rStyle w:val="Hyperlink"/>
                </w:rPr>
                <w:t>中国欧松板行业发展调研与趋势分析报告（2023-2029年）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e64cc39c240d6" w:history="1">
              <w:r>
                <w:rPr>
                  <w:rStyle w:val="Hyperlink"/>
                </w:rPr>
                <w:t>中国欧松板行业发展调研与趋势分析报告（2023-2029年）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e64cc39c240d6" w:history="1">
                <w:r>
                  <w:rPr>
                    <w:rStyle w:val="Hyperlink"/>
                  </w:rPr>
                  <w:t>https://www.20087.com/3/00/OuSongBanFaZhanQuShiFenXi.html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松板，即定向刨花板，以其出色的物理性能、环保性和可加工性，在家具制造、室内装修、建筑结构等领域得到广泛应用。这种板材通过特殊工艺处理，具有良好的稳定性和承重能力，且甲醛释放量低，符合现代绿色建筑标准。随着消费者对家居环保要求的提升，欧松板作为一种可持续建材，市场需求持续增长。</w:t>
      </w:r>
      <w:r>
        <w:rPr>
          <w:rFonts w:hint="eastAsia"/>
        </w:rPr>
        <w:br/>
      </w:r>
      <w:r>
        <w:rPr>
          <w:rFonts w:hint="eastAsia"/>
        </w:rPr>
        <w:t>　　欧松板的未来发展趋势将围绕环保升级和功能多样化展开。一方面，通过采用更多回收木质材料和生物基胶黏剂，进一步降低环境影响，提升产品环保等级。另一方面，通过技术创新，开发具有防水、防火、防潮等特殊功能的欧松板，以满足不同应用环境的需求。同时，个性化定制服务和数字化生产流程的结合，将提高生产效率，缩短交货周期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e64cc39c240d6" w:history="1">
        <w:r>
          <w:rPr>
            <w:rStyle w:val="Hyperlink"/>
          </w:rPr>
          <w:t>中国欧松板行业发展调研与趋势分析报告（2023-2029年）</w:t>
        </w:r>
      </w:hyperlink>
      <w:r>
        <w:rPr>
          <w:rFonts w:hint="eastAsia"/>
        </w:rPr>
        <w:t>》通过严谨的内容、翔实的分析、权威的数据和直观的图表，全面解析了欧松板行业的市场规模、需求变化、价格波动以及产业链构成。欧松板报告深入剖析了当前市场现状，科学预测了未来欧松板市场前景与发展趋势，特别关注了欧松板细分市场的机会与挑战。同时，对欧松板重点企业的竞争地位、品牌影响力和市场集中度进行了全面评估。欧松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欧松板行业发展概述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一、欧松板行业定义及分类</w:t>
      </w:r>
      <w:r>
        <w:rPr>
          <w:rFonts w:hint="eastAsia"/>
        </w:rPr>
        <w:br/>
      </w:r>
      <w:r>
        <w:rPr>
          <w:rFonts w:hint="eastAsia"/>
        </w:rPr>
        <w:t>　　　　二、欧松板行业经济特性</w:t>
      </w:r>
      <w:r>
        <w:rPr>
          <w:rFonts w:hint="eastAsia"/>
        </w:rPr>
        <w:br/>
      </w:r>
      <w:r>
        <w:rPr>
          <w:rFonts w:hint="eastAsia"/>
        </w:rPr>
        <w:t>　　　　三、欧松板行业产业链简介</w:t>
      </w:r>
      <w:r>
        <w:rPr>
          <w:rFonts w:hint="eastAsia"/>
        </w:rPr>
        <w:br/>
      </w:r>
      <w:r>
        <w:rPr>
          <w:rFonts w:hint="eastAsia"/>
        </w:rPr>
        <w:t>　　第二节 欧松板行业发展成熟度</w:t>
      </w:r>
      <w:r>
        <w:rPr>
          <w:rFonts w:hint="eastAsia"/>
        </w:rPr>
        <w:br/>
      </w:r>
      <w:r>
        <w:rPr>
          <w:rFonts w:hint="eastAsia"/>
        </w:rPr>
        <w:t>　　　　一、欧松板行业发展周期分析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欧松板行业相关产业动态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欧松板行业发展环境分析</w:t>
      </w:r>
      <w:r>
        <w:rPr>
          <w:rFonts w:hint="eastAsia"/>
        </w:rPr>
        <w:br/>
      </w:r>
      <w:r>
        <w:rPr>
          <w:rFonts w:hint="eastAsia"/>
        </w:rPr>
        <w:t>　　第一节 欧松板行业环境分析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欧松板行业相关政策、法规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欧松板行业技术发展现状及趋势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当前我国欧松板技术发展现状</w:t>
      </w:r>
      <w:r>
        <w:rPr>
          <w:rFonts w:hint="eastAsia"/>
        </w:rPr>
        <w:br/>
      </w:r>
      <w:r>
        <w:rPr>
          <w:rFonts w:hint="eastAsia"/>
        </w:rPr>
        <w:t>　　第二节 中外欧松板技术差距及产生差距的主要原因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提高我国欧松板技术的对策</w:t>
      </w:r>
      <w:r>
        <w:rPr>
          <w:rFonts w:hint="eastAsia"/>
        </w:rPr>
        <w:br/>
      </w:r>
      <w:r>
        <w:rPr>
          <w:rFonts w:hint="eastAsia"/>
        </w:rPr>
        <w:t>　　第四节 我国欧松板产品研发、设计发展趋势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中国欧松板市场发展调研</w:t>
      </w:r>
      <w:r>
        <w:rPr>
          <w:rFonts w:hint="eastAsia"/>
        </w:rPr>
        <w:br/>
      </w:r>
      <w:r>
        <w:rPr>
          <w:rFonts w:hint="eastAsia"/>
        </w:rPr>
        <w:t>　　第一节 欧松板市场现状分析及预测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一、2017-2022年中国欧松板市场规模分析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二、2023-2029年中国欧松板市场规模预测</w:t>
      </w:r>
      <w:r>
        <w:rPr>
          <w:rFonts w:hint="eastAsia"/>
        </w:rPr>
        <w:br/>
      </w:r>
      <w:r>
        <w:rPr>
          <w:rFonts w:hint="eastAsia"/>
        </w:rPr>
        <w:t>　　第二节 欧松板行业产能分析及预测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一、2017-2022年中国欧松板行业产能分析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二、2023-2029年中国欧松板行业产能预测</w:t>
      </w:r>
      <w:r>
        <w:rPr>
          <w:rFonts w:hint="eastAsia"/>
        </w:rPr>
        <w:br/>
      </w:r>
      <w:r>
        <w:rPr>
          <w:rFonts w:hint="eastAsia"/>
        </w:rPr>
        <w:t>　　第三节 欧松板行业产量分析及预测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一、2017-2022年中国欧松板行业产量分析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二、2023-2029年中国欧松板行业产量预测</w:t>
      </w:r>
      <w:r>
        <w:rPr>
          <w:rFonts w:hint="eastAsia"/>
        </w:rPr>
        <w:br/>
      </w:r>
      <w:r>
        <w:rPr>
          <w:rFonts w:hint="eastAsia"/>
        </w:rPr>
        <w:t>　　第四节 欧松板市场需求分析及预测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一、2017-2022年中国欧松板市场需求分析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二、2023-2029年中国欧松板市场需求预测</w:t>
      </w:r>
      <w:r>
        <w:rPr>
          <w:rFonts w:hint="eastAsia"/>
        </w:rPr>
        <w:br/>
      </w:r>
      <w:r>
        <w:rPr>
          <w:rFonts w:hint="eastAsia"/>
        </w:rPr>
        <w:t>　　第五节 欧松板进出口数据分析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一、2017-2022年中国欧松板进出口数据分析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二、2023-2029年国内欧松板进出口情况预测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2017-2022年中国欧松板行业总体发展状况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中国欧松板行业规模情况分析</w:t>
      </w:r>
      <w:r>
        <w:rPr>
          <w:rFonts w:hint="eastAsia"/>
        </w:rPr>
        <w:br/>
      </w:r>
      <w:r>
        <w:rPr>
          <w:rFonts w:hint="eastAsia"/>
        </w:rPr>
        <w:t>　　　　一、欧松板行业单位规模情况分析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二、欧松板行业人员规模状况分析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三、欧松板行业资产规模状况分析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四、欧松板行业市场规模状况分析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五、欧松板行业敏感性分析</w:t>
      </w:r>
      <w:r>
        <w:rPr>
          <w:rFonts w:hint="eastAsia"/>
        </w:rPr>
        <w:br/>
      </w:r>
      <w:r>
        <w:rPr>
          <w:rFonts w:hint="eastAsia"/>
        </w:rPr>
        <w:t>　　第二节 中国欧松板行业财务能力分析</w:t>
      </w:r>
      <w:r>
        <w:rPr>
          <w:rFonts w:hint="eastAsia"/>
        </w:rPr>
        <w:br/>
      </w:r>
      <w:r>
        <w:rPr>
          <w:rFonts w:hint="eastAsia"/>
        </w:rPr>
        <w:t>　　　　一、欧松板行业盈利能力分析</w:t>
      </w:r>
      <w:r>
        <w:rPr>
          <w:rFonts w:hint="eastAsia"/>
        </w:rPr>
        <w:br/>
      </w:r>
      <w:r>
        <w:rPr>
          <w:rFonts w:hint="eastAsia"/>
        </w:rPr>
        <w:t>　　　　二、欧松板行业偿债能力分析</w:t>
      </w:r>
      <w:r>
        <w:rPr>
          <w:rFonts w:hint="eastAsia"/>
        </w:rPr>
        <w:br/>
      </w:r>
      <w:r>
        <w:rPr>
          <w:rFonts w:hint="eastAsia"/>
        </w:rPr>
        <w:t>　　　　三、欧松板行业营运能力分析</w:t>
      </w:r>
      <w:r>
        <w:rPr>
          <w:rFonts w:hint="eastAsia"/>
        </w:rPr>
        <w:br/>
      </w:r>
      <w:r>
        <w:rPr>
          <w:rFonts w:hint="eastAsia"/>
        </w:rPr>
        <w:t>　　　　四、欧松板行业发展能力分析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中国欧松板行业重点区域发展分析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一、中国欧松板行业重点区域市场结构变化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二、重点地区（一）欧松板行业发展分析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三、重点地区（二）欧松板行业发展分析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四、重点地区（三）欧松板行业发展分析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五、重点地区（四）欧松板行业发展分析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六、重点地区（五）欧松板行业发展分析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欧松板行业产品价格分析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三、主要欧松板品牌产品价位分析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五、价格在欧松板行业竞争中的重要性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2022年中国欧松板行业上下游行业发展分析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欧松板上游行业分析</w:t>
      </w:r>
      <w:r>
        <w:rPr>
          <w:rFonts w:hint="eastAsia"/>
        </w:rPr>
        <w:br/>
      </w:r>
      <w:r>
        <w:rPr>
          <w:rFonts w:hint="eastAsia"/>
        </w:rPr>
        <w:t>　　　　一、欧松板产品成本构成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四、上游供给对欧松板行业的影响</w:t>
      </w:r>
      <w:r>
        <w:rPr>
          <w:rFonts w:hint="eastAsia"/>
        </w:rPr>
        <w:br/>
      </w:r>
      <w:r>
        <w:rPr>
          <w:rFonts w:hint="eastAsia"/>
        </w:rPr>
        <w:t>　　第二节 欧松板下游行业分析</w:t>
      </w:r>
      <w:r>
        <w:rPr>
          <w:rFonts w:hint="eastAsia"/>
        </w:rPr>
        <w:br/>
      </w:r>
      <w:r>
        <w:rPr>
          <w:rFonts w:hint="eastAsia"/>
        </w:rPr>
        <w:t>　　　　一、欧松板下游行业分布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四、下游需求对欧松板行业的影响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欧松板行业重点企业发展调研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欧松板重点企业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欧松板重点企业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欧松板重点企业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欧松板重点企业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欧松板重点企业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2022年中国欧松板产业市场竞争格局分析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2022年中国欧松板产业竞争现状分析</w:t>
      </w:r>
      <w:r>
        <w:rPr>
          <w:rFonts w:hint="eastAsia"/>
        </w:rPr>
        <w:br/>
      </w:r>
      <w:r>
        <w:rPr>
          <w:rFonts w:hint="eastAsia"/>
        </w:rPr>
        <w:t>　　　　一、欧松板竞争力分析</w:t>
      </w:r>
      <w:r>
        <w:rPr>
          <w:rFonts w:hint="eastAsia"/>
        </w:rPr>
        <w:br/>
      </w:r>
      <w:r>
        <w:rPr>
          <w:rFonts w:hint="eastAsia"/>
        </w:rPr>
        <w:t>　　　　二、欧松板技术竞争分析</w:t>
      </w:r>
      <w:r>
        <w:rPr>
          <w:rFonts w:hint="eastAsia"/>
        </w:rPr>
        <w:br/>
      </w:r>
      <w:r>
        <w:rPr>
          <w:rFonts w:hint="eastAsia"/>
        </w:rPr>
        <w:t>　　　　三、欧松板价格竞争分析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2022年中国欧松板产业集中度分析</w:t>
      </w:r>
      <w:r>
        <w:rPr>
          <w:rFonts w:hint="eastAsia"/>
        </w:rPr>
        <w:br/>
      </w:r>
      <w:r>
        <w:rPr>
          <w:rFonts w:hint="eastAsia"/>
        </w:rPr>
        <w:t>　　　　一、欧松板市场集中度分析</w:t>
      </w:r>
      <w:r>
        <w:rPr>
          <w:rFonts w:hint="eastAsia"/>
        </w:rPr>
        <w:br/>
      </w:r>
      <w:r>
        <w:rPr>
          <w:rFonts w:hint="eastAsia"/>
        </w:rPr>
        <w:t>　　　　二、欧松板企业集中度分析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2023-2029年提高欧松板企业竞争力的策略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欧松板行业投资风险预警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2022年影响欧松板行业发展的主要因素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一、影响欧松板行业运行的有利因素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二、影响欧松板行业运行的稳定因素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三、影响欧松板行业运行的不利因素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四、我国欧松板行业发展面临的挑战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五、我国欧松板行业发展面临的机遇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对欧松板行业投资风险预警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一、2023-2029年欧松板行业市场风险及控制策略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二、2023-2029年欧松板行业政策风险及控制策略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三、2023-2029年欧松板行业经营风险及控制策略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四、2023-2029年欧松板同业竞争风险及控制策略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五、2023-2029年欧松板行业其他风险及控制策略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欧松板行业发展趋势与投资规划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2023-2029年欧松板市场发展潜力分析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2023-2029年欧松板行业发展趋势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2023-2029年欧松板行业投资前景研究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(中:智林)对我国欧松板品牌的战略思考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二、欧松板实施品牌战略的意义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三、欧松板企业品牌的现状分析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四、我国欧松板企业的品牌战略</w:t>
      </w:r>
      <w:r>
        <w:rPr>
          <w:rFonts w:hint="eastAsia"/>
        </w:rPr>
        <w:br/>
      </w:r>
      <w:r>
        <w:rPr>
          <w:rFonts w:hint="eastAsia"/>
        </w:rPr>
        <w:t>　　　　五、欧松板品牌战略管理的策略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2017-2022年中国欧松板市场规模及增长情况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2017-2022年中国欧松板行业产量及增长趋势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2023-2029年中国欧松板行业产量预测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2017-2022年中国欧松板行业市场需求及增长情况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2023-2029年中国欧松板行业市场需求预测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2017-2022年中国欧松板行业利润及增长情况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**地区欧松板市场规模及增长情况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**地区欧松板行业市场需求情况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**地区欧松板市场规模及增长情况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**地区欧松板行业市场需求情况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2017-2022年中国欧松板行业出口情况分析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2017-2022年中国欧松板行业产品市场价格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2023-2029年中国欧松板行业产品市场价格走势预测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欧松板重点企业经营情况分析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欧松板重点企业经营情况分析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2023-2029年中国欧松板市场规模预测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2023-2029年中国欧松板行业利润预测</w:t>
      </w:r>
      <w:r>
        <w:rPr>
          <w:rFonts w:hint="eastAsia"/>
        </w:rPr>
        <w:br/>
      </w:r>
      <w:r>
        <w:rPr>
          <w:rFonts w:hint="eastAsia"/>
        </w:rPr>
        <w:t>　　图表 2023年欧松板行业壁垒</w:t>
      </w:r>
      <w:r>
        <w:rPr>
          <w:rFonts w:hint="eastAsia"/>
        </w:rPr>
        <w:br/>
      </w:r>
      <w:r>
        <w:rPr>
          <w:rFonts w:hint="eastAsia"/>
        </w:rPr>
        <w:t>　　图表 2023年欧松板市场前景分析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2023-2029年中国欧松板市场需求预测</w:t>
      </w:r>
      <w:r>
        <w:rPr>
          <w:rFonts w:hint="eastAsia"/>
        </w:rPr>
        <w:br/>
      </w:r>
      <w:r>
        <w:rPr>
          <w:rFonts w:hint="eastAsia"/>
        </w:rPr>
        <w:t>　　图表 2023年欧松板发展趋势预测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e64cc39c240d6" w:history="1">
        <w:r>
          <w:rPr>
            <w:rStyle w:val="Hyperlink"/>
          </w:rPr>
          <w:t>中国欧松板行业发展调研与趋势分析报告（2023-2029年）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e64cc39c240d6" w:history="1">
        <w:r>
          <w:rPr>
            <w:rStyle w:val="Hyperlink"/>
          </w:rPr>
          <w:t>https://www.20087.com/3/00/OuSongBanFaZhanQuShiFenXi.html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c3fe867e54743" w:history="1">
      <w:r>
        <w:rPr>
          <w:rStyle w:val="Hyperlink"/>
        </w:rPr>
        <w:t>中国欧松板行业发展调研与趋势分析报告（2023-2029年）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OuSongBanFaZhanQuShiFenXi.html" TargetMode="External" Id="R14ce64cc39c2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OuSongBanFaZhanQuShiFenXi.html" TargetMode="External" Id="R795c3fe867e547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2022-12-25T06:45:21Z</dcterms:created>
  <dcterms:modified xsi:type="dcterms:W3CDTF">2022-12-25T07:45:21Z</dcterms:modified>
  <dc:subject>中国欧松板行业发展调研与趋势分析报告（2023-2029年）</dc:subject>
  <dc:title>中国欧松板行业发展调研与趋势分析报告（2023-2029年）</dc:title>
  <cp:keywords>中国欧松板行业发展调研与趋势分析报告（2023-2029年）</cp:keywords>
  <dc:description>中国欧松板行业发展调研与趋势分析报告（2023-2029年）</dc:description>
</cp:coreProperties>
</file>