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57c7abceb4e77" w:history="1">
              <w:r>
                <w:rPr>
                  <w:rStyle w:val="Hyperlink"/>
                </w:rPr>
                <w:t>2025-2031年中国水溶肥行业现状全面调研与发展趋势报告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57c7abceb4e77" w:history="1">
              <w:r>
                <w:rPr>
                  <w:rStyle w:val="Hyperlink"/>
                </w:rPr>
                <w:t>2025-2031年中国水溶肥行业现状全面调研与发展趋势报告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57c7abceb4e77" w:history="1">
                <w:r>
                  <w:rPr>
                    <w:rStyle w:val="Hyperlink"/>
                  </w:rPr>
                  <w:t>https://www.20087.com/3/20/ShuiRongFeiWeiLaiFaZhanQuShi.html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肥是现代农业技术的重要组成部分，近年来在全球范围内得到了广泛应用，尤其在设施农业、精准农业、有机农业等领域，其高效、环保、便捷的特点受到了农民和种植者的青睐。一方面，水溶肥通过与灌溉系统的结合，实现了水肥一体化管理，既节省了水资源，又提高了肥料利用率，减少了环境污染。另一方面，随着生物技术、纳米技术的发展，新型水溶肥如生物刺激素、微量元素螯合物、纳米肥料等的出现，不仅能够满足作物不同生长阶段的营养需求，还能增强作物的抗逆性和品质。此外，水溶肥的定制化、智能化趋势明显，通过土壤检测、作物监测、气候预报等数据，实现水溶肥的精准配比和适时施用，提高了农业生产效率。</w:t>
      </w:r>
      <w:r>
        <w:rPr>
          <w:rFonts w:hint="eastAsia"/>
        </w:rPr>
        <w:br/>
      </w:r>
      <w:r>
        <w:rPr>
          <w:rFonts w:hint="eastAsia"/>
        </w:rPr>
        <w:t>　　未来，水溶肥行业的发展趋势将呈现以下几个方向：一是功能化，开发具有生物刺激、病虫害防治、土壤修复等多功能的新型水溶肥，提升肥料的附加值和应用效果；二是绿色化，采用生物工程技术、纳米技术等，研发更环保、更安全的新型水溶肥，减少化学肥料的使用，保护生态环境；三是智能化生产，引入工业4.0理念，构建智能化工厂，实现生产过程的自动化、信息化，提高生产效率和产品质量；四是精准施用，结合遥感技术、物联网技术、大数据分析，实现水溶肥的精准投放和动态管理，提高农业生产效率和可持续性。然而，水溶肥行业面临的挑战主要包括研发投入大、市场推广难、以及如何在保障产品效果的同时控制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57c7abceb4e77" w:history="1">
        <w:r>
          <w:rPr>
            <w:rStyle w:val="Hyperlink"/>
          </w:rPr>
          <w:t>2025-2031年中国水溶肥行业现状全面调研与发展趋势报告</w:t>
        </w:r>
      </w:hyperlink>
      <w:r>
        <w:rPr>
          <w:rFonts w:hint="eastAsia"/>
        </w:rPr>
        <w:t>》基于详实数据，从市场规模、需求变化及价格动态等维度，全面解析了水溶肥行业的现状与发展趋势，并对水溶肥产业链各环节进行了系统性探讨。报告科学预测了水溶肥行业未来发展方向，重点分析了水溶肥技术现状及创新路径，同时聚焦水溶肥重点企业的经营表现，评估了市场竞争格局、品牌影响力及市场集中度。通过对细分市场的深入研究及SWOT分析，报告揭示了水溶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水溶肥行业综述</w:t>
      </w:r>
      <w:r>
        <w:rPr>
          <w:rFonts w:hint="eastAsia"/>
        </w:rPr>
        <w:br/>
      </w:r>
      <w:r>
        <w:rPr>
          <w:rFonts w:hint="eastAsia"/>
        </w:rPr>
        <w:t>　　第一节 水溶肥的定义</w:t>
      </w:r>
      <w:r>
        <w:rPr>
          <w:rFonts w:hint="eastAsia"/>
        </w:rPr>
        <w:br/>
      </w:r>
      <w:r>
        <w:rPr>
          <w:rFonts w:hint="eastAsia"/>
        </w:rPr>
        <w:t>　　第二节 水溶肥的优势和特点</w:t>
      </w:r>
      <w:r>
        <w:rPr>
          <w:rFonts w:hint="eastAsia"/>
        </w:rPr>
        <w:br/>
      </w:r>
      <w:r>
        <w:rPr>
          <w:rFonts w:hint="eastAsia"/>
        </w:rPr>
        <w:t>　　第三节 水溶肥使用范围</w:t>
      </w:r>
      <w:r>
        <w:rPr>
          <w:rFonts w:hint="eastAsia"/>
        </w:rPr>
        <w:br/>
      </w:r>
      <w:r>
        <w:rPr>
          <w:rFonts w:hint="eastAsia"/>
        </w:rPr>
        <w:t>　　第四节 水溶肥的注意事项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2024-2025年全球水溶肥行业发展现状分析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2024-2025年全球水溶肥运行概况</w:t>
      </w:r>
      <w:r>
        <w:rPr>
          <w:rFonts w:hint="eastAsia"/>
        </w:rPr>
        <w:br/>
      </w:r>
      <w:r>
        <w:rPr>
          <w:rFonts w:hint="eastAsia"/>
        </w:rPr>
        <w:t>　　　　一、国际水溶肥行业现状分析</w:t>
      </w:r>
      <w:r>
        <w:rPr>
          <w:rFonts w:hint="eastAsia"/>
        </w:rPr>
        <w:br/>
      </w:r>
      <w:r>
        <w:rPr>
          <w:rFonts w:hint="eastAsia"/>
        </w:rPr>
        <w:t>　　　　二、国际水溶肥市场环境分析</w:t>
      </w:r>
      <w:r>
        <w:rPr>
          <w:rFonts w:hint="eastAsia"/>
        </w:rPr>
        <w:br/>
      </w:r>
      <w:r>
        <w:rPr>
          <w:rFonts w:hint="eastAsia"/>
        </w:rPr>
        <w:t>　　　　三、国际水溶肥市场规模分析</w:t>
      </w:r>
      <w:r>
        <w:rPr>
          <w:rFonts w:hint="eastAsia"/>
        </w:rPr>
        <w:br/>
      </w:r>
      <w:r>
        <w:rPr>
          <w:rFonts w:hint="eastAsia"/>
        </w:rPr>
        <w:t>　　　　四、国际水溶肥市场容量分析</w:t>
      </w:r>
      <w:r>
        <w:rPr>
          <w:rFonts w:hint="eastAsia"/>
        </w:rPr>
        <w:br/>
      </w:r>
      <w:r>
        <w:rPr>
          <w:rFonts w:hint="eastAsia"/>
        </w:rPr>
        <w:t>　　　　五、国际水溶肥技术优势分析</w:t>
      </w:r>
      <w:r>
        <w:rPr>
          <w:rFonts w:hint="eastAsia"/>
        </w:rPr>
        <w:br/>
      </w:r>
      <w:r>
        <w:rPr>
          <w:rFonts w:hint="eastAsia"/>
        </w:rPr>
        <w:t>　　　　六、国际水溶肥市场竞争格局分析</w:t>
      </w:r>
      <w:r>
        <w:rPr>
          <w:rFonts w:hint="eastAsia"/>
        </w:rPr>
        <w:br/>
      </w:r>
      <w:r>
        <w:rPr>
          <w:rFonts w:hint="eastAsia"/>
        </w:rPr>
        <w:t>　　　　七、国际水溶肥市场发展前景分析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2024-2025年全球主要国家水溶肥行业发展情况分析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2025-2031年世界水溶肥行业发展趋势分析</w:t>
      </w:r>
      <w:r>
        <w:rPr>
          <w:rFonts w:hint="eastAsia"/>
        </w:rPr>
        <w:br/>
      </w:r>
      <w:r>
        <w:rPr>
          <w:rFonts w:hint="eastAsia"/>
        </w:rPr>
        <w:t>　　第四节 2025年世界水溶肥部分企业竞争分析</w:t>
      </w:r>
      <w:r>
        <w:rPr>
          <w:rFonts w:hint="eastAsia"/>
        </w:rPr>
        <w:br/>
      </w:r>
      <w:r>
        <w:rPr>
          <w:rFonts w:hint="eastAsia"/>
        </w:rPr>
        <w:t>　　　　一、美国的Greencare 公司</w:t>
      </w:r>
      <w:r>
        <w:rPr>
          <w:rFonts w:hint="eastAsia"/>
        </w:rPr>
        <w:br/>
      </w:r>
      <w:r>
        <w:rPr>
          <w:rFonts w:hint="eastAsia"/>
        </w:rPr>
        <w:t>　　　　二、德国康朴公司</w:t>
      </w:r>
      <w:r>
        <w:rPr>
          <w:rFonts w:hint="eastAsia"/>
        </w:rPr>
        <w:br/>
      </w:r>
      <w:r>
        <w:rPr>
          <w:rFonts w:hint="eastAsia"/>
        </w:rPr>
        <w:t>　　　　三、法国plantpower普朗丹</w:t>
      </w:r>
      <w:r>
        <w:rPr>
          <w:rFonts w:hint="eastAsia"/>
        </w:rPr>
        <w:br/>
      </w:r>
      <w:r>
        <w:rPr>
          <w:rFonts w:hint="eastAsia"/>
        </w:rPr>
        <w:t>　　　　四、美国的施可得（Scotts）公司</w:t>
      </w:r>
      <w:r>
        <w:rPr>
          <w:rFonts w:hint="eastAsia"/>
        </w:rPr>
        <w:br/>
      </w:r>
      <w:r>
        <w:rPr>
          <w:rFonts w:hint="eastAsia"/>
        </w:rPr>
        <w:t>　　　　五、以色列的海法（Haifa）化学工业公司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2024-2025年中国水溶肥行业发展环境分析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2024-2025年中国水溶肥行业发展政策环境分析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一、水溶肥相关政策</w:t>
      </w:r>
      <w:r>
        <w:rPr>
          <w:rFonts w:hint="eastAsia"/>
        </w:rPr>
        <w:br/>
      </w:r>
      <w:r>
        <w:rPr>
          <w:rFonts w:hint="eastAsia"/>
        </w:rPr>
        <w:t>　　　　二、水溶肥进出口政策分析</w:t>
      </w:r>
      <w:r>
        <w:rPr>
          <w:rFonts w:hint="eastAsia"/>
        </w:rPr>
        <w:br/>
      </w:r>
      <w:r>
        <w:rPr>
          <w:rFonts w:hint="eastAsia"/>
        </w:rPr>
        <w:t>　　　　三、水溶肥新标准的推出符合发展需要</w:t>
      </w:r>
      <w:r>
        <w:rPr>
          <w:rFonts w:hint="eastAsia"/>
        </w:rPr>
        <w:br/>
      </w:r>
      <w:r>
        <w:rPr>
          <w:rFonts w:hint="eastAsia"/>
        </w:rPr>
        <w:t>　　第三节 2024-2025年中国水溶肥行业发展社会环境分析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2024-2025年中国水溶肥行业发展现状分析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中国水溶肥行业发展现状分析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一、中国水溶肥行业现状分析</w:t>
      </w:r>
      <w:r>
        <w:rPr>
          <w:rFonts w:hint="eastAsia"/>
        </w:rPr>
        <w:br/>
      </w:r>
      <w:r>
        <w:rPr>
          <w:rFonts w:hint="eastAsia"/>
        </w:rPr>
        <w:t>　　　　二、中国水溶肥产能地区分布</w:t>
      </w:r>
      <w:r>
        <w:rPr>
          <w:rFonts w:hint="eastAsia"/>
        </w:rPr>
        <w:br/>
      </w:r>
      <w:r>
        <w:rPr>
          <w:rFonts w:hint="eastAsia"/>
        </w:rPr>
        <w:t>　　　　三、中国水溶肥的应用情况</w:t>
      </w:r>
      <w:r>
        <w:rPr>
          <w:rFonts w:hint="eastAsia"/>
        </w:rPr>
        <w:br/>
      </w:r>
      <w:r>
        <w:rPr>
          <w:rFonts w:hint="eastAsia"/>
        </w:rPr>
        <w:t>　　　　四、中国水溶肥行业发展前景及预测分析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中国水溶肥行业技术发展分析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一、中国水溶肥行业技术现状分析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二、中国水溶肥技术研究方向及前景分析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中国水溶肥行业发展优势及存在的问题分析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一、中国水溶肥发展优势分析</w:t>
      </w:r>
      <w:r>
        <w:rPr>
          <w:rFonts w:hint="eastAsia"/>
        </w:rPr>
        <w:br/>
      </w:r>
      <w:r>
        <w:rPr>
          <w:rFonts w:hint="eastAsia"/>
        </w:rPr>
        <w:t>　　　　二、中国水溶肥行业发展存在的问题分析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2024-2025年中国水溶肥市场运行现状分析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2024-2025年中国水溶肥市场运行现状分析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一、中国水溶肥市场规模分析</w:t>
      </w:r>
      <w:r>
        <w:rPr>
          <w:rFonts w:hint="eastAsia"/>
        </w:rPr>
        <w:br/>
      </w:r>
      <w:r>
        <w:rPr>
          <w:rFonts w:hint="eastAsia"/>
        </w:rPr>
        <w:t>　　　　二、中国水溶肥利润市场分析</w:t>
      </w:r>
      <w:r>
        <w:rPr>
          <w:rFonts w:hint="eastAsia"/>
        </w:rPr>
        <w:br/>
      </w:r>
      <w:r>
        <w:rPr>
          <w:rFonts w:hint="eastAsia"/>
        </w:rPr>
        <w:t>　　　　三、中国水溶肥市场价格走势分析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四、中国水溶肥市场销量及增速分析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五、中国水溶肥市场战略及趋势分析</w:t>
      </w:r>
      <w:r>
        <w:rPr>
          <w:rFonts w:hint="eastAsia"/>
        </w:rPr>
        <w:br/>
      </w:r>
      <w:r>
        <w:rPr>
          <w:rFonts w:hint="eastAsia"/>
        </w:rPr>
        <w:t>　　第二节 2024-2025年中国水溶肥市场容量情况分析</w:t>
      </w:r>
      <w:r>
        <w:rPr>
          <w:rFonts w:hint="eastAsia"/>
        </w:rPr>
        <w:br/>
      </w:r>
      <w:r>
        <w:rPr>
          <w:rFonts w:hint="eastAsia"/>
        </w:rPr>
        <w:t>　　第三节 2024-2025年中国水溶肥行业进出口现状分析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一、中国水溶肥出口情况分析</w:t>
      </w:r>
      <w:r>
        <w:rPr>
          <w:rFonts w:hint="eastAsia"/>
        </w:rPr>
        <w:br/>
      </w:r>
      <w:r>
        <w:rPr>
          <w:rFonts w:hint="eastAsia"/>
        </w:rPr>
        <w:t>　　　　二、中国水溶肥进口情况分析</w:t>
      </w:r>
      <w:r>
        <w:rPr>
          <w:rFonts w:hint="eastAsia"/>
        </w:rPr>
        <w:br/>
      </w:r>
      <w:r>
        <w:rPr>
          <w:rFonts w:hint="eastAsia"/>
        </w:rPr>
        <w:t>　　　　三、中国水溶肥进出口分布情况分析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2024-2025年中国水溶肥重点分类运行分析</w:t>
      </w:r>
      <w:r>
        <w:rPr>
          <w:rFonts w:hint="eastAsia"/>
        </w:rPr>
        <w:br/>
      </w:r>
      <w:r>
        <w:rPr>
          <w:rFonts w:hint="eastAsia"/>
        </w:rPr>
        <w:t>　　第一节 大量元素水溶肥</w:t>
      </w:r>
      <w:r>
        <w:rPr>
          <w:rFonts w:hint="eastAsia"/>
        </w:rPr>
        <w:br/>
      </w:r>
      <w:r>
        <w:rPr>
          <w:rFonts w:hint="eastAsia"/>
        </w:rPr>
        <w:t>　　第二节 微量元素水溶肥</w:t>
      </w:r>
      <w:r>
        <w:rPr>
          <w:rFonts w:hint="eastAsia"/>
        </w:rPr>
        <w:br/>
      </w:r>
      <w:r>
        <w:rPr>
          <w:rFonts w:hint="eastAsia"/>
        </w:rPr>
        <w:t>　　第三节 中量元素水溶肥</w:t>
      </w:r>
      <w:r>
        <w:rPr>
          <w:rFonts w:hint="eastAsia"/>
        </w:rPr>
        <w:br/>
      </w:r>
      <w:r>
        <w:rPr>
          <w:rFonts w:hint="eastAsia"/>
        </w:rPr>
        <w:t>　　第四节 含氨基酸水溶肥</w:t>
      </w:r>
      <w:r>
        <w:rPr>
          <w:rFonts w:hint="eastAsia"/>
        </w:rPr>
        <w:br/>
      </w:r>
      <w:r>
        <w:rPr>
          <w:rFonts w:hint="eastAsia"/>
        </w:rPr>
        <w:t>　　第五节 含腐植酸水溶肥</w:t>
      </w:r>
      <w:r>
        <w:rPr>
          <w:rFonts w:hint="eastAsia"/>
        </w:rPr>
        <w:br/>
      </w:r>
      <w:r>
        <w:rPr>
          <w:rFonts w:hint="eastAsia"/>
        </w:rPr>
        <w:t>　　第六节 有机水溶肥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2024-2025年中国水溶肥区域运行情况分析</w:t>
      </w:r>
      <w:r>
        <w:rPr>
          <w:rFonts w:hint="eastAsia"/>
        </w:rPr>
        <w:br/>
      </w:r>
      <w:r>
        <w:rPr>
          <w:rFonts w:hint="eastAsia"/>
        </w:rPr>
        <w:t>　　第一节 水溶肥“东北地区”分析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一、东北区域水溶肥规模现状分析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二、东北区域水溶肥占比情况分析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三、东北地区水溶肥前景预测分析</w:t>
      </w:r>
      <w:r>
        <w:rPr>
          <w:rFonts w:hint="eastAsia"/>
        </w:rPr>
        <w:br/>
      </w:r>
      <w:r>
        <w:rPr>
          <w:rFonts w:hint="eastAsia"/>
        </w:rPr>
        <w:t>　　第二节 水溶肥“华北地区”销售分析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一、华北区域水溶肥规模现状分析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二、华北区域水溶肥占比情况分析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三、华北地区水溶肥前景预测分析</w:t>
      </w:r>
      <w:r>
        <w:rPr>
          <w:rFonts w:hint="eastAsia"/>
        </w:rPr>
        <w:br/>
      </w:r>
      <w:r>
        <w:rPr>
          <w:rFonts w:hint="eastAsia"/>
        </w:rPr>
        <w:t>　　第三节 水溶肥“中南地区”销售分析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一、中南区域水溶肥规模现状分析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二、中南区域水溶肥占比情况分析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三、中南地区水溶肥前景预测分析</w:t>
      </w:r>
      <w:r>
        <w:rPr>
          <w:rFonts w:hint="eastAsia"/>
        </w:rPr>
        <w:br/>
      </w:r>
      <w:r>
        <w:rPr>
          <w:rFonts w:hint="eastAsia"/>
        </w:rPr>
        <w:t>　　第四节 水溶肥“华东地区”销售分析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一、华东区域水溶肥规模现状分析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二、华东区域水溶肥占比情况分析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三、华东地区水溶肥前景预测分析</w:t>
      </w:r>
      <w:r>
        <w:rPr>
          <w:rFonts w:hint="eastAsia"/>
        </w:rPr>
        <w:br/>
      </w:r>
      <w:r>
        <w:rPr>
          <w:rFonts w:hint="eastAsia"/>
        </w:rPr>
        <w:t>　　第五节 水溶肥“西北地区”销售分析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一、西北区域水溶肥规模现状分析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二、西北区域水溶肥占比情况分析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三、西北地区水溶肥前景预测分析</w:t>
      </w:r>
      <w:r>
        <w:rPr>
          <w:rFonts w:hint="eastAsia"/>
        </w:rPr>
        <w:br/>
      </w:r>
      <w:r>
        <w:rPr>
          <w:rFonts w:hint="eastAsia"/>
        </w:rPr>
        <w:t>　　第六节 水溶肥“西南地区”销售分析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一、西南区域水溶肥规模现状分析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二、西南区域水溶肥占比情况分析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三、西南地区水溶肥前景预测分析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2024-2025年中国水溶肥产业链行业市场现状情况分析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2024-2025年中国水溶肥产业链结构分析</w:t>
      </w:r>
      <w:r>
        <w:rPr>
          <w:rFonts w:hint="eastAsia"/>
        </w:rPr>
        <w:br/>
      </w:r>
      <w:r>
        <w:rPr>
          <w:rFonts w:hint="eastAsia"/>
        </w:rPr>
        <w:t>　　第二节 2024-2025年中国水溶肥上游原材料运行现状分析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一、中国水溶肥上游行业发展现状分析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二、中国水溶肥上游供应能力及价格分析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三、中国水溶肥上游供应能力前景预测分析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2024-2025年中国水溶肥供应情况分析</w:t>
      </w:r>
      <w:r>
        <w:rPr>
          <w:rFonts w:hint="eastAsia"/>
        </w:rPr>
        <w:br/>
      </w:r>
      <w:r>
        <w:rPr>
          <w:rFonts w:hint="eastAsia"/>
        </w:rPr>
        <w:t>　　　　一、中国水溶肥供应能力现状分析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二、中国水溶肥供应能力预测分析</w:t>
      </w:r>
      <w:r>
        <w:rPr>
          <w:rFonts w:hint="eastAsia"/>
        </w:rPr>
        <w:br/>
      </w:r>
      <w:r>
        <w:rPr>
          <w:rFonts w:hint="eastAsia"/>
        </w:rPr>
        <w:t>　　第四节 2024-2025年中国水溶肥下游需求情况分析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一、中国水溶肥下游市场需求现状分析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二、中国水溶肥下游市场需求前景预测分析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2024-2025年中国水溶肥产能及产量分析</w:t>
      </w:r>
      <w:r>
        <w:rPr>
          <w:rFonts w:hint="eastAsia"/>
        </w:rPr>
        <w:br/>
      </w:r>
      <w:r>
        <w:rPr>
          <w:rFonts w:hint="eastAsia"/>
        </w:rPr>
        <w:t>　　第一节 2024-2025年中国水溶肥产能情况分析</w:t>
      </w:r>
      <w:r>
        <w:rPr>
          <w:rFonts w:hint="eastAsia"/>
        </w:rPr>
        <w:br/>
      </w:r>
      <w:r>
        <w:rPr>
          <w:rFonts w:hint="eastAsia"/>
        </w:rPr>
        <w:t>　　　　一、中国水溶肥产能现状分析</w:t>
      </w:r>
      <w:r>
        <w:rPr>
          <w:rFonts w:hint="eastAsia"/>
        </w:rPr>
        <w:br/>
      </w:r>
      <w:r>
        <w:rPr>
          <w:rFonts w:hint="eastAsia"/>
        </w:rPr>
        <w:t>　　　　二、中国水溶肥产能前景预测分析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三、中国水溶肥区域产能分布情况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四、中国水溶肥产能配置与产能利用率调查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2024-2025年中国水溶肥产量分析</w:t>
      </w:r>
      <w:r>
        <w:rPr>
          <w:rFonts w:hint="eastAsia"/>
        </w:rPr>
        <w:br/>
      </w:r>
      <w:r>
        <w:rPr>
          <w:rFonts w:hint="eastAsia"/>
        </w:rPr>
        <w:t>　　　　一、水溶肥的制备工艺</w:t>
      </w:r>
      <w:r>
        <w:rPr>
          <w:rFonts w:hint="eastAsia"/>
        </w:rPr>
        <w:br/>
      </w:r>
      <w:r>
        <w:rPr>
          <w:rFonts w:hint="eastAsia"/>
        </w:rPr>
        <w:t>　　　　二、中国水溶肥产量分析</w:t>
      </w:r>
      <w:r>
        <w:rPr>
          <w:rFonts w:hint="eastAsia"/>
        </w:rPr>
        <w:br/>
      </w:r>
      <w:r>
        <w:rPr>
          <w:rFonts w:hint="eastAsia"/>
        </w:rPr>
        <w:t>　　　　三、中国水溶肥产量前景预测分析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2024-2025年中国互联网+水溶肥营销策略分析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2024-2025年中国水溶肥行业营销策略分析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一、中国水溶肥行业的互联网主要宣传优势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二、中国水溶肥企业互联网+营销的关键点分析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三、中国水溶肥行业互联网+营销战略研究分析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2024-2025年中国互联网+水溶肥品牌营销思路分析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一、中国水溶肥品牌快速成长的策略探讨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二、水溶肥品牌有效营销需建立互联网营销模式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三、互联网+水溶肥品牌有效营销要注重服务的优势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四、互联网+水溶肥新品牌的市场培育路径分析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2024-2025年中国水溶肥市场竞争格局透析</w:t>
      </w:r>
      <w:r>
        <w:rPr>
          <w:rFonts w:hint="eastAsia"/>
        </w:rPr>
        <w:br/>
      </w:r>
      <w:r>
        <w:rPr>
          <w:rFonts w:hint="eastAsia"/>
        </w:rPr>
        <w:t>　　第一节 中国水溶肥市场竞争情况分析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一、中国水溶肥行业竞争力分析</w:t>
      </w:r>
      <w:r>
        <w:rPr>
          <w:rFonts w:hint="eastAsia"/>
        </w:rPr>
        <w:br/>
      </w:r>
      <w:r>
        <w:rPr>
          <w:rFonts w:hint="eastAsia"/>
        </w:rPr>
        <w:t>　　　　二、外资水溶肥企业带来的竞争威胁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三、中国水溶肥行业集中度分析</w:t>
      </w:r>
      <w:r>
        <w:rPr>
          <w:rFonts w:hint="eastAsia"/>
        </w:rPr>
        <w:br/>
      </w:r>
      <w:r>
        <w:rPr>
          <w:rFonts w:hint="eastAsia"/>
        </w:rPr>
        <w:t>　　　　四、中国水溶肥行业区域分布特点分析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中国水溶肥行业波特五力模型分析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一、中国水溶肥现有竞争者之间的竞争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二、中国水溶肥供应商议价能力分析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三、中国水溶肥购买者议价能力分析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四、中国水溶肥行业潜在进入者分析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五、中国水溶肥替代品风险分析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2025年中国水溶肥行业竞争对手分析</w:t>
      </w:r>
      <w:r>
        <w:rPr>
          <w:rFonts w:hint="eastAsia"/>
        </w:rPr>
        <w:br/>
      </w:r>
      <w:r>
        <w:rPr>
          <w:rFonts w:hint="eastAsia"/>
        </w:rPr>
        <w:t>　　第一节 先正达南通作物保护有限公司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江苏丰山集团有限公司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江苏快达农化股份有限公司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杭州金帆达化工有限公司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江苏好收成韦恩农药化工有限公司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浙江龙游绿得农药化工有限公司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江苏溧化化学有限公司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浙江永农化工有限公司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上海杜邦农化有限公司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广西易多收生物科技有限公司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2025-2031年中国水溶肥投资前景及趋势预测分析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中国水溶肥市场投资前景及风险分析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一、中国水溶肥市场投资机会及潜力分析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二、中国水溶肥市场投资风险及防范研究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三、中国水溶肥制造行业市场投资建议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中国水溶肥市场投资前景及风险分析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一、中国农业“十四五”发展规划分析</w:t>
      </w:r>
      <w:r>
        <w:rPr>
          <w:rFonts w:hint="eastAsia"/>
        </w:rPr>
        <w:br/>
      </w:r>
      <w:r>
        <w:rPr>
          <w:rFonts w:hint="eastAsia"/>
        </w:rPr>
        <w:t>　　　　二、中国水溶肥行业盈利能力预测分析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三、中国水溶肥行业进出口前景预测分析</w:t>
      </w:r>
      <w:r>
        <w:rPr>
          <w:rFonts w:hint="eastAsia"/>
        </w:rPr>
        <w:br/>
      </w:r>
      <w:r>
        <w:rPr>
          <w:rFonts w:hint="eastAsia"/>
        </w:rPr>
        <w:t>　　第三节 [.中.智.林.]专家建议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2019-2024年水溶肥市场企业数量增长趋势图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2019-2024年中国水溶肥市场亏损企业数量及亏损面情况变化图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2019-2024年水溶肥市场累计从业人数及增长情况对比图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2019-2024年中国水溶肥市场销售收入及增长趋势图</w:t>
      </w:r>
      <w:r>
        <w:rPr>
          <w:rFonts w:hint="eastAsia"/>
        </w:rPr>
        <w:br/>
      </w:r>
      <w:r>
        <w:rPr>
          <w:rFonts w:hint="eastAsia"/>
        </w:rPr>
        <w:t>　　图表 2019-2024年中国水溶肥市场毛利率变化趋势图</w:t>
      </w:r>
      <w:r>
        <w:rPr>
          <w:rFonts w:hint="eastAsia"/>
        </w:rPr>
        <w:br/>
      </w:r>
      <w:r>
        <w:rPr>
          <w:rFonts w:hint="eastAsia"/>
        </w:rPr>
        <w:t>　　图表 2019-2024年中国水溶肥市场利润总额及增长趋势图</w:t>
      </w:r>
      <w:r>
        <w:rPr>
          <w:rFonts w:hint="eastAsia"/>
        </w:rPr>
        <w:br/>
      </w:r>
      <w:r>
        <w:rPr>
          <w:rFonts w:hint="eastAsia"/>
        </w:rPr>
        <w:t>　　图表 2019-2024年中国水溶肥市场亏损企业对比图</w:t>
      </w:r>
      <w:r>
        <w:rPr>
          <w:rFonts w:hint="eastAsia"/>
        </w:rPr>
        <w:br/>
      </w:r>
      <w:r>
        <w:rPr>
          <w:rFonts w:hint="eastAsia"/>
        </w:rPr>
        <w:t>　　图表 2019-2024年中国水溶肥市场收入前五位省市比例对比表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2019-2024年中国水溶肥市场销售收入排名前五位省市对比图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2019-2024年中国水溶肥市场收入前五位省区占全国比例结构图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2019-2024年中国水溶肥业主营入同比增速前五省市对比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2019-2024年中国水溶肥市场主营业务收入增长速度前五位省市增长趋势图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2019-2024年中国水溶肥市场利润总额及与上年同期对比图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2019-2024年中国水溶肥市场利润总额前五位省市统计表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2019-2024年中国水溶肥市场利润总额前五位省市对比图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2019-2024年中国水溶肥市场利润总额增长幅度最快的省市统计表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2019-2024年中国水溶肥市场利润总额增长最快省市变化趋势图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2019-2024年中国水溶肥市场从业人数与上年同期对比图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2019-2024年中国水溶肥市场资产总计及与上年同期对比图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2019-2024年中国水溶肥市场资产总计前五位省市统计表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2019-2024年中国水溶肥市场资产总计前五省市资产情况对比图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2019-2024年中国水溶肥市场资产总计前五位省市分布结构图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2019-2024年中国水溶肥市场资产增长幅度最快的省市统计表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2019-2024年中国水溶肥市场资产增速前五省市资产总计及增长趋势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中国水溶性配方肥行业固定资产投资情况表</w:t>
      </w:r>
      <w:r>
        <w:rPr>
          <w:rFonts w:hint="eastAsia"/>
        </w:rPr>
        <w:br/>
      </w:r>
      <w:r>
        <w:rPr>
          <w:rFonts w:hint="eastAsia"/>
        </w:rPr>
        <w:t>　　图表 2024-2025年水溶肥行业供给量分析</w:t>
      </w:r>
      <w:r>
        <w:rPr>
          <w:rFonts w:hint="eastAsia"/>
        </w:rPr>
        <w:br/>
      </w:r>
      <w:r>
        <w:rPr>
          <w:rFonts w:hint="eastAsia"/>
        </w:rPr>
        <w:t>　　图表 2024-2025年水溶肥行业供给量及增长对比</w:t>
      </w:r>
      <w:r>
        <w:rPr>
          <w:rFonts w:hint="eastAsia"/>
        </w:rPr>
        <w:br/>
      </w:r>
      <w:r>
        <w:rPr>
          <w:rFonts w:hint="eastAsia"/>
        </w:rPr>
        <w:t>　　图表 2024-2025年水溶肥行业需求量分析</w:t>
      </w:r>
      <w:r>
        <w:rPr>
          <w:rFonts w:hint="eastAsia"/>
        </w:rPr>
        <w:br/>
      </w:r>
      <w:r>
        <w:rPr>
          <w:rFonts w:hint="eastAsia"/>
        </w:rPr>
        <w:t>　　图表 2024-2025年水溶肥行业需求量及增长对比</w:t>
      </w:r>
      <w:r>
        <w:rPr>
          <w:rFonts w:hint="eastAsia"/>
        </w:rPr>
        <w:br/>
      </w:r>
      <w:r>
        <w:rPr>
          <w:rFonts w:hint="eastAsia"/>
        </w:rPr>
        <w:t>　　图表 2024-2025年水溶肥行业供需缺口分析</w:t>
      </w:r>
      <w:r>
        <w:rPr>
          <w:rFonts w:hint="eastAsia"/>
        </w:rPr>
        <w:br/>
      </w:r>
      <w:r>
        <w:rPr>
          <w:rFonts w:hint="eastAsia"/>
        </w:rPr>
        <w:t>　　图表 2024-2025年水溶肥行业供需缺口及增长对比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2025-2031年水溶肥行业供给量预测</w:t>
      </w:r>
      <w:r>
        <w:rPr>
          <w:rFonts w:hint="eastAsia"/>
        </w:rPr>
        <w:br/>
      </w:r>
      <w:r>
        <w:rPr>
          <w:rFonts w:hint="eastAsia"/>
        </w:rPr>
        <w:t>　　图表 2025-2031年水溶肥行业供给量变化趋势</w:t>
      </w:r>
      <w:r>
        <w:rPr>
          <w:rFonts w:hint="eastAsia"/>
        </w:rPr>
        <w:br/>
      </w:r>
      <w:r>
        <w:rPr>
          <w:rFonts w:hint="eastAsia"/>
        </w:rPr>
        <w:t>　　图表 2025-2031年水溶肥行业需求量模型预测</w:t>
      </w:r>
      <w:r>
        <w:rPr>
          <w:rFonts w:hint="eastAsia"/>
        </w:rPr>
        <w:br/>
      </w:r>
      <w:r>
        <w:rPr>
          <w:rFonts w:hint="eastAsia"/>
        </w:rPr>
        <w:t>　　图表 2025-2031年水溶肥行业需求量预测</w:t>
      </w:r>
      <w:r>
        <w:rPr>
          <w:rFonts w:hint="eastAsia"/>
        </w:rPr>
        <w:br/>
      </w:r>
      <w:r>
        <w:rPr>
          <w:rFonts w:hint="eastAsia"/>
        </w:rPr>
        <w:t>　　图表 2025-2031年水溶肥行业需求量变化趋势</w:t>
      </w:r>
      <w:r>
        <w:rPr>
          <w:rFonts w:hint="eastAsia"/>
        </w:rPr>
        <w:br/>
      </w:r>
      <w:r>
        <w:rPr>
          <w:rFonts w:hint="eastAsia"/>
        </w:rPr>
        <w:t>　　图表 2025-2031年水溶肥行业供需缺口模型预测</w:t>
      </w:r>
      <w:r>
        <w:rPr>
          <w:rFonts w:hint="eastAsia"/>
        </w:rPr>
        <w:br/>
      </w:r>
      <w:r>
        <w:rPr>
          <w:rFonts w:hint="eastAsia"/>
        </w:rPr>
        <w:t>　　图表 2025-2031年水溶肥行业供需缺口预测</w:t>
      </w:r>
      <w:r>
        <w:rPr>
          <w:rFonts w:hint="eastAsia"/>
        </w:rPr>
        <w:br/>
      </w:r>
      <w:r>
        <w:rPr>
          <w:rFonts w:hint="eastAsia"/>
        </w:rPr>
        <w:t>　　图表 2025-2031年水溶肥行业供需缺口变化趋势</w:t>
      </w:r>
      <w:r>
        <w:rPr>
          <w:rFonts w:hint="eastAsia"/>
        </w:rPr>
        <w:br/>
      </w:r>
      <w:r>
        <w:rPr>
          <w:rFonts w:hint="eastAsia"/>
        </w:rPr>
        <w:t>　　图表 2025-2031年水溶肥行业进出口预测</w:t>
      </w:r>
      <w:r>
        <w:rPr>
          <w:rFonts w:hint="eastAsia"/>
        </w:rPr>
        <w:br/>
      </w:r>
      <w:r>
        <w:rPr>
          <w:rFonts w:hint="eastAsia"/>
        </w:rPr>
        <w:t>　　图表 2025-2031年水溶肥行业市场平均价格走势预测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2025-2031年水溶肥行业不同地区产品供需走势预测</w:t>
      </w:r>
      <w:r>
        <w:rPr>
          <w:rFonts w:hint="eastAsia"/>
        </w:rPr>
        <w:br/>
      </w:r>
      <w:r>
        <w:rPr>
          <w:rFonts w:hint="eastAsia"/>
        </w:rPr>
        <w:t>　　图表 2025-2031年水溶肥行业不同地区产品整体发展预测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57c7abceb4e77" w:history="1">
        <w:r>
          <w:rPr>
            <w:rStyle w:val="Hyperlink"/>
          </w:rPr>
          <w:t>2025-2031年中国水溶肥行业现状全面调研与发展趋势报告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57c7abceb4e77" w:history="1">
        <w:r>
          <w:rPr>
            <w:rStyle w:val="Hyperlink"/>
          </w:rPr>
          <w:t>https://www.20087.com/3/20/ShuiRongFeiWeiLaiFaZhanQuShi.html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热点：水溶肥料国家标准、水溶肥生产设备、水溶肥和复合肥的区别、水溶肥多少钱一吨、水溶肥是什么肥料、水溶肥是什么肥料、世界十强水溶肥排名、水溶肥十大名牌、水溶肥的作用与功效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330624408420d" w:history="1">
      <w:r>
        <w:rPr>
          <w:rStyle w:val="Hyperlink"/>
        </w:rPr>
        <w:t>2025-2031年中国水溶肥行业现状全面调研与发展趋势报告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ShuiRongFeiWeiLaiFaZhanQuShi.html" TargetMode="External" Id="R76357c7abceb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ShuiRongFeiWeiLaiFaZhanQuShi.html" TargetMode="External" Id="R065330624408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2024-12-16T08:35:00Z</dcterms:created>
  <dcterms:modified xsi:type="dcterms:W3CDTF">2024-12-16T09:35:00Z</dcterms:modified>
  <dc:subject>2025-2031年中国水溶肥行业现状全面调研与发展趋势报告</dc:subject>
  <dc:title>2025-2031年中国水溶肥行业现状全面调研与发展趋势报告</dc:title>
  <cp:keywords>2025-2031年中国水溶肥行业现状全面调研与发展趋势报告</cp:keywords>
  <dc:description>2025-2031年中国水溶肥行业现状全面调研与发展趋势报告</dc:description>
</cp:coreProperties>
</file>