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0cf88ffe904432" w:history="1">
              <w:r>
                <w:rPr>
                  <w:rStyle w:val="Hyperlink"/>
                </w:rPr>
                <w:t>2026-2032年中国液体活性炭市场研究与前景趋势分析报告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0cf88ffe904432" w:history="1">
              <w:r>
                <w:rPr>
                  <w:rStyle w:val="Hyperlink"/>
                </w:rPr>
                <w:t>2026-2032年中国液体活性炭市场研究与前景趋势分析报告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0cf88ffe904432" w:history="1">
                <w:r>
                  <w:rPr>
                    <w:rStyle w:val="Hyperlink"/>
                  </w:rPr>
                  <w:t>https://www.20087.com/3/80/YeTiHuoXingTanHangYeQianJingQuShi.html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体活性炭是一种具有高度发达孔隙结构、以液态形式存在的碳材料，主要通过物理或化学吸附机制去除液体介质中的有机化合物、色素、异味及重金属离子。与传统的粉末或颗粒活性炭相比，液体活性炭具备分散性好、反应速度快、易于自动化投加及适用于高精度净化场景等显著优势。目前，液体活性炭已广泛应用于市政饮用水净化、工业废水深度处理、食品饮料脱色提纯、医药中间体纯化以及新能源电池电解液净化等多个关键领域。随着全球范围内对水质安全与空气质量的关注度持续攀升，以及各国环保法规的日益严格，液体活性炭在工业液相过滤及市政水处理中的需求呈现出稳健的增长态势，成为现代环保与精细化工领域的重要功能材料。</w:t>
      </w:r>
      <w:r>
        <w:rPr>
          <w:rFonts w:hint="eastAsia"/>
        </w:rPr>
        <w:br/>
      </w:r>
      <w:r>
        <w:rPr>
          <w:rFonts w:hint="eastAsia"/>
        </w:rPr>
        <w:t>　　未来，液体活性炭行业将加速向高端化、定制化及绿色可持续方向转型。市场调研网指出，随着新能源产业链对高纯溶剂依赖度的加深，以及电子级化学品纯度要求的趋严，液体活性炭将从传统的辅助耗材向关键功能材料跃迁，高端产品占比有望大幅提升。在技术层面，行业研发将聚焦于提升分散稳定性、降低团聚倾向、优化再生性能，并开发具备复合功能（如选择性吸附及智能响应）的新型液体活性炭。同时，在“双碳”目标驱动下，采用生物质原料替代传统化石原料、推行低能耗活化工艺以及构建循环利用体系，将成为液体活性炭绿色制备的核心方向。具备技术壁垒与成本控制能力的企业将通过工艺创新与产业链整合，推动行业集中度提升，实现从规模扩张向质量效益的跨越。</w:t>
      </w:r>
      <w:r>
        <w:rPr>
          <w:rFonts w:hint="eastAsia"/>
        </w:rPr>
        <w:br/>
      </w:r>
      <w:r>
        <w:rPr>
          <w:rFonts w:hint="eastAsia"/>
        </w:rPr>
        <w:t>　　据市场调研网（中智林）《</w:t>
      </w:r>
      <w:hyperlink r:id="R090cf88ffe904432" w:history="1">
        <w:r>
          <w:rPr>
            <w:rStyle w:val="Hyperlink"/>
          </w:rPr>
          <w:t>2026-2032年中国液体活性炭市场研究与前景趋势分析报告</w:t>
        </w:r>
      </w:hyperlink>
      <w:r>
        <w:rPr>
          <w:rFonts w:hint="eastAsia"/>
        </w:rPr>
        <w:t>》，2025年液体活性炭行业市场规模达 亿元，预计2032年市场规模将达 亿元，期间年均复合增长率（CAGR）达 %。报告系统分析了我国液体活性炭行业的市场规模、市场需求及价格动态，深入探讨了液体活性炭产业链结构与发展特点。报告对液体活性炭细分市场进行了详细剖析，基于科学数据预测了市场前景及未来发展趋势，同时聚焦液体活性炭重点企业，评估了品牌影响力、市场竞争力及行业集中度变化。通过专业分析与客观洞察，报告为投资者、产业链相关企业及政府决策部门提供了重要参考，是把握液体活性炭行业发展动向、优化战略布局的权威工具。</w:t>
      </w:r>
      <w:r>
        <w:rPr>
          <w:rFonts w:hint="eastAsia"/>
        </w:rPr>
        <w:br/>
      </w:r>
      <w:r>
        <w:rPr>
          <w:rFonts w:hint="eastAsia"/>
        </w:rPr>
        <w:br/>
      </w:r>
      <w:r>
        <w:rPr>
          <w:rFonts w:hint="eastAsia"/>
        </w:rPr>
        <w:t>第一章 液体活性炭行业界定</w:t>
      </w:r>
      <w:r>
        <w:rPr>
          <w:rFonts w:hint="eastAsia"/>
        </w:rPr>
        <w:br/>
      </w:r>
      <w:r>
        <w:rPr>
          <w:rFonts w:hint="eastAsia"/>
        </w:rPr>
        <w:t>　　第一节 液体活性炭行业定义</w:t>
      </w:r>
      <w:r>
        <w:rPr>
          <w:rFonts w:hint="eastAsia"/>
        </w:rPr>
        <w:br/>
      </w:r>
      <w:r>
        <w:rPr>
          <w:rFonts w:hint="eastAsia"/>
        </w:rPr>
        <w:t>　　第二节 液体活性炭行业特点分析</w:t>
      </w:r>
      <w:r>
        <w:rPr>
          <w:rFonts w:hint="eastAsia"/>
        </w:rPr>
        <w:br/>
      </w:r>
      <w:r>
        <w:rPr>
          <w:rFonts w:hint="eastAsia"/>
        </w:rPr>
        <w:t>　　第三节 液体活性炭行业发展历程</w:t>
      </w:r>
      <w:r>
        <w:rPr>
          <w:rFonts w:hint="eastAsia"/>
        </w:rPr>
        <w:br/>
      </w:r>
      <w:r>
        <w:rPr>
          <w:rFonts w:hint="eastAsia"/>
        </w:rPr>
        <w:t>　　第四节 液体活性炭产业链分析</w:t>
      </w:r>
      <w:r>
        <w:rPr>
          <w:rFonts w:hint="eastAsia"/>
        </w:rPr>
        <w:br/>
      </w:r>
      <w:r>
        <w:rPr>
          <w:rFonts w:hint="eastAsia"/>
        </w:rPr>
        <w:br/>
      </w:r>
      <w:r>
        <w:rPr>
          <w:rFonts w:hint="eastAsia"/>
        </w:rPr>
        <w:t>第二章 中国液体活性炭行业发展环境分析</w:t>
      </w:r>
      <w:r>
        <w:rPr>
          <w:rFonts w:hint="eastAsia"/>
        </w:rPr>
        <w:br/>
      </w:r>
      <w:r>
        <w:rPr>
          <w:rFonts w:hint="eastAsia"/>
        </w:rPr>
        <w:t>　　第一节 液体活性炭行业经济环境分析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液体活性炭行业政策环境分析</w:t>
      </w:r>
      <w:r>
        <w:rPr>
          <w:rFonts w:hint="eastAsia"/>
        </w:rPr>
        <w:br/>
      </w:r>
      <w:r>
        <w:rPr>
          <w:rFonts w:hint="eastAsia"/>
        </w:rPr>
        <w:t>　　　　一、液体活性炭行业相关政策</w:t>
      </w:r>
      <w:r>
        <w:rPr>
          <w:rFonts w:hint="eastAsia"/>
        </w:rPr>
        <w:br/>
      </w:r>
      <w:r>
        <w:rPr>
          <w:rFonts w:hint="eastAsia"/>
        </w:rPr>
        <w:t>　　　　二、液体活性炭行业相关标准</w:t>
      </w:r>
      <w:r>
        <w:rPr>
          <w:rFonts w:hint="eastAsia"/>
        </w:rPr>
        <w:br/>
      </w:r>
      <w:r>
        <w:rPr>
          <w:rFonts w:hint="eastAsia"/>
        </w:rPr>
        <w:br/>
      </w:r>
      <w:r>
        <w:rPr>
          <w:rFonts w:hint="eastAsia"/>
        </w:rPr>
        <w:t>第三章 2025-2026年液体活性炭行业技术发展现状及趋势分析</w:t>
      </w:r>
      <w:r>
        <w:rPr>
          <w:rFonts w:hint="eastAsia"/>
        </w:rPr>
        <w:br/>
      </w:r>
      <w:r>
        <w:rPr>
          <w:rFonts w:hint="eastAsia"/>
        </w:rPr>
        <w:t>　　第一节 液体活性炭行业技术发展现状分析</w:t>
      </w:r>
      <w:r>
        <w:rPr>
          <w:rFonts w:hint="eastAsia"/>
        </w:rPr>
        <w:br/>
      </w:r>
      <w:r>
        <w:rPr>
          <w:rFonts w:hint="eastAsia"/>
        </w:rPr>
        <w:t>　　第二节 国内外液体活性炭行业技术差异与原因</w:t>
      </w:r>
      <w:r>
        <w:rPr>
          <w:rFonts w:hint="eastAsia"/>
        </w:rPr>
        <w:br/>
      </w:r>
      <w:r>
        <w:rPr>
          <w:rFonts w:hint="eastAsia"/>
        </w:rPr>
        <w:t>　　第三节 液体活性炭行业技术发展方向、趋势预测</w:t>
      </w:r>
      <w:r>
        <w:rPr>
          <w:rFonts w:hint="eastAsia"/>
        </w:rPr>
        <w:br/>
      </w:r>
      <w:r>
        <w:rPr>
          <w:rFonts w:hint="eastAsia"/>
        </w:rPr>
        <w:t>　　第四节 提升液体活性炭行业技术能力策略建议</w:t>
      </w:r>
      <w:r>
        <w:rPr>
          <w:rFonts w:hint="eastAsia"/>
        </w:rPr>
        <w:br/>
      </w:r>
      <w:r>
        <w:rPr>
          <w:rFonts w:hint="eastAsia"/>
        </w:rPr>
        <w:br/>
      </w:r>
      <w:r>
        <w:rPr>
          <w:rFonts w:hint="eastAsia"/>
        </w:rPr>
        <w:t>第四章 全球液体活性炭行业发展态势分析</w:t>
      </w:r>
      <w:r>
        <w:rPr>
          <w:rFonts w:hint="eastAsia"/>
        </w:rPr>
        <w:br/>
      </w:r>
      <w:r>
        <w:rPr>
          <w:rFonts w:hint="eastAsia"/>
        </w:rPr>
        <w:t>　　第一节 全球液体活性炭行业总体情况</w:t>
      </w:r>
      <w:r>
        <w:rPr>
          <w:rFonts w:hint="eastAsia"/>
        </w:rPr>
        <w:br/>
      </w:r>
      <w:r>
        <w:rPr>
          <w:rFonts w:hint="eastAsia"/>
        </w:rPr>
        <w:t>　　第二节 液体活性炭行业重点国家、地区市场分析</w:t>
      </w:r>
      <w:r>
        <w:rPr>
          <w:rFonts w:hint="eastAsia"/>
        </w:rPr>
        <w:br/>
      </w:r>
      <w:r>
        <w:rPr>
          <w:rFonts w:hint="eastAsia"/>
        </w:rPr>
        <w:t>　　第三节 全球液体活性炭行业发展前景预测</w:t>
      </w:r>
      <w:r>
        <w:rPr>
          <w:rFonts w:hint="eastAsia"/>
        </w:rPr>
        <w:br/>
      </w:r>
      <w:r>
        <w:rPr>
          <w:rFonts w:hint="eastAsia"/>
        </w:rPr>
        <w:br/>
      </w:r>
      <w:r>
        <w:rPr>
          <w:rFonts w:hint="eastAsia"/>
        </w:rPr>
        <w:t>第五章 中国液体活性炭行业市场供需状况分析</w:t>
      </w:r>
      <w:r>
        <w:rPr>
          <w:rFonts w:hint="eastAsia"/>
        </w:rPr>
        <w:br/>
      </w:r>
      <w:r>
        <w:rPr>
          <w:rFonts w:hint="eastAsia"/>
        </w:rPr>
        <w:t>　　第一节 中国液体活性炭行业市场规模情况</w:t>
      </w:r>
      <w:r>
        <w:rPr>
          <w:rFonts w:hint="eastAsia"/>
        </w:rPr>
        <w:br/>
      </w:r>
      <w:r>
        <w:rPr>
          <w:rFonts w:hint="eastAsia"/>
        </w:rPr>
        <w:t>　　第二节 中国液体活性炭行业市场需求状况</w:t>
      </w:r>
      <w:r>
        <w:rPr>
          <w:rFonts w:hint="eastAsia"/>
        </w:rPr>
        <w:br/>
      </w:r>
      <w:r>
        <w:rPr>
          <w:rFonts w:hint="eastAsia"/>
        </w:rPr>
        <w:t>　　　　一、2020-2025年液体活性炭行业市场需求情况</w:t>
      </w:r>
      <w:r>
        <w:rPr>
          <w:rFonts w:hint="eastAsia"/>
        </w:rPr>
        <w:br/>
      </w:r>
      <w:r>
        <w:rPr>
          <w:rFonts w:hint="eastAsia"/>
        </w:rPr>
        <w:t>　　　　二、液体活性炭行业市场需求特点分析</w:t>
      </w:r>
      <w:r>
        <w:rPr>
          <w:rFonts w:hint="eastAsia"/>
        </w:rPr>
        <w:br/>
      </w:r>
      <w:r>
        <w:rPr>
          <w:rFonts w:hint="eastAsia"/>
        </w:rPr>
        <w:t>　　　　三、2026-2032年液体活性炭行业市场需求预测</w:t>
      </w:r>
      <w:r>
        <w:rPr>
          <w:rFonts w:hint="eastAsia"/>
        </w:rPr>
        <w:br/>
      </w:r>
      <w:r>
        <w:rPr>
          <w:rFonts w:hint="eastAsia"/>
        </w:rPr>
        <w:t>　　第三节 中国液体活性炭行业产量情况分析</w:t>
      </w:r>
      <w:r>
        <w:rPr>
          <w:rFonts w:hint="eastAsia"/>
        </w:rPr>
        <w:br/>
      </w:r>
      <w:r>
        <w:rPr>
          <w:rFonts w:hint="eastAsia"/>
        </w:rPr>
        <w:t>　　　　一、2020-2025年液体活性炭行业产量统计分析</w:t>
      </w:r>
      <w:r>
        <w:rPr>
          <w:rFonts w:hint="eastAsia"/>
        </w:rPr>
        <w:br/>
      </w:r>
      <w:r>
        <w:rPr>
          <w:rFonts w:hint="eastAsia"/>
        </w:rPr>
        <w:t>　　　　二、液体活性炭行业区域产量分析</w:t>
      </w:r>
      <w:r>
        <w:rPr>
          <w:rFonts w:hint="eastAsia"/>
        </w:rPr>
        <w:br/>
      </w:r>
      <w:r>
        <w:rPr>
          <w:rFonts w:hint="eastAsia"/>
        </w:rPr>
        <w:t>　　　　三、2026-2032年液体活性炭行业产量预测分析</w:t>
      </w:r>
      <w:r>
        <w:rPr>
          <w:rFonts w:hint="eastAsia"/>
        </w:rPr>
        <w:br/>
      </w:r>
      <w:r>
        <w:rPr>
          <w:rFonts w:hint="eastAsia"/>
        </w:rPr>
        <w:t>　　第四节 液体活性炭行业市场供需平衡状况</w:t>
      </w:r>
      <w:r>
        <w:rPr>
          <w:rFonts w:hint="eastAsia"/>
        </w:rPr>
        <w:br/>
      </w:r>
      <w:r>
        <w:rPr>
          <w:rFonts w:hint="eastAsia"/>
        </w:rPr>
        <w:br/>
      </w:r>
      <w:r>
        <w:rPr>
          <w:rFonts w:hint="eastAsia"/>
        </w:rPr>
        <w:t>第六章 中国液体活性炭行业进出口情况分析</w:t>
      </w:r>
      <w:r>
        <w:rPr>
          <w:rFonts w:hint="eastAsia"/>
        </w:rPr>
        <w:br/>
      </w:r>
      <w:r>
        <w:rPr>
          <w:rFonts w:hint="eastAsia"/>
        </w:rPr>
        <w:t>　　第一节 液体活性炭行业出口情况</w:t>
      </w:r>
      <w:r>
        <w:rPr>
          <w:rFonts w:hint="eastAsia"/>
        </w:rPr>
        <w:br/>
      </w:r>
      <w:r>
        <w:rPr>
          <w:rFonts w:hint="eastAsia"/>
        </w:rPr>
        <w:t>　　　　一、2020-2025年液体活性炭行业出口情况</w:t>
      </w:r>
      <w:r>
        <w:rPr>
          <w:rFonts w:hint="eastAsia"/>
        </w:rPr>
        <w:br/>
      </w:r>
      <w:r>
        <w:rPr>
          <w:rFonts w:hint="eastAsia"/>
        </w:rPr>
        <w:t>　　　　三、2026-2032年液体活性炭行业出口情况预测</w:t>
      </w:r>
      <w:r>
        <w:rPr>
          <w:rFonts w:hint="eastAsia"/>
        </w:rPr>
        <w:br/>
      </w:r>
      <w:r>
        <w:rPr>
          <w:rFonts w:hint="eastAsia"/>
        </w:rPr>
        <w:t>　　第二节 液体活性炭行业进口情况</w:t>
      </w:r>
      <w:r>
        <w:rPr>
          <w:rFonts w:hint="eastAsia"/>
        </w:rPr>
        <w:br/>
      </w:r>
      <w:r>
        <w:rPr>
          <w:rFonts w:hint="eastAsia"/>
        </w:rPr>
        <w:t>　　　　一、2020-2025年液体活性炭行业进口情况</w:t>
      </w:r>
      <w:r>
        <w:rPr>
          <w:rFonts w:hint="eastAsia"/>
        </w:rPr>
        <w:br/>
      </w:r>
      <w:r>
        <w:rPr>
          <w:rFonts w:hint="eastAsia"/>
        </w:rPr>
        <w:t>　　　　三、2026-2032年液体活性炭行业进口情况预测</w:t>
      </w:r>
      <w:r>
        <w:rPr>
          <w:rFonts w:hint="eastAsia"/>
        </w:rPr>
        <w:br/>
      </w:r>
      <w:r>
        <w:rPr>
          <w:rFonts w:hint="eastAsia"/>
        </w:rPr>
        <w:t>　　第三节 液体活性炭行业进出口面临的挑战及对策</w:t>
      </w:r>
      <w:r>
        <w:rPr>
          <w:rFonts w:hint="eastAsia"/>
        </w:rPr>
        <w:br/>
      </w:r>
      <w:r>
        <w:rPr>
          <w:rFonts w:hint="eastAsia"/>
        </w:rPr>
        <w:br/>
      </w:r>
      <w:r>
        <w:rPr>
          <w:rFonts w:hint="eastAsia"/>
        </w:rPr>
        <w:t>第七章 中国液体活性炭行业产品价格监测</w:t>
      </w:r>
      <w:r>
        <w:rPr>
          <w:rFonts w:hint="eastAsia"/>
        </w:rPr>
        <w:br/>
      </w:r>
      <w:r>
        <w:rPr>
          <w:rFonts w:hint="eastAsia"/>
        </w:rPr>
        <w:t>　　　　一、液体活性炭市场价格特征</w:t>
      </w:r>
      <w:r>
        <w:rPr>
          <w:rFonts w:hint="eastAsia"/>
        </w:rPr>
        <w:br/>
      </w:r>
      <w:r>
        <w:rPr>
          <w:rFonts w:hint="eastAsia"/>
        </w:rPr>
        <w:t>　　　　二、当前液体活性炭市场价格评述</w:t>
      </w:r>
      <w:r>
        <w:rPr>
          <w:rFonts w:hint="eastAsia"/>
        </w:rPr>
        <w:br/>
      </w:r>
      <w:r>
        <w:rPr>
          <w:rFonts w:hint="eastAsia"/>
        </w:rPr>
        <w:t>　　　　三、影响液体活性炭市场价格因素分析</w:t>
      </w:r>
      <w:r>
        <w:rPr>
          <w:rFonts w:hint="eastAsia"/>
        </w:rPr>
        <w:br/>
      </w:r>
      <w:r>
        <w:rPr>
          <w:rFonts w:hint="eastAsia"/>
        </w:rPr>
        <w:t>　　　　四、未来液体活性炭市场价格走势预测</w:t>
      </w:r>
      <w:r>
        <w:rPr>
          <w:rFonts w:hint="eastAsia"/>
        </w:rPr>
        <w:br/>
      </w:r>
      <w:r>
        <w:rPr>
          <w:rFonts w:hint="eastAsia"/>
        </w:rPr>
        <w:br/>
      </w:r>
      <w:r>
        <w:rPr>
          <w:rFonts w:hint="eastAsia"/>
        </w:rPr>
        <w:t>第八章 中国液体活性炭行业重点区域市场分析</w:t>
      </w:r>
      <w:r>
        <w:rPr>
          <w:rFonts w:hint="eastAsia"/>
        </w:rPr>
        <w:br/>
      </w:r>
      <w:r>
        <w:rPr>
          <w:rFonts w:hint="eastAsia"/>
        </w:rPr>
        <w:t>　　第一节 液体活性炭行业区域市场分布情况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液体活性炭行业细分市场调研分析</w:t>
      </w:r>
      <w:r>
        <w:rPr>
          <w:rFonts w:hint="eastAsia"/>
        </w:rPr>
        <w:br/>
      </w:r>
      <w:r>
        <w:rPr>
          <w:rFonts w:hint="eastAsia"/>
        </w:rPr>
        <w:t>　　第一节 液体活性炭细分产品（一）市场调研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液体活性炭细分产品（二）市场调研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液体活性炭行业上、下游市场分析</w:t>
      </w:r>
      <w:r>
        <w:rPr>
          <w:rFonts w:hint="eastAsia"/>
        </w:rPr>
        <w:br/>
      </w:r>
      <w:r>
        <w:rPr>
          <w:rFonts w:hint="eastAsia"/>
        </w:rPr>
        <w:t>　　第一节 液体活性炭行业上游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液体活性炭行业下游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液体活性炭行业重点企业发展调研</w:t>
      </w:r>
      <w:r>
        <w:rPr>
          <w:rFonts w:hint="eastAsia"/>
        </w:rPr>
        <w:br/>
      </w:r>
      <w:r>
        <w:rPr>
          <w:rFonts w:hint="eastAsia"/>
        </w:rPr>
        <w:t>　　第一节 液体活性炭重点企业（一）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液体活性炭重点企业（二）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液体活性炭重点企业（三）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液体活性炭重点企业（四）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液体活性炭重点企业（五）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液体活性炭重点企业（六）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液体活性炭行业风险及对策</w:t>
      </w:r>
      <w:r>
        <w:rPr>
          <w:rFonts w:hint="eastAsia"/>
        </w:rPr>
        <w:br/>
      </w:r>
      <w:r>
        <w:rPr>
          <w:rFonts w:hint="eastAsia"/>
        </w:rPr>
        <w:t>　　第一节 2026-2032年液体活性炭行业发展环境分析</w:t>
      </w:r>
      <w:r>
        <w:rPr>
          <w:rFonts w:hint="eastAsia"/>
        </w:rPr>
        <w:br/>
      </w:r>
      <w:r>
        <w:rPr>
          <w:rFonts w:hint="eastAsia"/>
        </w:rPr>
        <w:t>　　第二节 2026-2032年液体活性炭行业投资特性分析</w:t>
      </w:r>
      <w:r>
        <w:rPr>
          <w:rFonts w:hint="eastAsia"/>
        </w:rPr>
        <w:br/>
      </w:r>
      <w:r>
        <w:rPr>
          <w:rFonts w:hint="eastAsia"/>
        </w:rPr>
        <w:t>　　　　一、液体活性炭行业进入壁垒</w:t>
      </w:r>
      <w:r>
        <w:rPr>
          <w:rFonts w:hint="eastAsia"/>
        </w:rPr>
        <w:br/>
      </w:r>
      <w:r>
        <w:rPr>
          <w:rFonts w:hint="eastAsia"/>
        </w:rPr>
        <w:t>　　　　二、液体活性炭行业盈利模式</w:t>
      </w:r>
      <w:r>
        <w:rPr>
          <w:rFonts w:hint="eastAsia"/>
        </w:rPr>
        <w:br/>
      </w:r>
      <w:r>
        <w:rPr>
          <w:rFonts w:hint="eastAsia"/>
        </w:rPr>
        <w:t>　　　　三、液体活性炭行业盈利因素</w:t>
      </w:r>
      <w:r>
        <w:rPr>
          <w:rFonts w:hint="eastAsia"/>
        </w:rPr>
        <w:br/>
      </w:r>
      <w:r>
        <w:rPr>
          <w:rFonts w:hint="eastAsia"/>
        </w:rPr>
        <w:t>　　第三节 液体活性炭行业“波特五力模型”分析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2026-2032年液体活性炭行业风险及对策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液体活性炭企业竞争策略分析</w:t>
      </w:r>
      <w:r>
        <w:rPr>
          <w:rFonts w:hint="eastAsia"/>
        </w:rPr>
        <w:br/>
      </w:r>
      <w:r>
        <w:rPr>
          <w:rFonts w:hint="eastAsia"/>
        </w:rPr>
        <w:t>　　第一节 液体活性炭市场竞争策略分析</w:t>
      </w:r>
      <w:r>
        <w:rPr>
          <w:rFonts w:hint="eastAsia"/>
        </w:rPr>
        <w:br/>
      </w:r>
      <w:r>
        <w:rPr>
          <w:rFonts w:hint="eastAsia"/>
        </w:rPr>
        <w:t>　　　　一、2026-2032年中国液体活性炭市场增长潜力分析</w:t>
      </w:r>
      <w:r>
        <w:rPr>
          <w:rFonts w:hint="eastAsia"/>
        </w:rPr>
        <w:br/>
      </w:r>
      <w:r>
        <w:rPr>
          <w:rFonts w:hint="eastAsia"/>
        </w:rPr>
        <w:t>　　　　二、2026-2032年中国液体活性炭主要潜力品种分析</w:t>
      </w:r>
      <w:r>
        <w:rPr>
          <w:rFonts w:hint="eastAsia"/>
        </w:rPr>
        <w:br/>
      </w:r>
      <w:r>
        <w:rPr>
          <w:rFonts w:hint="eastAsia"/>
        </w:rPr>
        <w:t>　　　　三、现有液体活性炭产品竞争策略分析</w:t>
      </w:r>
      <w:r>
        <w:rPr>
          <w:rFonts w:hint="eastAsia"/>
        </w:rPr>
        <w:br/>
      </w:r>
      <w:r>
        <w:rPr>
          <w:rFonts w:hint="eastAsia"/>
        </w:rPr>
        <w:t>　　　　四、潜力液体活性炭品种竞争策略选择</w:t>
      </w:r>
      <w:r>
        <w:rPr>
          <w:rFonts w:hint="eastAsia"/>
        </w:rPr>
        <w:br/>
      </w:r>
      <w:r>
        <w:rPr>
          <w:rFonts w:hint="eastAsia"/>
        </w:rPr>
        <w:t>　　　　五、典型企业产品竞争策略分析</w:t>
      </w:r>
      <w:r>
        <w:rPr>
          <w:rFonts w:hint="eastAsia"/>
        </w:rPr>
        <w:br/>
      </w:r>
      <w:r>
        <w:rPr>
          <w:rFonts w:hint="eastAsia"/>
        </w:rPr>
        <w:t>　　第二节 2026-2032年中国液体活性炭企业竞争策略分析</w:t>
      </w:r>
      <w:r>
        <w:rPr>
          <w:rFonts w:hint="eastAsia"/>
        </w:rPr>
        <w:br/>
      </w:r>
      <w:r>
        <w:rPr>
          <w:rFonts w:hint="eastAsia"/>
        </w:rPr>
        <w:t>　　　　一、2026-2032年我国液体活性炭市场竞争趋势</w:t>
      </w:r>
      <w:r>
        <w:rPr>
          <w:rFonts w:hint="eastAsia"/>
        </w:rPr>
        <w:br/>
      </w:r>
      <w:r>
        <w:rPr>
          <w:rFonts w:hint="eastAsia"/>
        </w:rPr>
        <w:t>　　　　二、2026-2032年液体活性炭行业竞争格局展望</w:t>
      </w:r>
      <w:r>
        <w:rPr>
          <w:rFonts w:hint="eastAsia"/>
        </w:rPr>
        <w:br/>
      </w:r>
      <w:r>
        <w:rPr>
          <w:rFonts w:hint="eastAsia"/>
        </w:rPr>
        <w:t>　　　　三、2026-2032年液体活性炭行业竞争策略分析</w:t>
      </w:r>
      <w:r>
        <w:rPr>
          <w:rFonts w:hint="eastAsia"/>
        </w:rPr>
        <w:br/>
      </w:r>
      <w:r>
        <w:rPr>
          <w:rFonts w:hint="eastAsia"/>
        </w:rPr>
        <w:t>　　　　四、2026-2032年液体活性炭企业竞争策略分析</w:t>
      </w:r>
      <w:r>
        <w:rPr>
          <w:rFonts w:hint="eastAsia"/>
        </w:rPr>
        <w:br/>
      </w:r>
      <w:r>
        <w:rPr>
          <w:rFonts w:hint="eastAsia"/>
        </w:rPr>
        <w:t>　　第三节 2026-2032年中国液体活性炭行业发展趋势分析</w:t>
      </w:r>
      <w:r>
        <w:rPr>
          <w:rFonts w:hint="eastAsia"/>
        </w:rPr>
        <w:br/>
      </w:r>
      <w:r>
        <w:rPr>
          <w:rFonts w:hint="eastAsia"/>
        </w:rPr>
        <w:t>　　　　一、2026-2032年液体活性炭技术发展趋势分析</w:t>
      </w:r>
      <w:r>
        <w:rPr>
          <w:rFonts w:hint="eastAsia"/>
        </w:rPr>
        <w:br/>
      </w:r>
      <w:r>
        <w:rPr>
          <w:rFonts w:hint="eastAsia"/>
        </w:rPr>
        <w:t>　　　　二、2026-2032年液体活性炭产品发展趋势分析</w:t>
      </w:r>
      <w:r>
        <w:rPr>
          <w:rFonts w:hint="eastAsia"/>
        </w:rPr>
        <w:br/>
      </w:r>
      <w:r>
        <w:rPr>
          <w:rFonts w:hint="eastAsia"/>
        </w:rPr>
        <w:t>　　　　三、2026-2032年液体活性炭行业竞争格局展望</w:t>
      </w:r>
      <w:r>
        <w:rPr>
          <w:rFonts w:hint="eastAsia"/>
        </w:rPr>
        <w:br/>
      </w:r>
      <w:r>
        <w:rPr>
          <w:rFonts w:hint="eastAsia"/>
        </w:rPr>
        <w:t>　　第四节 2026-2032年中国液体活性炭市场趋势分析</w:t>
      </w:r>
      <w:r>
        <w:rPr>
          <w:rFonts w:hint="eastAsia"/>
        </w:rPr>
        <w:br/>
      </w:r>
      <w:r>
        <w:rPr>
          <w:rFonts w:hint="eastAsia"/>
        </w:rPr>
        <w:t>　　　　一、2026-2032年液体活性炭发展趋势预测</w:t>
      </w:r>
      <w:r>
        <w:rPr>
          <w:rFonts w:hint="eastAsia"/>
        </w:rPr>
        <w:br/>
      </w:r>
      <w:r>
        <w:rPr>
          <w:rFonts w:hint="eastAsia"/>
        </w:rPr>
        <w:t>　　　　二、2026-2032年液体活性炭市场前景分析</w:t>
      </w:r>
      <w:r>
        <w:rPr>
          <w:rFonts w:hint="eastAsia"/>
        </w:rPr>
        <w:br/>
      </w:r>
      <w:r>
        <w:rPr>
          <w:rFonts w:hint="eastAsia"/>
        </w:rPr>
        <w:t>　　　　三、2026-2032年液体活性炭产业政策趋向</w:t>
      </w:r>
      <w:r>
        <w:rPr>
          <w:rFonts w:hint="eastAsia"/>
        </w:rPr>
        <w:br/>
      </w:r>
      <w:r>
        <w:rPr>
          <w:rFonts w:hint="eastAsia"/>
        </w:rPr>
        <w:br/>
      </w:r>
      <w:r>
        <w:rPr>
          <w:rFonts w:hint="eastAsia"/>
        </w:rPr>
        <w:t>第十四章 2026-2032年液体活性炭行业投资价值评估分析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液体活性炭行业发展建议分析</w:t>
      </w:r>
      <w:r>
        <w:rPr>
          <w:rFonts w:hint="eastAsia"/>
        </w:rPr>
        <w:br/>
      </w:r>
      <w:r>
        <w:rPr>
          <w:rFonts w:hint="eastAsia"/>
        </w:rPr>
        <w:t>　　第一节 液体活性炭行业研究结论及建议</w:t>
      </w:r>
      <w:r>
        <w:rPr>
          <w:rFonts w:hint="eastAsia"/>
        </w:rPr>
        <w:br/>
      </w:r>
      <w:r>
        <w:rPr>
          <w:rFonts w:hint="eastAsia"/>
        </w:rPr>
        <w:t>　　第二节 液体活性炭细分行业研究结论及建议</w:t>
      </w:r>
      <w:r>
        <w:rPr>
          <w:rFonts w:hint="eastAsia"/>
        </w:rPr>
        <w:br/>
      </w:r>
      <w:r>
        <w:rPr>
          <w:rFonts w:hint="eastAsia"/>
        </w:rPr>
        <w:t>　　第三节 中:智:林:液体活性炭行业竞争策略总结及建议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2020-2025年中国液体活性炭市场规模及增长情况</w:t>
      </w:r>
      <w:r>
        <w:rPr>
          <w:rFonts w:hint="eastAsia"/>
        </w:rPr>
        <w:br/>
      </w:r>
      <w:r>
        <w:rPr>
          <w:rFonts w:hint="eastAsia"/>
        </w:rPr>
        <w:t>　　图表 2020-2025年中国液体活性炭行业产量及增长趋势</w:t>
      </w:r>
      <w:r>
        <w:rPr>
          <w:rFonts w:hint="eastAsia"/>
        </w:rPr>
        <w:br/>
      </w:r>
      <w:r>
        <w:rPr>
          <w:rFonts w:hint="eastAsia"/>
        </w:rPr>
        <w:t>　　图表 2026-2032年中国液体活性炭行业产量预测</w:t>
      </w:r>
      <w:r>
        <w:rPr>
          <w:rFonts w:hint="eastAsia"/>
        </w:rPr>
        <w:br/>
      </w:r>
      <w:r>
        <w:rPr>
          <w:rFonts w:hint="eastAsia"/>
        </w:rPr>
        <w:t>　　图表 2020-2025年中国液体活性炭行业市场需求及增长情况</w:t>
      </w:r>
      <w:r>
        <w:rPr>
          <w:rFonts w:hint="eastAsia"/>
        </w:rPr>
        <w:br/>
      </w:r>
      <w:r>
        <w:rPr>
          <w:rFonts w:hint="eastAsia"/>
        </w:rPr>
        <w:t>　　图表 2026-2032年中国液体活性炭行业市场需求预测</w:t>
      </w:r>
      <w:r>
        <w:rPr>
          <w:rFonts w:hint="eastAsia"/>
        </w:rPr>
        <w:br/>
      </w:r>
      <w:r>
        <w:rPr>
          <w:rFonts w:hint="eastAsia"/>
        </w:rPr>
        <w:t>　　图表 **地区液体活性炭市场规模及增长情况</w:t>
      </w:r>
      <w:r>
        <w:rPr>
          <w:rFonts w:hint="eastAsia"/>
        </w:rPr>
        <w:br/>
      </w:r>
      <w:r>
        <w:rPr>
          <w:rFonts w:hint="eastAsia"/>
        </w:rPr>
        <w:t>　　图表 **地区液体活性炭行业市场需求情况</w:t>
      </w:r>
      <w:r>
        <w:rPr>
          <w:rFonts w:hint="eastAsia"/>
        </w:rPr>
        <w:br/>
      </w:r>
      <w:r>
        <w:rPr>
          <w:rFonts w:hint="eastAsia"/>
        </w:rPr>
        <w:t>　　……</w:t>
      </w:r>
      <w:r>
        <w:rPr>
          <w:rFonts w:hint="eastAsia"/>
        </w:rPr>
        <w:br/>
      </w:r>
      <w:r>
        <w:rPr>
          <w:rFonts w:hint="eastAsia"/>
        </w:rPr>
        <w:t>　　图表 **地区液体活性炭市场规模及增长情况</w:t>
      </w:r>
      <w:r>
        <w:rPr>
          <w:rFonts w:hint="eastAsia"/>
        </w:rPr>
        <w:br/>
      </w:r>
      <w:r>
        <w:rPr>
          <w:rFonts w:hint="eastAsia"/>
        </w:rPr>
        <w:t>　　图表 **地区液体活性炭行业市场需求情况</w:t>
      </w:r>
      <w:r>
        <w:rPr>
          <w:rFonts w:hint="eastAsia"/>
        </w:rPr>
        <w:br/>
      </w:r>
      <w:r>
        <w:rPr>
          <w:rFonts w:hint="eastAsia"/>
        </w:rPr>
        <w:t>　　图表 2020-2025年中国液体活性炭行业出口情况分析</w:t>
      </w:r>
      <w:r>
        <w:rPr>
          <w:rFonts w:hint="eastAsia"/>
        </w:rPr>
        <w:br/>
      </w:r>
      <w:r>
        <w:rPr>
          <w:rFonts w:hint="eastAsia"/>
        </w:rPr>
        <w:t>　　……</w:t>
      </w:r>
      <w:r>
        <w:rPr>
          <w:rFonts w:hint="eastAsia"/>
        </w:rPr>
        <w:br/>
      </w:r>
      <w:r>
        <w:rPr>
          <w:rFonts w:hint="eastAsia"/>
        </w:rPr>
        <w:t>　　图表 液体活性炭重点企业经营情况分析</w:t>
      </w:r>
      <w:r>
        <w:rPr>
          <w:rFonts w:hint="eastAsia"/>
        </w:rPr>
        <w:br/>
      </w:r>
      <w:r>
        <w:rPr>
          <w:rFonts w:hint="eastAsia"/>
        </w:rPr>
        <w:t>　　……</w:t>
      </w:r>
      <w:r>
        <w:rPr>
          <w:rFonts w:hint="eastAsia"/>
        </w:rPr>
        <w:br/>
      </w:r>
      <w:r>
        <w:rPr>
          <w:rFonts w:hint="eastAsia"/>
        </w:rPr>
        <w:t>　　图表 2026年液体活性炭行业壁垒</w:t>
      </w:r>
      <w:r>
        <w:rPr>
          <w:rFonts w:hint="eastAsia"/>
        </w:rPr>
        <w:br/>
      </w:r>
      <w:r>
        <w:rPr>
          <w:rFonts w:hint="eastAsia"/>
        </w:rPr>
        <w:t>　　图表 2026年液体活性炭市场前景分析</w:t>
      </w:r>
      <w:r>
        <w:rPr>
          <w:rFonts w:hint="eastAsia"/>
        </w:rPr>
        <w:br/>
      </w:r>
      <w:r>
        <w:rPr>
          <w:rFonts w:hint="eastAsia"/>
        </w:rPr>
        <w:t>　　图表 2026-2032年中国液体活性炭市场规模预测</w:t>
      </w:r>
      <w:r>
        <w:rPr>
          <w:rFonts w:hint="eastAsia"/>
        </w:rPr>
        <w:br/>
      </w:r>
      <w:r>
        <w:rPr>
          <w:rFonts w:hint="eastAsia"/>
        </w:rPr>
        <w:t>　　图表 2026年液体活性炭发展趋势预测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0cf88ffe904432" w:history="1">
        <w:r>
          <w:rPr>
            <w:rStyle w:val="Hyperlink"/>
          </w:rPr>
          <w:t>2026-2032年中国液体活性炭市场研究与前景趋势分析报告</w:t>
        </w:r>
      </w:hyperlink>
      <w:r>
        <w:rPr>
          <w:color w:val="C00000"/>
        </w:rPr>
        <w:t>》，报告编号：</w:t>
      </w:r>
      <w:r>
        <w:rPr>
          <w:rFonts w:hint="eastAsia"/>
          <w:color w:val="C00000"/>
        </w:rPr>
        <w:t>5939803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0cf88ffe904432" w:history="1">
        <w:r>
          <w:rPr>
            <w:rStyle w:val="Hyperlink"/>
          </w:rPr>
          <w:t>https://www.20087.com/3/80/YeTiHuoXingTanHangYeQianJingQuShi.html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热点：活性炭的应用领域、液体活性炭的使用方法、活性炭滤水原理、液体活性炭吸附压滤罐、活性炭过滤器的作用以及原理、液体活性炭脱色一般加多少量、活性炭的原理、液体活性炭吸附塔、活性炭脱色作用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3597e2b1af4ec3" w:history="1">
      <w:r>
        <w:rPr>
          <w:rStyle w:val="Hyperlink"/>
        </w:rPr>
        <w:t>2026-2032年中国液体活性炭市场研究与前景趋势分析报告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0/YeTiHuoXingTanHangYeQianJingQuShi.html" TargetMode="External" Id="R090cf88ffe904432" /></Relationships>
</file>

<file path=word/_rels/header2.xml.rels>&#65279;<?xml version="1.0" encoding="utf-8"?><Relationships xmlns="http://schemas.openxmlformats.org/package/2006/relationships"><Relationship Type="http://schemas.openxmlformats.org/officeDocument/2006/relationships/hyperlink" Target="https://www.20087.com/3/80/YeTiHuoXingTanHangYeQianJingQuShi.html" TargetMode="External" Id="R4b3597e2b1af4e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2026-08-27T01:08:13Z</dcterms:created>
  <dcterms:modified xsi:type="dcterms:W3CDTF">2026-08-27T02:08:13Z</dcterms:modified>
  <dc:subject>2026-2032年中国液体活性炭市场研究与前景趋势分析报告</dc:subject>
  <dc:title>2026-2032年中国液体活性炭市场研究与前景趋势分析报告</dc:title>
  <cp:keywords>2026-2032年中国液体活性炭市场研究与前景趋势分析报告</cp:keywords>
  <dc:description>2026-2032年中国液体活性炭市场研究与前景趋势分析报告</dc:description>
</cp:coreProperties>
</file>