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ef45fa89544f2" w:history="1">
              <w:r>
                <w:rPr>
                  <w:rStyle w:val="Hyperlink"/>
                </w:rPr>
                <w:t>2025-2031年中国炼油市场研究分析与发展前景报告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ef45fa89544f2" w:history="1">
              <w:r>
                <w:rPr>
                  <w:rStyle w:val="Hyperlink"/>
                </w:rPr>
                <w:t>2025-2031年中国炼油市场研究分析与发展前景报告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ef45fa89544f2" w:history="1">
                <w:r>
                  <w:rPr>
                    <w:rStyle w:val="Hyperlink"/>
                  </w:rPr>
                  <w:t>https://www.20087.com/3/80/LianYouDeFaZhanQianJing.html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是石油加工的核心环节，负责将原油转化为汽油、柴油、航空燃料等成品油。随着全球能源转型和环保政策的实施，炼油业正面临重大挑战。一方面，传统燃油需求因电动汽车的普及而趋于稳定甚至下降；另一方面，炼油厂需要适应新的环保标准，减少温室气体排放和污染物释放。为了应对这些挑战，炼油企业正在投资新技术，如加氢裂化和催化重整，以提高炼油效率和产品质量。</w:t>
      </w:r>
      <w:r>
        <w:rPr>
          <w:rFonts w:hint="eastAsia"/>
        </w:rPr>
        <w:br/>
      </w:r>
      <w:r>
        <w:rPr>
          <w:rFonts w:hint="eastAsia"/>
        </w:rPr>
        <w:t>　　未来，炼油行业将朝着低碳化和多样化方向发展。炼油厂将更多地采用清洁能源，如风能和太阳能，以减少运营过程中的碳排放。同时，炼油业将探索非石油原料，如生物质和回收塑料，以生产生物燃料和化学产品。此外，炼油企业将致力于提高能源效率和减少废弃物，通过循环经济模式，如废水回收和废气捕获，实现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ef45fa89544f2" w:history="1">
        <w:r>
          <w:rPr>
            <w:rStyle w:val="Hyperlink"/>
          </w:rPr>
          <w:t>2025-2031年中国炼油市场研究分析与发展前景报告</w:t>
        </w:r>
      </w:hyperlink>
      <w:r>
        <w:rPr>
          <w:rFonts w:hint="eastAsia"/>
        </w:rPr>
        <w:t>》通过严谨的分析、翔实的数据及直观的图表，系统解析了炼油行业的市场规模、需求变化、价格波动及产业链结构。报告全面评估了当前炼油市场现状，科学预测了未来市场前景与发展趋势，重点剖析了炼油细分市场的机遇与挑战。同时，报告对炼油重点企业的竞争地位及市场集中度进行了评估，为炼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炼油产业概述</w:t>
      </w:r>
      <w:r>
        <w:rPr>
          <w:rFonts w:hint="eastAsia"/>
        </w:rPr>
        <w:br/>
      </w:r>
      <w:r>
        <w:rPr>
          <w:rFonts w:hint="eastAsia"/>
        </w:rPr>
        <w:t>　　第一节 炼油定义</w:t>
      </w:r>
      <w:r>
        <w:rPr>
          <w:rFonts w:hint="eastAsia"/>
        </w:rPr>
        <w:br/>
      </w:r>
      <w:r>
        <w:rPr>
          <w:rFonts w:hint="eastAsia"/>
        </w:rPr>
        <w:t>　　第二节 炼油行业特点</w:t>
      </w:r>
      <w:r>
        <w:rPr>
          <w:rFonts w:hint="eastAsia"/>
        </w:rPr>
        <w:br/>
      </w:r>
      <w:r>
        <w:rPr>
          <w:rFonts w:hint="eastAsia"/>
        </w:rPr>
        <w:t>　　第三节 炼油产业链分析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2024-2025年中国炼油行业运行环境分析</w:t>
      </w:r>
      <w:r>
        <w:rPr>
          <w:rFonts w:hint="eastAsia"/>
        </w:rPr>
        <w:br/>
      </w:r>
      <w:r>
        <w:rPr>
          <w:rFonts w:hint="eastAsia"/>
        </w:rPr>
        <w:t>　　第一节 炼油运行经济环境分析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炼油产业政策环境分析</w:t>
      </w:r>
      <w:r>
        <w:rPr>
          <w:rFonts w:hint="eastAsia"/>
        </w:rPr>
        <w:br/>
      </w:r>
      <w:r>
        <w:rPr>
          <w:rFonts w:hint="eastAsia"/>
        </w:rPr>
        <w:t>　　　　一、炼油行业监管体制</w:t>
      </w:r>
      <w:r>
        <w:rPr>
          <w:rFonts w:hint="eastAsia"/>
        </w:rPr>
        <w:br/>
      </w:r>
      <w:r>
        <w:rPr>
          <w:rFonts w:hint="eastAsia"/>
        </w:rPr>
        <w:t>　　　　二、炼油行业主要法规</w:t>
      </w:r>
      <w:r>
        <w:rPr>
          <w:rFonts w:hint="eastAsia"/>
        </w:rPr>
        <w:br/>
      </w:r>
      <w:r>
        <w:rPr>
          <w:rFonts w:hint="eastAsia"/>
        </w:rPr>
        <w:t>　　　　三、主要炼油产业政策</w:t>
      </w:r>
      <w:r>
        <w:rPr>
          <w:rFonts w:hint="eastAsia"/>
        </w:rPr>
        <w:br/>
      </w:r>
      <w:r>
        <w:rPr>
          <w:rFonts w:hint="eastAsia"/>
        </w:rPr>
        <w:t>　　第三节 炼油产业社会环境分析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2024-2025年炼油行业技术发展现状及趋势分析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国内外炼油行业技术差异与原因</w:t>
      </w:r>
      <w:r>
        <w:rPr>
          <w:rFonts w:hint="eastAsia"/>
        </w:rPr>
        <w:br/>
      </w:r>
      <w:r>
        <w:rPr>
          <w:rFonts w:hint="eastAsia"/>
        </w:rPr>
        <w:t>　　第三节 炼油行业技术发展方向、趋势预测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全球炼油行业发展态势分析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全球炼油市场发展现状分析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全球主要国家炼油市场现状</w:t>
      </w:r>
      <w:r>
        <w:rPr>
          <w:rFonts w:hint="eastAsia"/>
        </w:rPr>
        <w:br/>
      </w:r>
      <w:r>
        <w:rPr>
          <w:rFonts w:hint="eastAsia"/>
        </w:rPr>
        <w:t>　　第三节 全球炼油行业发展趋势预测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2019-2024年中国炼油行业规模情况</w:t>
      </w:r>
      <w:r>
        <w:rPr>
          <w:rFonts w:hint="eastAsia"/>
        </w:rPr>
        <w:br/>
      </w:r>
      <w:r>
        <w:rPr>
          <w:rFonts w:hint="eastAsia"/>
        </w:rPr>
        <w:t>　　　　一、炼油行业市场规模情况分析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二、炼油行业单位规模情况</w:t>
      </w:r>
      <w:r>
        <w:rPr>
          <w:rFonts w:hint="eastAsia"/>
        </w:rPr>
        <w:br/>
      </w:r>
      <w:r>
        <w:rPr>
          <w:rFonts w:hint="eastAsia"/>
        </w:rPr>
        <w:t>　　　　三、炼油行业人员规模情况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2019-2024年中国炼油行业财务能力分析</w:t>
      </w:r>
      <w:r>
        <w:rPr>
          <w:rFonts w:hint="eastAsia"/>
        </w:rPr>
        <w:br/>
      </w:r>
      <w:r>
        <w:rPr>
          <w:rFonts w:hint="eastAsia"/>
        </w:rPr>
        <w:t>　　　　一、炼油行业盈利能力分析</w:t>
      </w:r>
      <w:r>
        <w:rPr>
          <w:rFonts w:hint="eastAsia"/>
        </w:rPr>
        <w:br/>
      </w:r>
      <w:r>
        <w:rPr>
          <w:rFonts w:hint="eastAsia"/>
        </w:rPr>
        <w:t>　　　　二、炼油行业偿债能力分析</w:t>
      </w:r>
      <w:r>
        <w:rPr>
          <w:rFonts w:hint="eastAsia"/>
        </w:rPr>
        <w:br/>
      </w:r>
      <w:r>
        <w:rPr>
          <w:rFonts w:hint="eastAsia"/>
        </w:rPr>
        <w:t>　　　　三、炼油行业营运能力分析</w:t>
      </w:r>
      <w:r>
        <w:rPr>
          <w:rFonts w:hint="eastAsia"/>
        </w:rPr>
        <w:br/>
      </w:r>
      <w:r>
        <w:rPr>
          <w:rFonts w:hint="eastAsia"/>
        </w:rPr>
        <w:t>　　　　四、炼油行业发展能力分析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2024-2025年中国炼油行业热点动态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2025年中国炼油行业面临的挑战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中国重点地区炼油行业市场调研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国内炼油行业价格回顾</w:t>
      </w:r>
      <w:r>
        <w:rPr>
          <w:rFonts w:hint="eastAsia"/>
        </w:rPr>
        <w:br/>
      </w:r>
      <w:r>
        <w:rPr>
          <w:rFonts w:hint="eastAsia"/>
        </w:rPr>
        <w:t>　　第二节 国内炼油行业价格走势预测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国内炼油行业价格影响因素分析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中国炼油行业客户调研</w:t>
      </w:r>
      <w:r>
        <w:rPr>
          <w:rFonts w:hint="eastAsia"/>
        </w:rPr>
        <w:br/>
      </w:r>
      <w:r>
        <w:rPr>
          <w:rFonts w:hint="eastAsia"/>
        </w:rPr>
        <w:t>　　　　一、炼油行业客户偏好调查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二、客户对炼油品牌的首要认知渠道</w:t>
      </w:r>
      <w:r>
        <w:rPr>
          <w:rFonts w:hint="eastAsia"/>
        </w:rPr>
        <w:br/>
      </w:r>
      <w:r>
        <w:rPr>
          <w:rFonts w:hint="eastAsia"/>
        </w:rPr>
        <w:t>　　　　三、炼油品牌忠诚度调查</w:t>
      </w:r>
      <w:r>
        <w:rPr>
          <w:rFonts w:hint="eastAsia"/>
        </w:rPr>
        <w:br/>
      </w:r>
      <w:r>
        <w:rPr>
          <w:rFonts w:hint="eastAsia"/>
        </w:rPr>
        <w:t>　　　　四、炼油行业客户消费理念调研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2025年炼油行业集中度分析</w:t>
      </w:r>
      <w:r>
        <w:rPr>
          <w:rFonts w:hint="eastAsia"/>
        </w:rPr>
        <w:br/>
      </w:r>
      <w:r>
        <w:rPr>
          <w:rFonts w:hint="eastAsia"/>
        </w:rPr>
        <w:t>　　　　一、炼油市场集中度分析</w:t>
      </w:r>
      <w:r>
        <w:rPr>
          <w:rFonts w:hint="eastAsia"/>
        </w:rPr>
        <w:br/>
      </w:r>
      <w:r>
        <w:rPr>
          <w:rFonts w:hint="eastAsia"/>
        </w:rPr>
        <w:t>　　　　二、炼油企业集中度分析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2024-2025年炼油行业竞争格局分析</w:t>
      </w:r>
      <w:r>
        <w:rPr>
          <w:rFonts w:hint="eastAsia"/>
        </w:rPr>
        <w:br/>
      </w:r>
      <w:r>
        <w:rPr>
          <w:rFonts w:hint="eastAsia"/>
        </w:rPr>
        <w:t>　　　　一、炼油行业竞争策略分析</w:t>
      </w:r>
      <w:r>
        <w:rPr>
          <w:rFonts w:hint="eastAsia"/>
        </w:rPr>
        <w:br/>
      </w:r>
      <w:r>
        <w:rPr>
          <w:rFonts w:hint="eastAsia"/>
        </w:rPr>
        <w:t>　　　　二、炼油行业竞争格局展望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三、我国炼油市场竞争趋势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炼油企业发展策略分析</w:t>
      </w:r>
      <w:r>
        <w:rPr>
          <w:rFonts w:hint="eastAsia"/>
        </w:rPr>
        <w:br/>
      </w:r>
      <w:r>
        <w:rPr>
          <w:rFonts w:hint="eastAsia"/>
        </w:rPr>
        <w:t>　　第一节 炼油市场策略分析</w:t>
      </w:r>
      <w:r>
        <w:rPr>
          <w:rFonts w:hint="eastAsia"/>
        </w:rPr>
        <w:br/>
      </w:r>
      <w:r>
        <w:rPr>
          <w:rFonts w:hint="eastAsia"/>
        </w:rPr>
        <w:t>　　　　一、炼油价格策略分析</w:t>
      </w:r>
      <w:r>
        <w:rPr>
          <w:rFonts w:hint="eastAsia"/>
        </w:rPr>
        <w:br/>
      </w:r>
      <w:r>
        <w:rPr>
          <w:rFonts w:hint="eastAsia"/>
        </w:rPr>
        <w:t>　　　　二、炼油渠道策略分析</w:t>
      </w:r>
      <w:r>
        <w:rPr>
          <w:rFonts w:hint="eastAsia"/>
        </w:rPr>
        <w:br/>
      </w:r>
      <w:r>
        <w:rPr>
          <w:rFonts w:hint="eastAsia"/>
        </w:rPr>
        <w:t>　　第二节 炼油销售策略分析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炼油行业SWOT模型分析</w:t>
      </w:r>
      <w:r>
        <w:rPr>
          <w:rFonts w:hint="eastAsia"/>
        </w:rPr>
        <w:br/>
      </w:r>
      <w:r>
        <w:rPr>
          <w:rFonts w:hint="eastAsia"/>
        </w:rPr>
        <w:t>　　　　一、炼油行业优势分析</w:t>
      </w:r>
      <w:r>
        <w:rPr>
          <w:rFonts w:hint="eastAsia"/>
        </w:rPr>
        <w:br/>
      </w:r>
      <w:r>
        <w:rPr>
          <w:rFonts w:hint="eastAsia"/>
        </w:rPr>
        <w:t>　　　　二、炼油行业劣势分析</w:t>
      </w:r>
      <w:r>
        <w:rPr>
          <w:rFonts w:hint="eastAsia"/>
        </w:rPr>
        <w:br/>
      </w:r>
      <w:r>
        <w:rPr>
          <w:rFonts w:hint="eastAsia"/>
        </w:rPr>
        <w:t>　　　　三、炼油行业机会分析</w:t>
      </w:r>
      <w:r>
        <w:rPr>
          <w:rFonts w:hint="eastAsia"/>
        </w:rPr>
        <w:br/>
      </w:r>
      <w:r>
        <w:rPr>
          <w:rFonts w:hint="eastAsia"/>
        </w:rPr>
        <w:t>　　　　四、炼油行业风险分析</w:t>
      </w:r>
      <w:r>
        <w:rPr>
          <w:rFonts w:hint="eastAsia"/>
        </w:rPr>
        <w:br/>
      </w:r>
      <w:r>
        <w:rPr>
          <w:rFonts w:hint="eastAsia"/>
        </w:rPr>
        <w:t>　　第二节 炼油行业投资风险及控制策略分析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一、炼油市场风险及控制策略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二、炼油行业政策风险及控制策略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三、炼油行业经营风险及控制策略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四、炼油同业竞争风险及控制策略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五、炼油行业其他风险及控制策略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2025-2031年中国炼油行业投资潜力及发展趋势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2025-2031年炼油行业投资潜力分析</w:t>
      </w:r>
      <w:r>
        <w:rPr>
          <w:rFonts w:hint="eastAsia"/>
        </w:rPr>
        <w:br/>
      </w:r>
      <w:r>
        <w:rPr>
          <w:rFonts w:hint="eastAsia"/>
        </w:rPr>
        <w:t>　　　　一、炼油行业重点可投资领域</w:t>
      </w:r>
      <w:r>
        <w:rPr>
          <w:rFonts w:hint="eastAsia"/>
        </w:rPr>
        <w:br/>
      </w:r>
      <w:r>
        <w:rPr>
          <w:rFonts w:hint="eastAsia"/>
        </w:rPr>
        <w:t>　　　　二、炼油行业目标市场需求潜力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三、炼油行业投资潜力综合评判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中智:林:：2025-2031年中国炼油行业发展趋势分析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一、2025年炼油市场前景分析</w:t>
      </w:r>
      <w:r>
        <w:rPr>
          <w:rFonts w:hint="eastAsia"/>
        </w:rPr>
        <w:br/>
      </w:r>
      <w:r>
        <w:rPr>
          <w:rFonts w:hint="eastAsia"/>
        </w:rPr>
        <w:t>　　　　二、2025年炼油发展趋势预测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三、2025-2031年我国炼油行业发展剖析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五、未来炼油行业发展变局剖析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炼油介绍</w:t>
      </w:r>
      <w:r>
        <w:rPr>
          <w:rFonts w:hint="eastAsia"/>
        </w:rPr>
        <w:br/>
      </w:r>
      <w:r>
        <w:rPr>
          <w:rFonts w:hint="eastAsia"/>
        </w:rPr>
        <w:t>　　图表 炼油图片</w:t>
      </w:r>
      <w:r>
        <w:rPr>
          <w:rFonts w:hint="eastAsia"/>
        </w:rPr>
        <w:br/>
      </w:r>
      <w:r>
        <w:rPr>
          <w:rFonts w:hint="eastAsia"/>
        </w:rPr>
        <w:t>　　图表 炼油产业链调研</w:t>
      </w:r>
      <w:r>
        <w:rPr>
          <w:rFonts w:hint="eastAsia"/>
        </w:rPr>
        <w:br/>
      </w:r>
      <w:r>
        <w:rPr>
          <w:rFonts w:hint="eastAsia"/>
        </w:rPr>
        <w:t>　　图表 炼油行业特点</w:t>
      </w:r>
      <w:r>
        <w:rPr>
          <w:rFonts w:hint="eastAsia"/>
        </w:rPr>
        <w:br/>
      </w:r>
      <w:r>
        <w:rPr>
          <w:rFonts w:hint="eastAsia"/>
        </w:rPr>
        <w:t>　　图表 炼油政策</w:t>
      </w:r>
      <w:r>
        <w:rPr>
          <w:rFonts w:hint="eastAsia"/>
        </w:rPr>
        <w:br/>
      </w:r>
      <w:r>
        <w:rPr>
          <w:rFonts w:hint="eastAsia"/>
        </w:rPr>
        <w:t>　　图表 炼油技术 标准</w:t>
      </w:r>
      <w:r>
        <w:rPr>
          <w:rFonts w:hint="eastAsia"/>
        </w:rPr>
        <w:br/>
      </w:r>
      <w:r>
        <w:rPr>
          <w:rFonts w:hint="eastAsia"/>
        </w:rPr>
        <w:t>　　图表 炼油最新消息 动态</w:t>
      </w:r>
      <w:r>
        <w:rPr>
          <w:rFonts w:hint="eastAsia"/>
        </w:rPr>
        <w:br/>
      </w:r>
      <w:r>
        <w:rPr>
          <w:rFonts w:hint="eastAsia"/>
        </w:rPr>
        <w:t>　　图表 炼油行业现状</w:t>
      </w:r>
      <w:r>
        <w:rPr>
          <w:rFonts w:hint="eastAsia"/>
        </w:rPr>
        <w:br/>
      </w:r>
      <w:r>
        <w:rPr>
          <w:rFonts w:hint="eastAsia"/>
        </w:rPr>
        <w:t>　　图表 2019-2024年炼油行业市场容量统计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2019-2024年中国炼油市场规模情况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2019-2024年中国炼油销售统计</w:t>
      </w:r>
      <w:r>
        <w:rPr>
          <w:rFonts w:hint="eastAsia"/>
        </w:rPr>
        <w:br/>
      </w:r>
      <w:r>
        <w:rPr>
          <w:rFonts w:hint="eastAsia"/>
        </w:rPr>
        <w:t>　　图表 2019-2024年中国炼油利润总额</w:t>
      </w:r>
      <w:r>
        <w:rPr>
          <w:rFonts w:hint="eastAsia"/>
        </w:rPr>
        <w:br/>
      </w:r>
      <w:r>
        <w:rPr>
          <w:rFonts w:hint="eastAsia"/>
        </w:rPr>
        <w:t>　　图表 2019-2024年中国炼油企业数量统计</w:t>
      </w:r>
      <w:r>
        <w:rPr>
          <w:rFonts w:hint="eastAsia"/>
        </w:rPr>
        <w:br/>
      </w:r>
      <w:r>
        <w:rPr>
          <w:rFonts w:hint="eastAsia"/>
        </w:rPr>
        <w:t>　　图表 2024年炼油成本和利润分析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2019-2024年中国炼油行业经营效益分析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2019-2024年中国炼油行业发展能力分析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2019-2024年中国炼油行业盈利能力分析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2019-2024年中国炼油行业运营能力分析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2019-2024年中国炼油行业偿债能力分析</w:t>
      </w:r>
      <w:r>
        <w:rPr>
          <w:rFonts w:hint="eastAsia"/>
        </w:rPr>
        <w:br/>
      </w:r>
      <w:r>
        <w:rPr>
          <w:rFonts w:hint="eastAsia"/>
        </w:rPr>
        <w:t>　　图表 炼油品牌分析</w:t>
      </w:r>
      <w:r>
        <w:rPr>
          <w:rFonts w:hint="eastAsia"/>
        </w:rPr>
        <w:br/>
      </w:r>
      <w:r>
        <w:rPr>
          <w:rFonts w:hint="eastAsia"/>
        </w:rPr>
        <w:t>　　图表 **地区炼油市场规模</w:t>
      </w:r>
      <w:r>
        <w:rPr>
          <w:rFonts w:hint="eastAsia"/>
        </w:rPr>
        <w:br/>
      </w:r>
      <w:r>
        <w:rPr>
          <w:rFonts w:hint="eastAsia"/>
        </w:rPr>
        <w:t>　　图表 **地区炼油行业市场需求</w:t>
      </w:r>
      <w:r>
        <w:rPr>
          <w:rFonts w:hint="eastAsia"/>
        </w:rPr>
        <w:br/>
      </w:r>
      <w:r>
        <w:rPr>
          <w:rFonts w:hint="eastAsia"/>
        </w:rPr>
        <w:t>　　图表 **地区炼油市场调研</w:t>
      </w:r>
      <w:r>
        <w:rPr>
          <w:rFonts w:hint="eastAsia"/>
        </w:rPr>
        <w:br/>
      </w:r>
      <w:r>
        <w:rPr>
          <w:rFonts w:hint="eastAsia"/>
        </w:rPr>
        <w:t>　　图表 **地区炼油行业市场需求分析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**地区炼油市场规模</w:t>
      </w:r>
      <w:r>
        <w:rPr>
          <w:rFonts w:hint="eastAsia"/>
        </w:rPr>
        <w:br/>
      </w:r>
      <w:r>
        <w:rPr>
          <w:rFonts w:hint="eastAsia"/>
        </w:rPr>
        <w:t>　　图表 **地区炼油行业市场需求</w:t>
      </w:r>
      <w:r>
        <w:rPr>
          <w:rFonts w:hint="eastAsia"/>
        </w:rPr>
        <w:br/>
      </w:r>
      <w:r>
        <w:rPr>
          <w:rFonts w:hint="eastAsia"/>
        </w:rPr>
        <w:t>　　图表 **地区炼油市场调研</w:t>
      </w:r>
      <w:r>
        <w:rPr>
          <w:rFonts w:hint="eastAsia"/>
        </w:rPr>
        <w:br/>
      </w:r>
      <w:r>
        <w:rPr>
          <w:rFonts w:hint="eastAsia"/>
        </w:rPr>
        <w:t>　　图表 **地区炼油市场需求分析</w:t>
      </w:r>
      <w:r>
        <w:rPr>
          <w:rFonts w:hint="eastAsia"/>
        </w:rPr>
        <w:br/>
      </w:r>
      <w:r>
        <w:rPr>
          <w:rFonts w:hint="eastAsia"/>
        </w:rPr>
        <w:t>　　图表 炼油上游发展</w:t>
      </w:r>
      <w:r>
        <w:rPr>
          <w:rFonts w:hint="eastAsia"/>
        </w:rPr>
        <w:br/>
      </w:r>
      <w:r>
        <w:rPr>
          <w:rFonts w:hint="eastAsia"/>
        </w:rPr>
        <w:t>　　图表 炼油下游发展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炼油企业（一）概况</w:t>
      </w:r>
      <w:r>
        <w:rPr>
          <w:rFonts w:hint="eastAsia"/>
        </w:rPr>
        <w:br/>
      </w:r>
      <w:r>
        <w:rPr>
          <w:rFonts w:hint="eastAsia"/>
        </w:rPr>
        <w:t>　　图表 企业炼油业务</w:t>
      </w:r>
      <w:r>
        <w:rPr>
          <w:rFonts w:hint="eastAsia"/>
        </w:rPr>
        <w:br/>
      </w:r>
      <w:r>
        <w:rPr>
          <w:rFonts w:hint="eastAsia"/>
        </w:rPr>
        <w:t>　　图表 炼油企业（一）经营情况分析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炼油企业（二）简介</w:t>
      </w:r>
      <w:r>
        <w:rPr>
          <w:rFonts w:hint="eastAsia"/>
        </w:rPr>
        <w:br/>
      </w:r>
      <w:r>
        <w:rPr>
          <w:rFonts w:hint="eastAsia"/>
        </w:rPr>
        <w:t>　　图表 企业炼油业务</w:t>
      </w:r>
      <w:r>
        <w:rPr>
          <w:rFonts w:hint="eastAsia"/>
        </w:rPr>
        <w:br/>
      </w:r>
      <w:r>
        <w:rPr>
          <w:rFonts w:hint="eastAsia"/>
        </w:rPr>
        <w:t>　　图表 炼油企业（二）经营情况分析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炼油企业（三）概况</w:t>
      </w:r>
      <w:r>
        <w:rPr>
          <w:rFonts w:hint="eastAsia"/>
        </w:rPr>
        <w:br/>
      </w:r>
      <w:r>
        <w:rPr>
          <w:rFonts w:hint="eastAsia"/>
        </w:rPr>
        <w:t>　　图表 企业炼油业务</w:t>
      </w:r>
      <w:r>
        <w:rPr>
          <w:rFonts w:hint="eastAsia"/>
        </w:rPr>
        <w:br/>
      </w:r>
      <w:r>
        <w:rPr>
          <w:rFonts w:hint="eastAsia"/>
        </w:rPr>
        <w:t>　　图表 炼油企业（三）经营情况分析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炼油企业（四）简介</w:t>
      </w:r>
      <w:r>
        <w:rPr>
          <w:rFonts w:hint="eastAsia"/>
        </w:rPr>
        <w:br/>
      </w:r>
      <w:r>
        <w:rPr>
          <w:rFonts w:hint="eastAsia"/>
        </w:rPr>
        <w:t>　　图表 企业炼油业务</w:t>
      </w:r>
      <w:r>
        <w:rPr>
          <w:rFonts w:hint="eastAsia"/>
        </w:rPr>
        <w:br/>
      </w:r>
      <w:r>
        <w:rPr>
          <w:rFonts w:hint="eastAsia"/>
        </w:rPr>
        <w:t>　　图表 炼油企业（四）经营情况分析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炼油企业（四）盈利能力情况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炼油企业（四）偿债能力情况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炼油企业（四）运营能力情况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炼油企业（四）成长能力情况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炼油投资、并购情况</w:t>
      </w:r>
      <w:r>
        <w:rPr>
          <w:rFonts w:hint="eastAsia"/>
        </w:rPr>
        <w:br/>
      </w:r>
      <w:r>
        <w:rPr>
          <w:rFonts w:hint="eastAsia"/>
        </w:rPr>
        <w:t>　　图表 炼油优势</w:t>
      </w:r>
      <w:r>
        <w:rPr>
          <w:rFonts w:hint="eastAsia"/>
        </w:rPr>
        <w:br/>
      </w:r>
      <w:r>
        <w:rPr>
          <w:rFonts w:hint="eastAsia"/>
        </w:rPr>
        <w:t>　　图表 炼油劣势</w:t>
      </w:r>
      <w:r>
        <w:rPr>
          <w:rFonts w:hint="eastAsia"/>
        </w:rPr>
        <w:br/>
      </w:r>
      <w:r>
        <w:rPr>
          <w:rFonts w:hint="eastAsia"/>
        </w:rPr>
        <w:t>　　图表 炼油机会</w:t>
      </w:r>
      <w:r>
        <w:rPr>
          <w:rFonts w:hint="eastAsia"/>
        </w:rPr>
        <w:br/>
      </w:r>
      <w:r>
        <w:rPr>
          <w:rFonts w:hint="eastAsia"/>
        </w:rPr>
        <w:t>　　图表 炼油威胁</w:t>
      </w:r>
      <w:r>
        <w:rPr>
          <w:rFonts w:hint="eastAsia"/>
        </w:rPr>
        <w:br/>
      </w:r>
      <w:r>
        <w:rPr>
          <w:rFonts w:hint="eastAsia"/>
        </w:rPr>
        <w:t>　　图表 进入炼油行业壁垒</w:t>
      </w:r>
      <w:r>
        <w:rPr>
          <w:rFonts w:hint="eastAsia"/>
        </w:rPr>
        <w:br/>
      </w:r>
      <w:r>
        <w:rPr>
          <w:rFonts w:hint="eastAsia"/>
        </w:rPr>
        <w:t>　　图表 炼油发展有利因素</w:t>
      </w:r>
      <w:r>
        <w:rPr>
          <w:rFonts w:hint="eastAsia"/>
        </w:rPr>
        <w:br/>
      </w:r>
      <w:r>
        <w:rPr>
          <w:rFonts w:hint="eastAsia"/>
        </w:rPr>
        <w:t>　　图表 炼油发展不利因素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2025-2031年中国炼油行业信息化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2025-2031年中国炼油行业风险</w:t>
      </w:r>
      <w:r>
        <w:rPr>
          <w:rFonts w:hint="eastAsia"/>
        </w:rPr>
        <w:br/>
      </w:r>
      <w:r>
        <w:rPr>
          <w:rFonts w:hint="eastAsia"/>
        </w:rPr>
        <w:t>　　图表 2025-2031年中国炼油市场前景分析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ef45fa89544f2" w:history="1">
        <w:r>
          <w:rPr>
            <w:rStyle w:val="Hyperlink"/>
          </w:rPr>
          <w:t>2025-2031年中国炼油市场研究分析与发展前景报告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ef45fa89544f2" w:history="1">
        <w:r>
          <w:rPr>
            <w:rStyle w:val="Hyperlink"/>
          </w:rPr>
          <w:t>https://www.20087.com/3/80/LianYouDeFaZhanQianJing.html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c7f3b380a4ef5" w:history="1">
      <w:r>
        <w:rPr>
          <w:rStyle w:val="Hyperlink"/>
        </w:rPr>
        <w:t>2025-2031年中国炼油市场研究分析与发展前景报告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ianYouDeFaZhanQianJing.html" TargetMode="External" Id="R9b0ef45fa895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ianYouDeFaZhanQianJing.html" TargetMode="External" Id="R2cbc7f3b380a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2024-11-29T05:51:00Z</dcterms:created>
  <dcterms:modified xsi:type="dcterms:W3CDTF">2024-11-29T06:51:00Z</dcterms:modified>
  <dc:subject>2025-2031年中国炼油市场研究分析与发展前景报告</dc:subject>
  <dc:title>2025-2031年中国炼油市场研究分析与发展前景报告</dc:title>
  <cp:keywords>2025-2031年中国炼油市场研究分析与发展前景报告</cp:keywords>
  <dc:description>2025-2031年中国炼油市场研究分析与发展前景报告</dc:description>
</cp:coreProperties>
</file>