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b924c1bd54285" w:history="1">
              <w:r>
                <w:rPr>
                  <w:rStyle w:val="Hyperlink"/>
                </w:rPr>
                <w:t>2025-2031年中国燃料油市场现状全面调研与发展趋势报告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b924c1bd54285" w:history="1">
              <w:r>
                <w:rPr>
                  <w:rStyle w:val="Hyperlink"/>
                </w:rPr>
                <w:t>2025-2031年中国燃料油市场现状全面调研与发展趋势报告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b924c1bd54285" w:history="1">
                <w:r>
                  <w:rPr>
                    <w:rStyle w:val="Hyperlink"/>
                  </w:rPr>
                  <w:t>https://www.20087.com/3/80/RanLiaoYouFaZhanQuShi.html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是石油炼制过程中的重要产物，广泛应用于交通运输、电力和工业加热等领域。近年来，随着国际油价波动和环保法规的收紧，燃料油市场面临着转型的压力。海运业对低硫燃料油的需求增加，以减少硫排放，而陆地交通领域则更多转向天然气和电力作为替代能源。</w:t>
      </w:r>
      <w:r>
        <w:rPr>
          <w:rFonts w:hint="eastAsia"/>
        </w:rPr>
        <w:br/>
      </w:r>
      <w:r>
        <w:rPr>
          <w:rFonts w:hint="eastAsia"/>
        </w:rPr>
        <w:t>　　未来，燃料油行业将面临更加严格的环保挑战和能源转型。环保挑战要求燃料油生产商开发更清洁、更低硫的产品，以适应全球范围内的排放标准。能源转型趋势将推动燃料油市场逐渐被可再生能源和清洁能源取代，特别是在电力和交通运输领域。同时，燃料油的生产将更加注重能效和资源综合利用，减少碳足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b924c1bd54285" w:history="1">
        <w:r>
          <w:rPr>
            <w:rStyle w:val="Hyperlink"/>
          </w:rPr>
          <w:t>2025-2031年中国燃料油市场现状全面调研与发展趋势报告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燃料油行业的现状与发展趋势，并对燃料油产业链各环节进行了系统性探讨。报告科学预测了燃料油行业未来发展方向，重点分析了燃料油技术现状及创新路径，同时聚焦燃料油重点企业的经营表现，评估了市场竞争格局、品牌影响力及市场集中度。通过对细分市场的深入研究及SWOT分析，报告揭示了燃料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国际燃料油所属行业发展情况分析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世界重质燃料油市场格局</w:t>
      </w:r>
      <w:r>
        <w:rPr>
          <w:rFonts w:hint="eastAsia"/>
        </w:rPr>
        <w:br/>
      </w:r>
      <w:r>
        <w:rPr>
          <w:rFonts w:hint="eastAsia"/>
        </w:rPr>
        <w:t>　　　　一、世界重油资源分析</w:t>
      </w:r>
      <w:r>
        <w:rPr>
          <w:rFonts w:hint="eastAsia"/>
        </w:rPr>
        <w:br/>
      </w:r>
      <w:r>
        <w:rPr>
          <w:rFonts w:hint="eastAsia"/>
        </w:rPr>
        <w:t>　　　　二、全球重油资源市场分布及发展情况</w:t>
      </w:r>
      <w:r>
        <w:rPr>
          <w:rFonts w:hint="eastAsia"/>
        </w:rPr>
        <w:br/>
      </w:r>
      <w:r>
        <w:rPr>
          <w:rFonts w:hint="eastAsia"/>
        </w:rPr>
        <w:t>　　　　三、韩国研制出重油转换成柴油替代新技术</w:t>
      </w:r>
      <w:r>
        <w:rPr>
          <w:rFonts w:hint="eastAsia"/>
        </w:rPr>
        <w:br/>
      </w:r>
      <w:r>
        <w:rPr>
          <w:rFonts w:hint="eastAsia"/>
        </w:rPr>
        <w:t>　　　　四、中委两国将合资投建重油开发一体化项目</w:t>
      </w:r>
      <w:r>
        <w:rPr>
          <w:rFonts w:hint="eastAsia"/>
        </w:rPr>
        <w:br/>
      </w:r>
      <w:r>
        <w:rPr>
          <w:rFonts w:hint="eastAsia"/>
        </w:rPr>
        <w:t>　　　　五、越南PVEP公司将勘探委内瑞拉重油</w:t>
      </w:r>
      <w:r>
        <w:rPr>
          <w:rFonts w:hint="eastAsia"/>
        </w:rPr>
        <w:br/>
      </w:r>
      <w:r>
        <w:rPr>
          <w:rFonts w:hint="eastAsia"/>
        </w:rPr>
        <w:t>　　　　六、雪佛龙计划开发中东地区更多重油储量</w:t>
      </w:r>
      <w:r>
        <w:rPr>
          <w:rFonts w:hint="eastAsia"/>
        </w:rPr>
        <w:br/>
      </w:r>
      <w:r>
        <w:rPr>
          <w:rFonts w:hint="eastAsia"/>
        </w:rPr>
        <w:t>　　第二节 国际燃料油期货概览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二、新加坡燃料油市场简述</w:t>
      </w:r>
      <w:r>
        <w:rPr>
          <w:rFonts w:hint="eastAsia"/>
        </w:rPr>
        <w:br/>
      </w:r>
      <w:r>
        <w:rPr>
          <w:rFonts w:hint="eastAsia"/>
        </w:rPr>
        <w:t>　　第三节 世界燃料油市场发展情况分析</w:t>
      </w:r>
      <w:r>
        <w:rPr>
          <w:rFonts w:hint="eastAsia"/>
        </w:rPr>
        <w:br/>
      </w:r>
      <w:r>
        <w:rPr>
          <w:rFonts w:hint="eastAsia"/>
        </w:rPr>
        <w:t>　　　　一、国外燃料油行业市场特点</w:t>
      </w:r>
      <w:r>
        <w:rPr>
          <w:rFonts w:hint="eastAsia"/>
        </w:rPr>
        <w:br/>
      </w:r>
      <w:r>
        <w:rPr>
          <w:rFonts w:hint="eastAsia"/>
        </w:rPr>
        <w:t>　　　　二、世界燃料油主要产地的基本情况</w:t>
      </w:r>
      <w:r>
        <w:rPr>
          <w:rFonts w:hint="eastAsia"/>
        </w:rPr>
        <w:br/>
      </w:r>
      <w:r>
        <w:rPr>
          <w:rFonts w:hint="eastAsia"/>
        </w:rPr>
        <w:t>　　　　三、国际燃料油市场供需回顾</w:t>
      </w:r>
      <w:r>
        <w:rPr>
          <w:rFonts w:hint="eastAsia"/>
        </w:rPr>
        <w:br/>
      </w:r>
      <w:r>
        <w:rPr>
          <w:rFonts w:hint="eastAsia"/>
        </w:rPr>
        <w:t>　　　　四、亚洲燃料油市场供需现状分析</w:t>
      </w:r>
      <w:r>
        <w:rPr>
          <w:rFonts w:hint="eastAsia"/>
        </w:rPr>
        <w:br/>
      </w:r>
      <w:r>
        <w:rPr>
          <w:rFonts w:hint="eastAsia"/>
        </w:rPr>
        <w:t>　　　　五、亚洲燃料油裂解除价差走势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中国燃料油所属行业市场现状剖析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燃料油定义及产业链分析</w:t>
      </w:r>
      <w:r>
        <w:rPr>
          <w:rFonts w:hint="eastAsia"/>
        </w:rPr>
        <w:br/>
      </w:r>
      <w:r>
        <w:rPr>
          <w:rFonts w:hint="eastAsia"/>
        </w:rPr>
        <w:t>　　　　一、燃料油定义</w:t>
      </w:r>
      <w:r>
        <w:rPr>
          <w:rFonts w:hint="eastAsia"/>
        </w:rPr>
        <w:br/>
      </w:r>
      <w:r>
        <w:rPr>
          <w:rFonts w:hint="eastAsia"/>
        </w:rPr>
        <w:t>　　　　二、燃料油产业链分析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四、燃料油产业链模型分析</w:t>
      </w:r>
      <w:r>
        <w:rPr>
          <w:rFonts w:hint="eastAsia"/>
        </w:rPr>
        <w:br/>
      </w:r>
      <w:r>
        <w:rPr>
          <w:rFonts w:hint="eastAsia"/>
        </w:rPr>
        <w:t>　　第五节 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中国相关环保规定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国内外燃料油所属行业生产消费情况分析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一、2020-2025年中国产品产能及产量概况</w:t>
      </w:r>
      <w:r>
        <w:rPr>
          <w:rFonts w:hint="eastAsia"/>
        </w:rPr>
        <w:br/>
      </w:r>
      <w:r>
        <w:rPr>
          <w:rFonts w:hint="eastAsia"/>
        </w:rPr>
        <w:t>　　　　2013--6月中国燃料油产量及同比增长走势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一、中国产品价格水平及其变动趋势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中国产品需求特点及地域分布分析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2025-2031年中国供需格局预测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国内燃料油主要生产企业分析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福建省炼化有限公司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第八节 广东中油高富燃料油有限公司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江苏陵光集团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第十节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二、上游原材料供应现状剖析规划咨询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中国燃料油产品价格走势及影响分析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进出口相关政策及其影响分析</w:t>
      </w:r>
      <w:r>
        <w:rPr>
          <w:rFonts w:hint="eastAsia"/>
        </w:rPr>
        <w:br/>
      </w:r>
      <w:r>
        <w:rPr>
          <w:rFonts w:hint="eastAsia"/>
        </w:rPr>
        <w:t>　　第三节 中国产品2020-2025年进出口数据分析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中国燃料油产业用户分析</w:t>
      </w:r>
      <w:r>
        <w:rPr>
          <w:rFonts w:hint="eastAsia"/>
        </w:rPr>
        <w:br/>
      </w:r>
      <w:r>
        <w:rPr>
          <w:rFonts w:hint="eastAsia"/>
        </w:rPr>
        <w:t>　　第一节 燃料油产业用户认知程度</w:t>
      </w:r>
      <w:r>
        <w:rPr>
          <w:rFonts w:hint="eastAsia"/>
        </w:rPr>
        <w:br/>
      </w:r>
      <w:r>
        <w:rPr>
          <w:rFonts w:hint="eastAsia"/>
        </w:rPr>
        <w:t>　　第二节 燃料油产业用户关注因素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中国燃料油产业渠道剖析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渠道销售策略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一、燃料油定制生产模式</w:t>
      </w:r>
      <w:r>
        <w:rPr>
          <w:rFonts w:hint="eastAsia"/>
        </w:rPr>
        <w:br/>
      </w:r>
      <w:r>
        <w:rPr>
          <w:rFonts w:hint="eastAsia"/>
        </w:rPr>
        <w:t>　　　　二、燃料油的经营模式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中国燃料油关联产业发展分析</w:t>
      </w:r>
      <w:r>
        <w:rPr>
          <w:rFonts w:hint="eastAsia"/>
        </w:rPr>
        <w:br/>
      </w:r>
      <w:r>
        <w:rPr>
          <w:rFonts w:hint="eastAsia"/>
        </w:rPr>
        <w:t>　　第一节 世界能源市场发展分析</w:t>
      </w:r>
      <w:r>
        <w:rPr>
          <w:rFonts w:hint="eastAsia"/>
        </w:rPr>
        <w:br/>
      </w:r>
      <w:r>
        <w:rPr>
          <w:rFonts w:hint="eastAsia"/>
        </w:rPr>
        <w:t>　　　　一、世界能源消费现状</w:t>
      </w:r>
      <w:r>
        <w:rPr>
          <w:rFonts w:hint="eastAsia"/>
        </w:rPr>
        <w:br/>
      </w:r>
      <w:r>
        <w:rPr>
          <w:rFonts w:hint="eastAsia"/>
        </w:rPr>
        <w:t>　　　　二、世界能源发展趋势</w:t>
      </w:r>
      <w:r>
        <w:rPr>
          <w:rFonts w:hint="eastAsia"/>
        </w:rPr>
        <w:br/>
      </w:r>
      <w:r>
        <w:rPr>
          <w:rFonts w:hint="eastAsia"/>
        </w:rPr>
        <w:t>　　　　三、贸易战震荡世界能源产业格局</w:t>
      </w:r>
      <w:r>
        <w:rPr>
          <w:rFonts w:hint="eastAsia"/>
        </w:rPr>
        <w:br/>
      </w:r>
      <w:r>
        <w:rPr>
          <w:rFonts w:hint="eastAsia"/>
        </w:rPr>
        <w:t>　　　　四、全球可再生能源发展的机遇和风险分析</w:t>
      </w:r>
      <w:r>
        <w:rPr>
          <w:rFonts w:hint="eastAsia"/>
        </w:rPr>
        <w:br/>
      </w:r>
      <w:r>
        <w:rPr>
          <w:rFonts w:hint="eastAsia"/>
        </w:rPr>
        <w:t>　　　　五、2020-2025年世界能源消费预测</w:t>
      </w:r>
      <w:r>
        <w:rPr>
          <w:rFonts w:hint="eastAsia"/>
        </w:rPr>
        <w:br/>
      </w:r>
      <w:r>
        <w:rPr>
          <w:rFonts w:hint="eastAsia"/>
        </w:rPr>
        <w:t>　　　　六、2025年世界能源消费预测</w:t>
      </w:r>
      <w:r>
        <w:rPr>
          <w:rFonts w:hint="eastAsia"/>
        </w:rPr>
        <w:br/>
      </w:r>
      <w:r>
        <w:rPr>
          <w:rFonts w:hint="eastAsia"/>
        </w:rPr>
        <w:t>　　第二节 世界炼油业现状分析</w:t>
      </w:r>
      <w:r>
        <w:rPr>
          <w:rFonts w:hint="eastAsia"/>
        </w:rPr>
        <w:br/>
      </w:r>
      <w:r>
        <w:rPr>
          <w:rFonts w:hint="eastAsia"/>
        </w:rPr>
        <w:t>　　　　一、世界25家最大炼油公司</w:t>
      </w:r>
      <w:r>
        <w:rPr>
          <w:rFonts w:hint="eastAsia"/>
        </w:rPr>
        <w:br/>
      </w:r>
      <w:r>
        <w:rPr>
          <w:rFonts w:hint="eastAsia"/>
        </w:rPr>
        <w:t>　　　　二、全球炼油项目下马情况</w:t>
      </w:r>
      <w:r>
        <w:rPr>
          <w:rFonts w:hint="eastAsia"/>
        </w:rPr>
        <w:br/>
      </w:r>
      <w:r>
        <w:rPr>
          <w:rFonts w:hint="eastAsia"/>
        </w:rPr>
        <w:t>　　　　三、亚洲炼油行业发展分析</w:t>
      </w:r>
      <w:r>
        <w:rPr>
          <w:rFonts w:hint="eastAsia"/>
        </w:rPr>
        <w:br/>
      </w:r>
      <w:r>
        <w:rPr>
          <w:rFonts w:hint="eastAsia"/>
        </w:rPr>
        <w:t>　　　　四、法国炼油行业发展分析</w:t>
      </w:r>
      <w:r>
        <w:rPr>
          <w:rFonts w:hint="eastAsia"/>
        </w:rPr>
        <w:br/>
      </w:r>
      <w:r>
        <w:rPr>
          <w:rFonts w:hint="eastAsia"/>
        </w:rPr>
        <w:t>　　　　五、印度炼油行业发展分析</w:t>
      </w:r>
      <w:r>
        <w:rPr>
          <w:rFonts w:hint="eastAsia"/>
        </w:rPr>
        <w:br/>
      </w:r>
      <w:r>
        <w:rPr>
          <w:rFonts w:hint="eastAsia"/>
        </w:rPr>
        <w:t>　　　　六、美国炼油厂开工率情况</w:t>
      </w:r>
      <w:r>
        <w:rPr>
          <w:rFonts w:hint="eastAsia"/>
        </w:rPr>
        <w:br/>
      </w:r>
      <w:r>
        <w:rPr>
          <w:rFonts w:hint="eastAsia"/>
        </w:rPr>
        <w:t>　　　　七、中国炼油对世界石油贸易的影响</w:t>
      </w:r>
      <w:r>
        <w:rPr>
          <w:rFonts w:hint="eastAsia"/>
        </w:rPr>
        <w:br/>
      </w:r>
      <w:r>
        <w:rPr>
          <w:rFonts w:hint="eastAsia"/>
        </w:rPr>
        <w:t>　　　　八、全球石油产量已经接近极限</w:t>
      </w:r>
      <w:r>
        <w:rPr>
          <w:rFonts w:hint="eastAsia"/>
        </w:rPr>
        <w:br/>
      </w:r>
      <w:r>
        <w:rPr>
          <w:rFonts w:hint="eastAsia"/>
        </w:rPr>
        <w:t>　　　　九、全球石化市场发展趋势</w:t>
      </w:r>
      <w:r>
        <w:rPr>
          <w:rFonts w:hint="eastAsia"/>
        </w:rPr>
        <w:br/>
      </w:r>
      <w:r>
        <w:rPr>
          <w:rFonts w:hint="eastAsia"/>
        </w:rPr>
        <w:t>　　　　十、2025-2031年全球炼油发展预测</w:t>
      </w:r>
      <w:r>
        <w:rPr>
          <w:rFonts w:hint="eastAsia"/>
        </w:rPr>
        <w:br/>
      </w:r>
      <w:r>
        <w:rPr>
          <w:rFonts w:hint="eastAsia"/>
        </w:rPr>
        <w:t>　　　　十一、未来五年世界炼油和贸易格局发展展望</w:t>
      </w:r>
      <w:r>
        <w:rPr>
          <w:rFonts w:hint="eastAsia"/>
        </w:rPr>
        <w:br/>
      </w:r>
      <w:r>
        <w:rPr>
          <w:rFonts w:hint="eastAsia"/>
        </w:rPr>
        <w:t>　　　　十二章中国燃料油产业发展市场研究模型分析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中国低碳经济对燃料油行业的机遇与挑战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“低碳经济”产业面临的挑战</w:t>
      </w:r>
      <w:r>
        <w:rPr>
          <w:rFonts w:hint="eastAsia"/>
        </w:rPr>
        <w:br/>
      </w:r>
      <w:r>
        <w:rPr>
          <w:rFonts w:hint="eastAsia"/>
        </w:rPr>
        <w:t>　　第八节 我国低碳经济发展前景分析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中国主要区域燃料油行业竞争态势分析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中南地区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中国燃料油行业投资风险及对策分析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燃料油行业投资风险对策分析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五、燃料油行业政策风险</w:t>
      </w:r>
      <w:r>
        <w:rPr>
          <w:rFonts w:hint="eastAsia"/>
        </w:rPr>
        <w:br/>
      </w:r>
      <w:r>
        <w:rPr>
          <w:rFonts w:hint="eastAsia"/>
        </w:rPr>
        <w:t>　　　　六、我国燃料油行业投资进入壁垒</w:t>
      </w:r>
      <w:r>
        <w:rPr>
          <w:rFonts w:hint="eastAsia"/>
        </w:rPr>
        <w:br/>
      </w:r>
      <w:r>
        <w:rPr>
          <w:rFonts w:hint="eastAsia"/>
        </w:rPr>
        <w:t>　　　　　　1、行业绝对成本壁垒</w:t>
      </w:r>
      <w:r>
        <w:rPr>
          <w:rFonts w:hint="eastAsia"/>
        </w:rPr>
        <w:br/>
      </w:r>
      <w:r>
        <w:rPr>
          <w:rFonts w:hint="eastAsia"/>
        </w:rPr>
        <w:t>　　　　　　2、不同经济规模进入壁垒</w:t>
      </w:r>
      <w:r>
        <w:rPr>
          <w:rFonts w:hint="eastAsia"/>
        </w:rPr>
        <w:br/>
      </w:r>
      <w:r>
        <w:rPr>
          <w:rFonts w:hint="eastAsia"/>
        </w:rPr>
        <w:t>　　　　七、燃料油行业投资风险对策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中国燃料油行业发展趋势预测分析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2025年燃料油行业发展环境展望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　　四、近期国内检修、拟建或新增产能统计</w:t>
      </w:r>
      <w:r>
        <w:rPr>
          <w:rFonts w:hint="eastAsia"/>
        </w:rPr>
        <w:br/>
      </w:r>
      <w:r>
        <w:rPr>
          <w:rFonts w:hint="eastAsia"/>
        </w:rPr>
        <w:t>　　第二节 2025年中国燃料油行业发展趋势分析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2025-2031年中国燃料油行业发展前景预测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　　五、燃料油行业投资机会分析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中:智:林－2025-2031年中国燃料油行业投资策略建议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t>　　　　四、产品定位策略</w:t>
      </w:r>
      <w:r>
        <w:rPr>
          <w:rFonts w:hint="eastAsia"/>
        </w:rPr>
        <w:br/>
      </w:r>
      <w:r>
        <w:rPr>
          <w:rFonts w:hint="eastAsia"/>
        </w:rPr>
        <w:t>　　　　五、产品开发策略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世界燃料油市场供需现状</w:t>
      </w:r>
      <w:r>
        <w:rPr>
          <w:rFonts w:hint="eastAsia"/>
        </w:rPr>
        <w:br/>
      </w:r>
      <w:r>
        <w:rPr>
          <w:rFonts w:hint="eastAsia"/>
        </w:rPr>
        <w:t>　　图表 历年我国燃料油供需状况（万吨，</w:t>
      </w:r>
      <w:r>
        <w:rPr>
          <w:rFonts w:hint="eastAsia"/>
        </w:rPr>
        <w:br/>
      </w:r>
      <w:r>
        <w:rPr>
          <w:rFonts w:hint="eastAsia"/>
        </w:rPr>
        <w:t>　　图表 产业链结构模型</w:t>
      </w:r>
      <w:r>
        <w:rPr>
          <w:rFonts w:hint="eastAsia"/>
        </w:rPr>
        <w:br/>
      </w:r>
      <w:r>
        <w:rPr>
          <w:rFonts w:hint="eastAsia"/>
        </w:rPr>
        <w:t>　　图表 燃料油产业链模型</w:t>
      </w:r>
      <w:r>
        <w:rPr>
          <w:rFonts w:hint="eastAsia"/>
        </w:rPr>
        <w:br/>
      </w:r>
      <w:r>
        <w:rPr>
          <w:rFonts w:hint="eastAsia"/>
        </w:rPr>
        <w:t>　　图表 燃料油产业链消费模式结构模型图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2025年中国燃料油分省市产量数据分析表</w:t>
      </w:r>
      <w:r>
        <w:rPr>
          <w:rFonts w:hint="eastAsia"/>
        </w:rPr>
        <w:br/>
      </w:r>
      <w:r>
        <w:rPr>
          <w:rFonts w:hint="eastAsia"/>
        </w:rPr>
        <w:t>　　图表 2020-2025年全球燃料油产品产能及产量</w:t>
      </w:r>
      <w:r>
        <w:rPr>
          <w:rFonts w:hint="eastAsia"/>
        </w:rPr>
        <w:br/>
      </w:r>
      <w:r>
        <w:rPr>
          <w:rFonts w:hint="eastAsia"/>
        </w:rPr>
        <w:t>　　图表 2025年国内外燃料油期货价格对比表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2020-2025年我国原油加工及石油制品制制造主要经济指标</w:t>
      </w:r>
      <w:r>
        <w:rPr>
          <w:rFonts w:hint="eastAsia"/>
        </w:rPr>
        <w:br/>
      </w:r>
      <w:r>
        <w:rPr>
          <w:rFonts w:hint="eastAsia"/>
        </w:rPr>
        <w:t>　　图表 2025-2031年我国燃料油产行业盈利能力预测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2020-2025年世界原油需求季度增长统计预测</w:t>
      </w:r>
      <w:r>
        <w:rPr>
          <w:rFonts w:hint="eastAsia"/>
        </w:rPr>
        <w:br/>
      </w:r>
      <w:r>
        <w:rPr>
          <w:rFonts w:hint="eastAsia"/>
        </w:rPr>
        <w:t>　　图表 2025年世界原油需求统计预测（百万桶/天）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b924c1bd54285" w:history="1">
        <w:r>
          <w:rPr>
            <w:rStyle w:val="Hyperlink"/>
          </w:rPr>
          <w:t>2025-2031年中国燃料油市场现状全面调研与发展趋势报告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b924c1bd54285" w:history="1">
        <w:r>
          <w:rPr>
            <w:rStyle w:val="Hyperlink"/>
          </w:rPr>
          <w:t>https://www.20087.com/3/80/RanLiaoYouFaZhanQuShi.html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d786973694af9" w:history="1">
      <w:r>
        <w:rPr>
          <w:rStyle w:val="Hyperlink"/>
        </w:rPr>
        <w:t>2025-2031年中国燃料油市场现状全面调研与发展趋势报告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RanLiaoYouFaZhanQuShi.html" TargetMode="External" Id="Re01b924c1bd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RanLiaoYouFaZhanQuShi.html" TargetMode="External" Id="R257d78697369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2025-06-28T02:54:00Z</dcterms:created>
  <dcterms:modified xsi:type="dcterms:W3CDTF">2025-06-28T03:54:00Z</dcterms:modified>
  <dc:subject>2025-2031年中国燃料油市场现状全面调研与发展趋势报告</dc:subject>
  <dc:title>2025-2031年中国燃料油市场现状全面调研与发展趋势报告</dc:title>
  <cp:keywords>2025-2031年中国燃料油市场现状全面调研与发展趋势报告</cp:keywords>
  <dc:description>2025-2031年中国燃料油市场现状全面调研与发展趋势报告</dc:description>
</cp:coreProperties>
</file>