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00de14fe453c" w:history="1">
              <w:r>
                <w:rPr>
                  <w:rStyle w:val="Hyperlink"/>
                </w:rPr>
                <w:t>2025-2031年中国直接染料行业发展调研与市场前景分析报告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00de14fe453c" w:history="1">
              <w:r>
                <w:rPr>
                  <w:rStyle w:val="Hyperlink"/>
                </w:rPr>
                <w:t>2025-2031年中国直接染料行业发展调研与市场前景分析报告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00de14fe453c" w:history="1">
                <w:r>
                  <w:rPr>
                    <w:rStyle w:val="Hyperlink"/>
                  </w:rPr>
                  <w:t>https://www.20087.com/3/90/ZhiJieRanLiaoShiChangQianJing.html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染料是一类可以直接与纤维素纤维结合的染料，广泛用于棉、麻和粘胶纤维的染色。近年来，随着纺织行业对生态染色和可持续发展的追求，直接染料的配方和生产工艺经历了重大改进。目前，新型直接染料具有更高的染色效率和色牢度，同时，对环境的影响较小，能够满足日益严格的环保标准。此外，染料的生产过程也更加注重资源节约和循环利用，如采用闭路循环系统减少废水排放。</w:t>
      </w:r>
      <w:r>
        <w:rPr>
          <w:rFonts w:hint="eastAsia"/>
        </w:rPr>
        <w:br/>
      </w:r>
      <w:r>
        <w:rPr>
          <w:rFonts w:hint="eastAsia"/>
        </w:rPr>
        <w:t>　　未来，直接染料的发展将更加注重环保性和色彩多样性。在环保性方面，染料制造商将致力于开发无害化、低能耗的染色技术，如冷染技术和生物催化染色，以减少化学物质的使用和废水处理的负担。在色彩多样性上，直接染料将通过分子结构的创新，提供更广泛的色彩选择和更强的色彩表现力，满足时尚产业对个性化和创意设计的需求。此外，随着消费者对健康生活方式的追求，直接染料将探索天然植物来源，减少合成化学成分的依赖，提高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f00de14fe453c" w:history="1">
        <w:r>
          <w:rPr>
            <w:rStyle w:val="Hyperlink"/>
          </w:rPr>
          <w:t>2025-2031年中国直接染料行业发展调研与市场前景分析报告</w:t>
        </w:r>
      </w:hyperlink>
      <w:r>
        <w:rPr>
          <w:rFonts w:hint="eastAsia"/>
        </w:rPr>
        <w:t>》基于国家统计局及相关行业协会的详实数据，系统分析了直接染料市场规模、竞争格局及直接染料重点企业经营状况，梳理直接染料行业技术发展现状与未来方向。报告还结合直接染料市场供需变化与政策环境，对直接染料行业发展前景与趋势作出科学预测，并评估直接染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中国直接染料行业概述</w:t>
      </w:r>
      <w:r>
        <w:rPr>
          <w:rFonts w:hint="eastAsia"/>
        </w:rPr>
        <w:br/>
      </w:r>
      <w:r>
        <w:rPr>
          <w:rFonts w:hint="eastAsia"/>
        </w:rPr>
        <w:t>　　第一节 直接染料行业定义</w:t>
      </w:r>
      <w:r>
        <w:rPr>
          <w:rFonts w:hint="eastAsia"/>
        </w:rPr>
        <w:br/>
      </w:r>
      <w:r>
        <w:rPr>
          <w:rFonts w:hint="eastAsia"/>
        </w:rPr>
        <w:t>　　第二节 直接染料行业发展种类</w:t>
      </w:r>
      <w:r>
        <w:rPr>
          <w:rFonts w:hint="eastAsia"/>
        </w:rPr>
        <w:br/>
      </w:r>
      <w:r>
        <w:rPr>
          <w:rFonts w:hint="eastAsia"/>
        </w:rPr>
        <w:t>　　第三节 直接染料行业特征</w:t>
      </w:r>
      <w:r>
        <w:rPr>
          <w:rFonts w:hint="eastAsia"/>
        </w:rPr>
        <w:br/>
      </w:r>
      <w:r>
        <w:rPr>
          <w:rFonts w:hint="eastAsia"/>
        </w:rPr>
        <w:t>　　第四节 直接染料行业发展历程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2024-2025年中国直接染料行业发展环境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直接染料行业相关政策及影响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中国直接染料行业发展特点</w:t>
      </w:r>
      <w:r>
        <w:rPr>
          <w:rFonts w:hint="eastAsia"/>
        </w:rPr>
        <w:br/>
      </w:r>
      <w:r>
        <w:rPr>
          <w:rFonts w:hint="eastAsia"/>
        </w:rPr>
        <w:t>　　第一节 直接染料行业运行分析</w:t>
      </w:r>
      <w:r>
        <w:rPr>
          <w:rFonts w:hint="eastAsia"/>
        </w:rPr>
        <w:br/>
      </w:r>
      <w:r>
        <w:rPr>
          <w:rFonts w:hint="eastAsia"/>
        </w:rPr>
        <w:t>　　第二节 中国直接染料行业重要性</w:t>
      </w:r>
      <w:r>
        <w:rPr>
          <w:rFonts w:hint="eastAsia"/>
        </w:rPr>
        <w:br/>
      </w:r>
      <w:r>
        <w:rPr>
          <w:rFonts w:hint="eastAsia"/>
        </w:rPr>
        <w:t>　　第三节 直接染料行业特性分析</w:t>
      </w:r>
      <w:r>
        <w:rPr>
          <w:rFonts w:hint="eastAsia"/>
        </w:rPr>
        <w:br/>
      </w:r>
      <w:r>
        <w:rPr>
          <w:rFonts w:hint="eastAsia"/>
        </w:rPr>
        <w:t>　　第四节 直接染料行业发展历程</w:t>
      </w:r>
      <w:r>
        <w:rPr>
          <w:rFonts w:hint="eastAsia"/>
        </w:rPr>
        <w:br/>
      </w:r>
      <w:r>
        <w:rPr>
          <w:rFonts w:hint="eastAsia"/>
        </w:rPr>
        <w:t>　　第五节 直接染料行业技术现状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中国直接染料厂商市场竞争力与市场竞争格局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直接染料行业竞争格局分析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中国直接染料行业供需情况</w:t>
      </w:r>
      <w:r>
        <w:rPr>
          <w:rFonts w:hint="eastAsia"/>
        </w:rPr>
        <w:br/>
      </w:r>
      <w:r>
        <w:rPr>
          <w:rFonts w:hint="eastAsia"/>
        </w:rPr>
        <w:t>　　第一节 直接染料行业市场需求分析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直接染料行业供给能力分析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直接染料行业销售状况分析</w:t>
      </w:r>
      <w:r>
        <w:rPr>
          <w:rFonts w:hint="eastAsia"/>
        </w:rPr>
        <w:br/>
      </w:r>
      <w:r>
        <w:rPr>
          <w:rFonts w:hint="eastAsia"/>
        </w:rPr>
        <w:t>　　第一节 直接染料行业销售收入分析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直接染料行业投资收益率分析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直接染料行业产品销售成本分析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直接染料行业销售税金分析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直接染料行业进出口分析</w:t>
      </w:r>
      <w:r>
        <w:rPr>
          <w:rFonts w:hint="eastAsia"/>
        </w:rPr>
        <w:br/>
      </w:r>
      <w:r>
        <w:rPr>
          <w:rFonts w:hint="eastAsia"/>
        </w:rPr>
        <w:t>　　第一节 直接染料行业历史进出口总量变化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一、直接染料行业进口总量变化</w:t>
      </w:r>
      <w:r>
        <w:rPr>
          <w:rFonts w:hint="eastAsia"/>
        </w:rPr>
        <w:br/>
      </w:r>
      <w:r>
        <w:rPr>
          <w:rFonts w:hint="eastAsia"/>
        </w:rPr>
        <w:t>　　　　二、直接染料行业出口总量变化</w:t>
      </w:r>
      <w:r>
        <w:rPr>
          <w:rFonts w:hint="eastAsia"/>
        </w:rPr>
        <w:br/>
      </w:r>
      <w:r>
        <w:rPr>
          <w:rFonts w:hint="eastAsia"/>
        </w:rPr>
        <w:t>　　　　三、直接染料行业进出口差量变动情况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直接染料行业历史进出口结构变化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一、直接染料行业进口来源分析</w:t>
      </w:r>
      <w:r>
        <w:rPr>
          <w:rFonts w:hint="eastAsia"/>
        </w:rPr>
        <w:br/>
      </w:r>
      <w:r>
        <w:rPr>
          <w:rFonts w:hint="eastAsia"/>
        </w:rPr>
        <w:t>　　　　二、直接染料行业出口去向分析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影响直接染料行业进出口的主要因素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直接染料行业进出口态势展望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一、直接染料行业进口态势展望</w:t>
      </w:r>
      <w:r>
        <w:rPr>
          <w:rFonts w:hint="eastAsia"/>
        </w:rPr>
        <w:br/>
      </w:r>
      <w:r>
        <w:rPr>
          <w:rFonts w:hint="eastAsia"/>
        </w:rPr>
        <w:t>　　　　二、直接染料行业出口态势展望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中国直接染料区域市场投资状况分析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中国直接染料市场发展预测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直接染料重点企业发展展望</w:t>
      </w:r>
      <w:r>
        <w:rPr>
          <w:rFonts w:hint="eastAsia"/>
        </w:rPr>
        <w:br/>
      </w:r>
      <w:r>
        <w:rPr>
          <w:rFonts w:hint="eastAsia"/>
        </w:rPr>
        <w:t>　　第一节 直接染料企业（一）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直接染料企业（二）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直接染料企业（三）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直接染料企业（四）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直接染料企业（五）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直接染料企业（六）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中国直接染料行业未来发展预测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一、2025-2031年直接染料行业产能预测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二、2025-2031年直接染料行业产量预测</w:t>
      </w:r>
      <w:r>
        <w:rPr>
          <w:rFonts w:hint="eastAsia"/>
        </w:rPr>
        <w:br/>
      </w:r>
      <w:r>
        <w:rPr>
          <w:rFonts w:hint="eastAsia"/>
        </w:rPr>
        <w:t>　　第二节 中:智林:－2025-2031年市场需求预测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一、2025-2031年直接染料行业需求预测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二、2025-2031年直接染料行业市场供需平衡预测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直接染料产业链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2020-2025年中国直接染料市场需求量及增速统计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2025-2031年中国直接染料市场需求量预测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00de14fe453c" w:history="1">
        <w:r>
          <w:rPr>
            <w:rStyle w:val="Hyperlink"/>
          </w:rPr>
          <w:t>2025-2031年中国直接染料行业发展调研与市场前景分析报告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00de14fe453c" w:history="1">
        <w:r>
          <w:rPr>
            <w:rStyle w:val="Hyperlink"/>
          </w:rPr>
          <w:t>https://www.20087.com/3/90/ZhiJieRanLiaoShiChangQianJing.html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热点：纺织品染料、直接染料和活性染料的区别、染料的种类有哪些、直接染料染色的工艺流程、放羊牌染料、直接染料浸染加入纯碱的作用是、黄染料、直接染料染色温度越高上染率越高、什么是直接染料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3f7f50d504dc7" w:history="1">
      <w:r>
        <w:rPr>
          <w:rStyle w:val="Hyperlink"/>
        </w:rPr>
        <w:t>2025-2031年中国直接染料行业发展调研与市场前景分析报告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JieRanLiaoShiChangQianJing.html" TargetMode="External" Id="R66ef00de14fe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JieRanLiaoShiChangQianJing.html" TargetMode="External" Id="R5953f7f50d50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2025-02-09T04:31:00Z</dcterms:created>
  <dcterms:modified xsi:type="dcterms:W3CDTF">2025-02-09T05:31:00Z</dcterms:modified>
  <dc:subject>2025-2031年中国直接染料行业发展调研与市场前景分析报告</dc:subject>
  <dc:title>2025-2031年中国直接染料行业发展调研与市场前景分析报告</dc:title>
  <cp:keywords>2025-2031年中国直接染料行业发展调研与市场前景分析报告</cp:keywords>
  <dc:description>2025-2031年中国直接染料行业发展调研与市场前景分析报告</dc:description>
</cp:coreProperties>
</file>