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0e3f526ba4da3" w:history="1">
              <w:r>
                <w:rPr>
                  <w:rStyle w:val="Hyperlink"/>
                </w:rPr>
                <w:t>2024-2030年全球与中国磷酸西他列汀原料药市场现状及前景趋势报告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0e3f526ba4da3" w:history="1">
              <w:r>
                <w:rPr>
                  <w:rStyle w:val="Hyperlink"/>
                </w:rPr>
                <w:t>2024-2030年全球与中国磷酸西他列汀原料药市场现状及前景趋势报告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0e3f526ba4da3" w:history="1">
                <w:r>
                  <w:rPr>
                    <w:rStyle w:val="Hyperlink"/>
                  </w:rPr>
                  <w:t>https://www.20087.com/3/00/LinSuanXiTaLieTingYuanLiaoYaoDeQianJingQuShi.html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西他列汀作为治疗2型糖尿病的一线药物，其原料药的生产已实现规模化与标准化，满足了全球范围内不断增长的治疗需求。目前，生产流程注重环保与成本效益，采用连续化生产和绿色化学工艺减少污染和能耗。同时，严格的药品质量管理规范（GMP）确保了产品质量的高标准。</w:t>
      </w:r>
      <w:r>
        <w:rPr>
          <w:rFonts w:hint="eastAsia"/>
        </w:rPr>
        <w:br/>
      </w:r>
      <w:r>
        <w:rPr>
          <w:rFonts w:hint="eastAsia"/>
        </w:rPr>
        <w:t>　　未来，随着个性化医疗和精准医疗的推进，磷酸西他列汀原料药的生产将更加注重定制化服务和供应链的灵活性，以快速响应市场需求变化。生物技术的应用，如酶工程，可能被用来优化合成路径，提高产物纯度和收率。此外，持续的技术创新将推动原料药生产向更加可持续和环境友好型转变。</w:t>
      </w:r>
      <w:r>
        <w:rPr>
          <w:rFonts w:hint="eastAsia"/>
        </w:rPr>
        <w:br/>
      </w:r>
      <w:r>
        <w:rPr>
          <w:rFonts w:hint="eastAsia"/>
        </w:rPr>
        <w:t>　　《</w:t>
      </w:r>
      <w:hyperlink r:id="Rb9d0e3f526ba4da3" w:history="1">
        <w:r>
          <w:rPr>
            <w:rStyle w:val="Hyperlink"/>
          </w:rPr>
          <w:t>2024-2030年全球与中国磷酸西他列汀原料药市场现状及前景趋势报告</w:t>
        </w:r>
      </w:hyperlink>
      <w:r>
        <w:rPr>
          <w:rFonts w:hint="eastAsia"/>
        </w:rPr>
        <w:t>》依托国家统计局、发改委及相关协会等权威数据，结合专业团队长期监测的一手资料，深入剖析了磷酸西他列汀原料药行业的现状、市场规模、需求变化、产业链动态及区域发展格局，同时聚焦磷酸西他列汀原料药竞争态势与重点企业表现。报告通过对磷酸西他列汀原料药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中国磷酸西他列汀原料药概述</w:t>
      </w:r>
      <w:r>
        <w:rPr>
          <w:rFonts w:hint="eastAsia"/>
        </w:rPr>
        <w:br/>
      </w:r>
      <w:r>
        <w:rPr>
          <w:rFonts w:hint="eastAsia"/>
        </w:rPr>
        <w:t>　　第一节 磷酸西他列汀原料药行业定义</w:t>
      </w:r>
      <w:r>
        <w:rPr>
          <w:rFonts w:hint="eastAsia"/>
        </w:rPr>
        <w:br/>
      </w:r>
      <w:r>
        <w:rPr>
          <w:rFonts w:hint="eastAsia"/>
        </w:rPr>
        <w:t>　　第二节 磷酸西他列汀原料药行业发展特性</w:t>
      </w:r>
      <w:r>
        <w:rPr>
          <w:rFonts w:hint="eastAsia"/>
        </w:rPr>
        <w:br/>
      </w:r>
      <w:r>
        <w:rPr>
          <w:rFonts w:hint="eastAsia"/>
        </w:rPr>
        <w:t>　　第三节 磷酸西他列汀原料药产业链分析</w:t>
      </w:r>
      <w:r>
        <w:rPr>
          <w:rFonts w:hint="eastAsia"/>
        </w:rPr>
        <w:br/>
      </w:r>
      <w:r>
        <w:rPr>
          <w:rFonts w:hint="eastAsia"/>
        </w:rPr>
        <w:t>　　第四节 磷酸西他列汀原料药行业生命周期分析</w:t>
      </w:r>
      <w:r>
        <w:rPr>
          <w:rFonts w:hint="eastAsia"/>
        </w:rPr>
        <w:br/>
      </w:r>
      <w:r>
        <w:rPr>
          <w:rFonts w:hint="eastAsia"/>
        </w:rPr>
        <w:br/>
      </w:r>
      <w:r>
        <w:rPr>
          <w:rFonts w:hint="eastAsia"/>
        </w:rPr>
        <w:t>第二章 国外磷酸西他列汀原料药市场发展概况</w:t>
      </w:r>
      <w:r>
        <w:rPr>
          <w:rFonts w:hint="eastAsia"/>
        </w:rPr>
        <w:br/>
      </w:r>
      <w:r>
        <w:rPr>
          <w:rFonts w:hint="eastAsia"/>
        </w:rPr>
        <w:t>　　第一节 全球磷酸西他列汀原料药市场发展分析</w:t>
      </w:r>
      <w:r>
        <w:rPr>
          <w:rFonts w:hint="eastAsia"/>
        </w:rPr>
        <w:br/>
      </w:r>
      <w:r>
        <w:rPr>
          <w:rFonts w:hint="eastAsia"/>
        </w:rPr>
        <w:t>　　第二节 北美地区主要国家磷酸西他列汀原料药市场概况</w:t>
      </w:r>
      <w:r>
        <w:rPr>
          <w:rFonts w:hint="eastAsia"/>
        </w:rPr>
        <w:br/>
      </w:r>
      <w:r>
        <w:rPr>
          <w:rFonts w:hint="eastAsia"/>
        </w:rPr>
        <w:t>　　第三节 欧洲地区主要国家磷酸西他列汀原料药市场概况</w:t>
      </w:r>
      <w:r>
        <w:rPr>
          <w:rFonts w:hint="eastAsia"/>
        </w:rPr>
        <w:br/>
      </w:r>
      <w:r>
        <w:rPr>
          <w:rFonts w:hint="eastAsia"/>
        </w:rPr>
        <w:t>　　第四节 亚洲地区主要国家磷酸西他列汀原料药市场概况</w:t>
      </w:r>
      <w:r>
        <w:rPr>
          <w:rFonts w:hint="eastAsia"/>
        </w:rPr>
        <w:br/>
      </w:r>
      <w:r>
        <w:rPr>
          <w:rFonts w:hint="eastAsia"/>
        </w:rPr>
        <w:t>　　第五节 全球磷酸西他列汀原料药市场发展预测</w:t>
      </w:r>
      <w:r>
        <w:rPr>
          <w:rFonts w:hint="eastAsia"/>
        </w:rPr>
        <w:br/>
      </w:r>
      <w:r>
        <w:rPr>
          <w:rFonts w:hint="eastAsia"/>
        </w:rPr>
        <w:br/>
      </w:r>
      <w:r>
        <w:rPr>
          <w:rFonts w:hint="eastAsia"/>
        </w:rPr>
        <w:t>第三章 中国磷酸西他列汀原料药发展环境分析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磷酸西他列汀原料药行业相关政策、标准</w:t>
      </w:r>
      <w:r>
        <w:rPr>
          <w:rFonts w:hint="eastAsia"/>
        </w:rPr>
        <w:br/>
      </w:r>
      <w:r>
        <w:rPr>
          <w:rFonts w:hint="eastAsia"/>
        </w:rPr>
        <w:t>　　第三节 磷酸西他列汀原料药行业相关发展规划</w:t>
      </w:r>
      <w:r>
        <w:rPr>
          <w:rFonts w:hint="eastAsia"/>
        </w:rPr>
        <w:br/>
      </w:r>
      <w:r>
        <w:rPr>
          <w:rFonts w:hint="eastAsia"/>
        </w:rPr>
        <w:br/>
      </w:r>
      <w:r>
        <w:rPr>
          <w:rFonts w:hint="eastAsia"/>
        </w:rPr>
        <w:t>第四章 中国磷酸西他列汀原料药技术发展分析</w:t>
      </w:r>
      <w:r>
        <w:rPr>
          <w:rFonts w:hint="eastAsia"/>
        </w:rPr>
        <w:br/>
      </w:r>
      <w:r>
        <w:rPr>
          <w:rFonts w:hint="eastAsia"/>
        </w:rPr>
        <w:t>　　第一节 当前磷酸西他列汀原料药技术发展现状分析</w:t>
      </w:r>
      <w:r>
        <w:rPr>
          <w:rFonts w:hint="eastAsia"/>
        </w:rPr>
        <w:br/>
      </w:r>
      <w:r>
        <w:rPr>
          <w:rFonts w:hint="eastAsia"/>
        </w:rPr>
        <w:t>　　第二节 磷酸西他列汀原料药生产中需注意的问题</w:t>
      </w:r>
      <w:r>
        <w:rPr>
          <w:rFonts w:hint="eastAsia"/>
        </w:rPr>
        <w:br/>
      </w:r>
      <w:r>
        <w:rPr>
          <w:rFonts w:hint="eastAsia"/>
        </w:rPr>
        <w:t>　　第三节 磷酸西他列汀原料药行业主要技术趋势</w:t>
      </w:r>
      <w:r>
        <w:rPr>
          <w:rFonts w:hint="eastAsia"/>
        </w:rPr>
        <w:br/>
      </w:r>
      <w:r>
        <w:rPr>
          <w:rFonts w:hint="eastAsia"/>
        </w:rPr>
        <w:br/>
      </w:r>
      <w:r>
        <w:rPr>
          <w:rFonts w:hint="eastAsia"/>
        </w:rPr>
        <w:t>第五章 磷酸西他列汀原料药市场特性分析</w:t>
      </w:r>
      <w:r>
        <w:rPr>
          <w:rFonts w:hint="eastAsia"/>
        </w:rPr>
        <w:br/>
      </w:r>
      <w:r>
        <w:rPr>
          <w:rFonts w:hint="eastAsia"/>
        </w:rPr>
        <w:t>　　第一节 磷酸西他列汀原料药行业集中度分析</w:t>
      </w:r>
      <w:r>
        <w:rPr>
          <w:rFonts w:hint="eastAsia"/>
        </w:rPr>
        <w:br/>
      </w:r>
      <w:r>
        <w:rPr>
          <w:rFonts w:hint="eastAsia"/>
        </w:rPr>
        <w:t>　　第二节 磷酸西他列汀原料药行业SWOT分析</w:t>
      </w:r>
      <w:r>
        <w:rPr>
          <w:rFonts w:hint="eastAsia"/>
        </w:rPr>
        <w:br/>
      </w:r>
      <w:r>
        <w:rPr>
          <w:rFonts w:hint="eastAsia"/>
        </w:rPr>
        <w:t>　　　　一、磷酸西他列汀原料药行业优势</w:t>
      </w:r>
      <w:r>
        <w:rPr>
          <w:rFonts w:hint="eastAsia"/>
        </w:rPr>
        <w:br/>
      </w:r>
      <w:r>
        <w:rPr>
          <w:rFonts w:hint="eastAsia"/>
        </w:rPr>
        <w:t>　　　　二、磷酸西他列汀原料药行业劣势</w:t>
      </w:r>
      <w:r>
        <w:rPr>
          <w:rFonts w:hint="eastAsia"/>
        </w:rPr>
        <w:br/>
      </w:r>
      <w:r>
        <w:rPr>
          <w:rFonts w:hint="eastAsia"/>
        </w:rPr>
        <w:t>　　　　三、磷酸西他列汀原料药行业机会</w:t>
      </w:r>
      <w:r>
        <w:rPr>
          <w:rFonts w:hint="eastAsia"/>
        </w:rPr>
        <w:br/>
      </w:r>
      <w:r>
        <w:rPr>
          <w:rFonts w:hint="eastAsia"/>
        </w:rPr>
        <w:t>　　　　四、磷酸西他列汀原料药行业风险</w:t>
      </w:r>
      <w:r>
        <w:rPr>
          <w:rFonts w:hint="eastAsia"/>
        </w:rPr>
        <w:br/>
      </w:r>
      <w:r>
        <w:rPr>
          <w:rFonts w:hint="eastAsia"/>
        </w:rPr>
        <w:br/>
      </w:r>
      <w:r>
        <w:rPr>
          <w:rFonts w:hint="eastAsia"/>
        </w:rPr>
        <w:t>第六章 中国磷酸西他列汀原料药发展现状</w:t>
      </w:r>
      <w:r>
        <w:rPr>
          <w:rFonts w:hint="eastAsia"/>
        </w:rPr>
        <w:br/>
      </w:r>
      <w:r>
        <w:rPr>
          <w:rFonts w:hint="eastAsia"/>
        </w:rPr>
        <w:t>　　第一节 中国磷酸西他列汀原料药市场现状分析</w:t>
      </w:r>
      <w:r>
        <w:rPr>
          <w:rFonts w:hint="eastAsia"/>
        </w:rPr>
        <w:br/>
      </w:r>
      <w:r>
        <w:rPr>
          <w:rFonts w:hint="eastAsia"/>
        </w:rPr>
        <w:t>　　第二节 中国磷酸西他列汀原料药行业产量情况分析及预测</w:t>
      </w:r>
      <w:r>
        <w:rPr>
          <w:rFonts w:hint="eastAsia"/>
        </w:rPr>
        <w:br/>
      </w:r>
      <w:r>
        <w:rPr>
          <w:rFonts w:hint="eastAsia"/>
        </w:rPr>
        <w:t>　　　　一、磷酸西他列汀原料药总体产能规模</w:t>
      </w:r>
      <w:r>
        <w:rPr>
          <w:rFonts w:hint="eastAsia"/>
        </w:rPr>
        <w:br/>
      </w:r>
      <w:r>
        <w:rPr>
          <w:rFonts w:hint="eastAsia"/>
        </w:rPr>
        <w:t>　　　　二、磷酸西他列汀原料药生产区域分布</w:t>
      </w:r>
      <w:r>
        <w:rPr>
          <w:rFonts w:hint="eastAsia"/>
        </w:rPr>
        <w:br/>
      </w:r>
      <w:r>
        <w:rPr>
          <w:rFonts w:hint="eastAsia"/>
        </w:rPr>
        <w:t>　　　　三、2018-2023年中国磷酸西他列汀原料药产量统计</w:t>
      </w:r>
      <w:r>
        <w:rPr>
          <w:rFonts w:hint="eastAsia"/>
        </w:rPr>
        <w:br/>
      </w:r>
      <w:r>
        <w:rPr>
          <w:rFonts w:hint="eastAsia"/>
        </w:rPr>
        <w:t>　　　　三、2024-2030年中国磷酸西他列汀原料药产量预测</w:t>
      </w:r>
      <w:r>
        <w:rPr>
          <w:rFonts w:hint="eastAsia"/>
        </w:rPr>
        <w:br/>
      </w:r>
      <w:r>
        <w:rPr>
          <w:rFonts w:hint="eastAsia"/>
        </w:rPr>
        <w:t>　　第三节 中国磷酸西他列汀原料药市场需求分析及预测</w:t>
      </w:r>
      <w:r>
        <w:rPr>
          <w:rFonts w:hint="eastAsia"/>
        </w:rPr>
        <w:br/>
      </w:r>
      <w:r>
        <w:rPr>
          <w:rFonts w:hint="eastAsia"/>
        </w:rPr>
        <w:t>　　　　一、中国磷酸西他列汀原料药市场需求特点</w:t>
      </w:r>
      <w:r>
        <w:rPr>
          <w:rFonts w:hint="eastAsia"/>
        </w:rPr>
        <w:br/>
      </w:r>
      <w:r>
        <w:rPr>
          <w:rFonts w:hint="eastAsia"/>
        </w:rPr>
        <w:t>　　　　二、2018-2023年中国磷酸西他列汀原料药市场需求量统计</w:t>
      </w:r>
      <w:r>
        <w:rPr>
          <w:rFonts w:hint="eastAsia"/>
        </w:rPr>
        <w:br/>
      </w:r>
      <w:r>
        <w:rPr>
          <w:rFonts w:hint="eastAsia"/>
        </w:rPr>
        <w:t>　　　　三、2024-2030年中国磷酸西他列汀原料药市场需求量预测</w:t>
      </w:r>
      <w:r>
        <w:rPr>
          <w:rFonts w:hint="eastAsia"/>
        </w:rPr>
        <w:br/>
      </w:r>
      <w:r>
        <w:rPr>
          <w:rFonts w:hint="eastAsia"/>
        </w:rPr>
        <w:t>　　第四节 中国磷酸西他列汀原料药价格趋势分析</w:t>
      </w:r>
      <w:r>
        <w:rPr>
          <w:rFonts w:hint="eastAsia"/>
        </w:rPr>
        <w:br/>
      </w:r>
      <w:r>
        <w:rPr>
          <w:rFonts w:hint="eastAsia"/>
        </w:rPr>
        <w:t>　　　　一、2018-2023年中国磷酸西他列汀原料药市场价格趋势</w:t>
      </w:r>
      <w:r>
        <w:rPr>
          <w:rFonts w:hint="eastAsia"/>
        </w:rPr>
        <w:br/>
      </w:r>
      <w:r>
        <w:rPr>
          <w:rFonts w:hint="eastAsia"/>
        </w:rPr>
        <w:t>　　　　二、2024-2030年中国磷酸西他列汀原料药市场价格走势预测</w:t>
      </w:r>
      <w:r>
        <w:rPr>
          <w:rFonts w:hint="eastAsia"/>
        </w:rPr>
        <w:br/>
      </w:r>
      <w:r>
        <w:rPr>
          <w:rFonts w:hint="eastAsia"/>
        </w:rPr>
        <w:br/>
      </w:r>
      <w:r>
        <w:rPr>
          <w:rFonts w:hint="eastAsia"/>
        </w:rPr>
        <w:t>第七章 2018-2023年磷酸西他列汀原料药行业经济运行</w:t>
      </w:r>
      <w:r>
        <w:rPr>
          <w:rFonts w:hint="eastAsia"/>
        </w:rPr>
        <w:br/>
      </w:r>
      <w:r>
        <w:rPr>
          <w:rFonts w:hint="eastAsia"/>
        </w:rPr>
        <w:t>　　第一节 2018-2023年中国磷酸西他列汀原料药行业盈利能力分析</w:t>
      </w:r>
      <w:r>
        <w:rPr>
          <w:rFonts w:hint="eastAsia"/>
        </w:rPr>
        <w:br/>
      </w:r>
      <w:r>
        <w:rPr>
          <w:rFonts w:hint="eastAsia"/>
        </w:rPr>
        <w:t>　　第二节 2018-2023年中国磷酸西他列汀原料药行业发展能力分析</w:t>
      </w:r>
      <w:r>
        <w:rPr>
          <w:rFonts w:hint="eastAsia"/>
        </w:rPr>
        <w:br/>
      </w:r>
      <w:r>
        <w:rPr>
          <w:rFonts w:hint="eastAsia"/>
        </w:rPr>
        <w:t>　　第三节 2018-2023年磷酸西他列汀原料药行业偿债能力分析</w:t>
      </w:r>
      <w:r>
        <w:rPr>
          <w:rFonts w:hint="eastAsia"/>
        </w:rPr>
        <w:br/>
      </w:r>
      <w:r>
        <w:rPr>
          <w:rFonts w:hint="eastAsia"/>
        </w:rPr>
        <w:t>　　第四节 2018-2023年磷酸西他列汀原料药制造企业数量分析</w:t>
      </w:r>
      <w:r>
        <w:rPr>
          <w:rFonts w:hint="eastAsia"/>
        </w:rPr>
        <w:br/>
      </w:r>
      <w:r>
        <w:rPr>
          <w:rFonts w:hint="eastAsia"/>
        </w:rPr>
        <w:br/>
      </w:r>
      <w:r>
        <w:rPr>
          <w:rFonts w:hint="eastAsia"/>
        </w:rPr>
        <w:t>第八章 中国磷酸西他列汀原料药行业重点地区发展分析</w:t>
      </w:r>
      <w:r>
        <w:rPr>
          <w:rFonts w:hint="eastAsia"/>
        </w:rPr>
        <w:br/>
      </w:r>
      <w:r>
        <w:rPr>
          <w:rFonts w:hint="eastAsia"/>
        </w:rPr>
        <w:t>　　第一节 区域市场分布总体情况</w:t>
      </w:r>
      <w:r>
        <w:rPr>
          <w:rFonts w:hint="eastAsia"/>
        </w:rPr>
        <w:br/>
      </w:r>
      <w:r>
        <w:rPr>
          <w:rFonts w:hint="eastAsia"/>
        </w:rPr>
        <w:t>　　第二节 **地区磷酸西他列汀原料药市场发展分析</w:t>
      </w:r>
      <w:r>
        <w:rPr>
          <w:rFonts w:hint="eastAsia"/>
        </w:rPr>
        <w:br/>
      </w:r>
      <w:r>
        <w:rPr>
          <w:rFonts w:hint="eastAsia"/>
        </w:rPr>
        <w:t>　　第三节 **地区磷酸西他列汀原料药市场发展分析</w:t>
      </w:r>
      <w:r>
        <w:rPr>
          <w:rFonts w:hint="eastAsia"/>
        </w:rPr>
        <w:br/>
      </w:r>
      <w:r>
        <w:rPr>
          <w:rFonts w:hint="eastAsia"/>
        </w:rPr>
        <w:t>　　第四节 **地区磷酸西他列汀原料药市场发展分析</w:t>
      </w:r>
      <w:r>
        <w:rPr>
          <w:rFonts w:hint="eastAsia"/>
        </w:rPr>
        <w:br/>
      </w:r>
      <w:r>
        <w:rPr>
          <w:rFonts w:hint="eastAsia"/>
        </w:rPr>
        <w:t>　　第五节 **地区磷酸西他列汀原料药市场发展分析</w:t>
      </w:r>
      <w:r>
        <w:rPr>
          <w:rFonts w:hint="eastAsia"/>
        </w:rPr>
        <w:br/>
      </w:r>
      <w:r>
        <w:rPr>
          <w:rFonts w:hint="eastAsia"/>
        </w:rPr>
        <w:t>　　第六节 **地区磷酸西他列汀原料药市场发展分析</w:t>
      </w:r>
      <w:r>
        <w:rPr>
          <w:rFonts w:hint="eastAsia"/>
        </w:rPr>
        <w:br/>
      </w:r>
      <w:r>
        <w:rPr>
          <w:rFonts w:hint="eastAsia"/>
        </w:rPr>
        <w:t>　　……</w:t>
      </w:r>
      <w:r>
        <w:rPr>
          <w:rFonts w:hint="eastAsia"/>
        </w:rPr>
        <w:br/>
      </w:r>
      <w:r>
        <w:rPr>
          <w:rFonts w:hint="eastAsia"/>
        </w:rPr>
        <w:br/>
      </w:r>
      <w:r>
        <w:rPr>
          <w:rFonts w:hint="eastAsia"/>
        </w:rPr>
        <w:t>第九章 2018-2023年中国磷酸西他列汀原料药进出口分析</w:t>
      </w:r>
      <w:r>
        <w:rPr>
          <w:rFonts w:hint="eastAsia"/>
        </w:rPr>
        <w:br/>
      </w:r>
      <w:r>
        <w:rPr>
          <w:rFonts w:hint="eastAsia"/>
        </w:rPr>
        <w:t>　　第一节 磷酸西他列汀原料药进口情况分析</w:t>
      </w:r>
      <w:r>
        <w:rPr>
          <w:rFonts w:hint="eastAsia"/>
        </w:rPr>
        <w:br/>
      </w:r>
      <w:r>
        <w:rPr>
          <w:rFonts w:hint="eastAsia"/>
        </w:rPr>
        <w:t>　　第二节 磷酸西他列汀原料药出口情况分析</w:t>
      </w:r>
      <w:r>
        <w:rPr>
          <w:rFonts w:hint="eastAsia"/>
        </w:rPr>
        <w:br/>
      </w:r>
      <w:r>
        <w:rPr>
          <w:rFonts w:hint="eastAsia"/>
        </w:rPr>
        <w:t>　　第三节 影响磷酸西他列汀原料药进出口因素分析</w:t>
      </w:r>
      <w:r>
        <w:rPr>
          <w:rFonts w:hint="eastAsia"/>
        </w:rPr>
        <w:br/>
      </w:r>
      <w:r>
        <w:rPr>
          <w:rFonts w:hint="eastAsia"/>
        </w:rPr>
        <w:br/>
      </w:r>
      <w:r>
        <w:rPr>
          <w:rFonts w:hint="eastAsia"/>
        </w:rPr>
        <w:t>第十章 主要磷酸西他列汀原料药生产企业及竞争格局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三、企业磷酸西他列汀原料药经营状况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三、企业磷酸西他列汀原料药经营状况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三、企业磷酸西他列汀原料药经营状况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三、企业磷酸西他列汀原料药经营状况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三、企业磷酸西他列汀原料药经营状况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三、企业磷酸西他列汀原料药经营状况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磷酸西他列汀原料药行业投资战略研究</w:t>
      </w:r>
      <w:r>
        <w:rPr>
          <w:rFonts w:hint="eastAsia"/>
        </w:rPr>
        <w:br/>
      </w:r>
      <w:r>
        <w:rPr>
          <w:rFonts w:hint="eastAsia"/>
        </w:rPr>
        <w:t>　　第一节 磷酸西他列汀原料药行业发展战略研究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对我国磷酸西他列汀原料药品牌的战略思考</w:t>
      </w:r>
      <w:r>
        <w:rPr>
          <w:rFonts w:hint="eastAsia"/>
        </w:rPr>
        <w:br/>
      </w:r>
      <w:r>
        <w:rPr>
          <w:rFonts w:hint="eastAsia"/>
        </w:rPr>
        <w:t>　　　　一、磷酸西他列汀原料药品牌的重要性</w:t>
      </w:r>
      <w:r>
        <w:rPr>
          <w:rFonts w:hint="eastAsia"/>
        </w:rPr>
        <w:br/>
      </w:r>
      <w:r>
        <w:rPr>
          <w:rFonts w:hint="eastAsia"/>
        </w:rPr>
        <w:t>　　　　二、磷酸西他列汀原料药实施品牌战略的意义</w:t>
      </w:r>
      <w:r>
        <w:rPr>
          <w:rFonts w:hint="eastAsia"/>
        </w:rPr>
        <w:br/>
      </w:r>
      <w:r>
        <w:rPr>
          <w:rFonts w:hint="eastAsia"/>
        </w:rPr>
        <w:t>　　　　三、磷酸西他列汀原料药企业品牌的现状分析</w:t>
      </w:r>
      <w:r>
        <w:rPr>
          <w:rFonts w:hint="eastAsia"/>
        </w:rPr>
        <w:br/>
      </w:r>
      <w:r>
        <w:rPr>
          <w:rFonts w:hint="eastAsia"/>
        </w:rPr>
        <w:t>　　　　四、我国磷酸西他列汀原料药企业的品牌战略</w:t>
      </w:r>
      <w:r>
        <w:rPr>
          <w:rFonts w:hint="eastAsia"/>
        </w:rPr>
        <w:br/>
      </w:r>
      <w:r>
        <w:rPr>
          <w:rFonts w:hint="eastAsia"/>
        </w:rPr>
        <w:t>　　　　五、磷酸西他列汀原料药品牌战略管理的策略</w:t>
      </w:r>
      <w:r>
        <w:rPr>
          <w:rFonts w:hint="eastAsia"/>
        </w:rPr>
        <w:br/>
      </w:r>
      <w:r>
        <w:rPr>
          <w:rFonts w:hint="eastAsia"/>
        </w:rPr>
        <w:t>　　第三节 磷酸西他列汀原料药经营策略分析</w:t>
      </w:r>
      <w:r>
        <w:rPr>
          <w:rFonts w:hint="eastAsia"/>
        </w:rPr>
        <w:br/>
      </w:r>
      <w:r>
        <w:rPr>
          <w:rFonts w:hint="eastAsia"/>
        </w:rPr>
        <w:t>　　　　一、磷酸西他列汀原料药市场细分策略</w:t>
      </w:r>
      <w:r>
        <w:rPr>
          <w:rFonts w:hint="eastAsia"/>
        </w:rPr>
        <w:br/>
      </w:r>
      <w:r>
        <w:rPr>
          <w:rFonts w:hint="eastAsia"/>
        </w:rPr>
        <w:t>　　　　二、磷酸西他列汀原料药市场创新策略</w:t>
      </w:r>
      <w:r>
        <w:rPr>
          <w:rFonts w:hint="eastAsia"/>
        </w:rPr>
        <w:br/>
      </w:r>
      <w:r>
        <w:rPr>
          <w:rFonts w:hint="eastAsia"/>
        </w:rPr>
        <w:t>　　　　三、品牌定位与品类规划</w:t>
      </w:r>
      <w:r>
        <w:rPr>
          <w:rFonts w:hint="eastAsia"/>
        </w:rPr>
        <w:br/>
      </w:r>
      <w:r>
        <w:rPr>
          <w:rFonts w:hint="eastAsia"/>
        </w:rPr>
        <w:t>　　　　四、磷酸西他列汀原料药新产品差异化战略</w:t>
      </w:r>
      <w:r>
        <w:rPr>
          <w:rFonts w:hint="eastAsia"/>
        </w:rPr>
        <w:br/>
      </w:r>
      <w:r>
        <w:rPr>
          <w:rFonts w:hint="eastAsia"/>
        </w:rPr>
        <w:br/>
      </w:r>
      <w:r>
        <w:rPr>
          <w:rFonts w:hint="eastAsia"/>
        </w:rPr>
        <w:t>第十二章 2024-2030年中国磷酸西他列汀原料药发展趋势预测及投资风险</w:t>
      </w:r>
      <w:r>
        <w:rPr>
          <w:rFonts w:hint="eastAsia"/>
        </w:rPr>
        <w:br/>
      </w:r>
      <w:r>
        <w:rPr>
          <w:rFonts w:hint="eastAsia"/>
        </w:rPr>
        <w:t>　　第一节 2024年磷酸西他列汀原料药市场前景分析</w:t>
      </w:r>
      <w:r>
        <w:rPr>
          <w:rFonts w:hint="eastAsia"/>
        </w:rPr>
        <w:br/>
      </w:r>
      <w:r>
        <w:rPr>
          <w:rFonts w:hint="eastAsia"/>
        </w:rPr>
        <w:t>　　第二节 2024年磷酸西他列汀原料药行业发展趋势预测</w:t>
      </w:r>
      <w:r>
        <w:rPr>
          <w:rFonts w:hint="eastAsia"/>
        </w:rPr>
        <w:br/>
      </w:r>
      <w:r>
        <w:rPr>
          <w:rFonts w:hint="eastAsia"/>
        </w:rPr>
        <w:t>　　第三节 磷酸西他列汀原料药行业投资风险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磷酸西他列汀原料药投资建议</w:t>
      </w:r>
      <w:r>
        <w:rPr>
          <w:rFonts w:hint="eastAsia"/>
        </w:rPr>
        <w:br/>
      </w:r>
      <w:r>
        <w:rPr>
          <w:rFonts w:hint="eastAsia"/>
        </w:rPr>
        <w:t>　　第一节 磷酸西他列汀原料药行业投资环境分析</w:t>
      </w:r>
      <w:r>
        <w:rPr>
          <w:rFonts w:hint="eastAsia"/>
        </w:rPr>
        <w:br/>
      </w:r>
      <w:r>
        <w:rPr>
          <w:rFonts w:hint="eastAsia"/>
        </w:rPr>
        <w:t>　　第二节 磷酸西他列汀原料药行业投资进入壁垒分析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2018-2023年中国磷酸西他列汀原料药市场规模及增长情况</w:t>
      </w:r>
      <w:r>
        <w:rPr>
          <w:rFonts w:hint="eastAsia"/>
        </w:rPr>
        <w:br/>
      </w:r>
      <w:r>
        <w:rPr>
          <w:rFonts w:hint="eastAsia"/>
        </w:rPr>
        <w:t>　　图表 2018-2023年中国磷酸西他列汀原料药行业产量及增长趋势</w:t>
      </w:r>
      <w:r>
        <w:rPr>
          <w:rFonts w:hint="eastAsia"/>
        </w:rPr>
        <w:br/>
      </w:r>
      <w:r>
        <w:rPr>
          <w:rFonts w:hint="eastAsia"/>
        </w:rPr>
        <w:t>　　图表 2024-2030年中国磷酸西他列汀原料药行业产量预测</w:t>
      </w:r>
      <w:r>
        <w:rPr>
          <w:rFonts w:hint="eastAsia"/>
        </w:rPr>
        <w:br/>
      </w:r>
      <w:r>
        <w:rPr>
          <w:rFonts w:hint="eastAsia"/>
        </w:rPr>
        <w:t>　　图表 2018-2023年中国磷酸西他列汀原料药行业市场需求及增长情况</w:t>
      </w:r>
      <w:r>
        <w:rPr>
          <w:rFonts w:hint="eastAsia"/>
        </w:rPr>
        <w:br/>
      </w:r>
      <w:r>
        <w:rPr>
          <w:rFonts w:hint="eastAsia"/>
        </w:rPr>
        <w:t>　　图表 2024-2030年中国磷酸西他列汀原料药行业市场需求预测</w:t>
      </w:r>
      <w:r>
        <w:rPr>
          <w:rFonts w:hint="eastAsia"/>
        </w:rPr>
        <w:br/>
      </w:r>
      <w:r>
        <w:rPr>
          <w:rFonts w:hint="eastAsia"/>
        </w:rPr>
        <w:t>　　图表 **地区磷酸西他列汀原料药市场规模及增长情况</w:t>
      </w:r>
      <w:r>
        <w:rPr>
          <w:rFonts w:hint="eastAsia"/>
        </w:rPr>
        <w:br/>
      </w:r>
      <w:r>
        <w:rPr>
          <w:rFonts w:hint="eastAsia"/>
        </w:rPr>
        <w:t>　　图表 **地区磷酸西他列汀原料药行业市场需求情况</w:t>
      </w:r>
      <w:r>
        <w:rPr>
          <w:rFonts w:hint="eastAsia"/>
        </w:rPr>
        <w:br/>
      </w:r>
      <w:r>
        <w:rPr>
          <w:rFonts w:hint="eastAsia"/>
        </w:rPr>
        <w:t>　　……</w:t>
      </w:r>
      <w:r>
        <w:rPr>
          <w:rFonts w:hint="eastAsia"/>
        </w:rPr>
        <w:br/>
      </w:r>
      <w:r>
        <w:rPr>
          <w:rFonts w:hint="eastAsia"/>
        </w:rPr>
        <w:t>　　图表 **地区磷酸西他列汀原料药市场规模及增长情况</w:t>
      </w:r>
      <w:r>
        <w:rPr>
          <w:rFonts w:hint="eastAsia"/>
        </w:rPr>
        <w:br/>
      </w:r>
      <w:r>
        <w:rPr>
          <w:rFonts w:hint="eastAsia"/>
        </w:rPr>
        <w:t>　　图表 **地区磷酸西他列汀原料药行业市场需求情况</w:t>
      </w:r>
      <w:r>
        <w:rPr>
          <w:rFonts w:hint="eastAsia"/>
        </w:rPr>
        <w:br/>
      </w:r>
      <w:r>
        <w:rPr>
          <w:rFonts w:hint="eastAsia"/>
        </w:rPr>
        <w:t>　　图表 2018-2023年中国磷酸西他列汀原料药行业出口情况分析</w:t>
      </w:r>
      <w:r>
        <w:rPr>
          <w:rFonts w:hint="eastAsia"/>
        </w:rPr>
        <w:br/>
      </w:r>
      <w:r>
        <w:rPr>
          <w:rFonts w:hint="eastAsia"/>
        </w:rPr>
        <w:t>　　……</w:t>
      </w:r>
      <w:r>
        <w:rPr>
          <w:rFonts w:hint="eastAsia"/>
        </w:rPr>
        <w:br/>
      </w:r>
      <w:r>
        <w:rPr>
          <w:rFonts w:hint="eastAsia"/>
        </w:rPr>
        <w:t>　　图表 磷酸西他列汀原料药重点企业经营情况分析</w:t>
      </w:r>
      <w:r>
        <w:rPr>
          <w:rFonts w:hint="eastAsia"/>
        </w:rPr>
        <w:br/>
      </w:r>
      <w:r>
        <w:rPr>
          <w:rFonts w:hint="eastAsia"/>
        </w:rPr>
        <w:t>　　……</w:t>
      </w:r>
      <w:r>
        <w:rPr>
          <w:rFonts w:hint="eastAsia"/>
        </w:rPr>
        <w:br/>
      </w:r>
      <w:r>
        <w:rPr>
          <w:rFonts w:hint="eastAsia"/>
        </w:rPr>
        <w:t>　　图表 2024年磷酸西他列汀原料药行业壁垒</w:t>
      </w:r>
      <w:r>
        <w:rPr>
          <w:rFonts w:hint="eastAsia"/>
        </w:rPr>
        <w:br/>
      </w:r>
      <w:r>
        <w:rPr>
          <w:rFonts w:hint="eastAsia"/>
        </w:rPr>
        <w:t>　　图表 2024年磷酸西他列汀原料药市场前景分析</w:t>
      </w:r>
      <w:r>
        <w:rPr>
          <w:rFonts w:hint="eastAsia"/>
        </w:rPr>
        <w:br/>
      </w:r>
      <w:r>
        <w:rPr>
          <w:rFonts w:hint="eastAsia"/>
        </w:rPr>
        <w:t>　　图表 2024-2030年中国磷酸西他列汀原料药市场规模预测</w:t>
      </w:r>
      <w:r>
        <w:rPr>
          <w:rFonts w:hint="eastAsia"/>
        </w:rPr>
        <w:br/>
      </w:r>
      <w:r>
        <w:rPr>
          <w:rFonts w:hint="eastAsia"/>
        </w:rPr>
        <w:t>　　图表 2024年磷酸西他列汀原料药发展趋势预测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0e3f526ba4da3" w:history="1">
        <w:r>
          <w:rPr>
            <w:rStyle w:val="Hyperlink"/>
          </w:rPr>
          <w:t>2024-2030年全球与中国磷酸西他列汀原料药市场现状及前景趋势报告</w:t>
        </w:r>
      </w:hyperlink>
      <w:r>
        <w:rPr>
          <w:color w:val="C00000"/>
        </w:rPr>
        <w:t>》，报告编号：</w:t>
      </w:r>
      <w:r>
        <w:rPr>
          <w:rFonts w:hint="eastAsia"/>
          <w:color w:val="C00000"/>
        </w:rPr>
        <w:t>3801003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0e3f526ba4da3" w:history="1">
        <w:r>
          <w:rPr>
            <w:rStyle w:val="Hyperlink"/>
          </w:rPr>
          <w:t>https://www.20087.com/3/00/LinSuanXiTaLieTingYuanLiaoYaoDeQianJingQuShi.html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西格列汀是进口吗、西他列汀片说明书、磷酸西格列汀最好吗、西他列汀是哪个公司开发的、西他列汀和西格列汀、西他列汀合成路线、西他列汀和西格列汀有什么区别、西他列汀属于哪一类药物、磷酸西格列汀片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7c3de1cdf474d" w:history="1">
      <w:r>
        <w:rPr>
          <w:rStyle w:val="Hyperlink"/>
        </w:rPr>
        <w:t>2024-2030年全球与中国磷酸西他列汀原料药市场现状及前景趋势报告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inSuanXiTaLieTingYuanLiaoYaoDeQianJingQuShi.html" TargetMode="External" Id="Rb9d0e3f526ba4da3" /></Relationships>
</file>

<file path=word/_rels/header2.xml.rels>&#65279;<?xml version="1.0" encoding="utf-8"?><Relationships xmlns="http://schemas.openxmlformats.org/package/2006/relationships"><Relationship Type="http://schemas.openxmlformats.org/officeDocument/2006/relationships/hyperlink" Target="https://www.20087.com/3/00/LinSuanXiTaLieTingYuanLiaoYaoDeQianJingQuShi.html" TargetMode="External" Id="Ra7a7c3de1cdf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2024-02-06T05:26:41Z</dcterms:created>
  <dcterms:modified xsi:type="dcterms:W3CDTF">2024-02-06T06:26:41Z</dcterms:modified>
  <dc:subject>2024-2030年全球与中国磷酸西他列汀原料药市场现状及前景趋势报告</dc:subject>
  <dc:title>2024-2030年全球与中国磷酸西他列汀原料药市场现状及前景趋势报告</dc:title>
  <cp:keywords>2024-2030年全球与中国磷酸西他列汀原料药市场现状及前景趋势报告</cp:keywords>
  <dc:description>2024-2030年全球与中国磷酸西他列汀原料药市场现状及前景趋势报告</dc:description>
</cp:coreProperties>
</file>