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cddb0e1b44a84" w:history="1">
              <w:r>
                <w:rPr>
                  <w:rStyle w:val="Hyperlink"/>
                </w:rPr>
                <w:t>2025-2031年中国纤维色母粒发展现状分析与前景趋势报告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cddb0e1b44a84" w:history="1">
              <w:r>
                <w:rPr>
                  <w:rStyle w:val="Hyperlink"/>
                </w:rPr>
                <w:t>2025-2031年中国纤维色母粒发展现状分析与前景趋势报告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3cddb0e1b44a84" w:history="1">
                <w:r>
                  <w:rPr>
                    <w:rStyle w:val="Hyperlink"/>
                  </w:rPr>
                  <w:t>https://www.20087.com/3/50/XianWeiSeMuLiFaZhanXianZhuangQianJing.html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色母粒是纺织行业重要的着色材料，通过将颜料均匀分散于树脂载体中，实现了染色过程的高效、环保和色彩稳定性。目前，纤维色母粒产品种类繁多，适用于各种纤维材料，包括天然纤维和合成纤维。行业正朝着高色牢度、低迁移、环保无毒的方向发展，以满足市场对高品质、可持续发展的需求。</w:t>
      </w:r>
      <w:r>
        <w:rPr>
          <w:rFonts w:hint="eastAsia"/>
        </w:rPr>
        <w:br/>
      </w:r>
      <w:r>
        <w:rPr>
          <w:rFonts w:hint="eastAsia"/>
        </w:rPr>
        <w:t>　　未来纤维色母粒的研发将更加注重生态友好性和功能性。随着生物基材料和可降解树脂的开发应用，生物基色母粒将成为趋势，减少对环境的影响。同时，针对特定应用场景的功能性色母粒，如抗菌、抗紫外线、温控变色等，将满足市场对差异化、高性能产品的追求，推动纺织行业的创新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3cddb0e1b44a84" w:history="1">
        <w:r>
          <w:rPr>
            <w:rStyle w:val="Hyperlink"/>
          </w:rPr>
          <w:t>2025-2031年中国纤维色母粒发展现状分析与前景趋势报告</w:t>
        </w:r>
      </w:hyperlink>
      <w:r>
        <w:rPr>
          <w:rFonts w:hint="eastAsia"/>
        </w:rPr>
        <w:t>》系统分析了纤维色母粒行业的市场需求、市场规模及价格动态，全面梳理了纤维色母粒产业链结构，并对纤维色母粒细分市场进行了深入探究。报告基于详实数据，科学预测了纤维色母粒市场前景与发展趋势，重点剖析了品牌竞争格局、市场集中度及重点企业的市场地位。通过SWOT分析，报告识别了行业面临的机遇与风险，并提出了针对性发展策略与建议，为纤维色母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纤维色母粒概述</w:t>
      </w:r>
      <w:r>
        <w:rPr>
          <w:rFonts w:hint="eastAsia"/>
        </w:rPr>
        <w:br/>
      </w:r>
      <w:r>
        <w:rPr>
          <w:rFonts w:hint="eastAsia"/>
        </w:rPr>
        <w:t>　　第 一节 纤维色母粒定义</w:t>
      </w:r>
      <w:r>
        <w:rPr>
          <w:rFonts w:hint="eastAsia"/>
        </w:rPr>
        <w:br/>
      </w:r>
      <w:r>
        <w:rPr>
          <w:rFonts w:hint="eastAsia"/>
        </w:rPr>
        <w:t>　　第二节 纤维色母粒行业发展历程</w:t>
      </w:r>
      <w:r>
        <w:rPr>
          <w:rFonts w:hint="eastAsia"/>
        </w:rPr>
        <w:br/>
      </w:r>
      <w:r>
        <w:rPr>
          <w:rFonts w:hint="eastAsia"/>
        </w:rPr>
        <w:t>　　第三节 纤维色母粒分类情况</w:t>
      </w:r>
      <w:r>
        <w:rPr>
          <w:rFonts w:hint="eastAsia"/>
        </w:rPr>
        <w:br/>
      </w:r>
      <w:r>
        <w:rPr>
          <w:rFonts w:hint="eastAsia"/>
        </w:rPr>
        <w:t>　　第四节 纤维色母粒产业链分析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二、纤维色母粒产业链模型分析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2025年中国纤维色母粒行业发展环境分析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</w:t>
      </w:r>
      <w:r>
        <w:rPr>
          <w:rFonts w:hint="eastAsia"/>
        </w:rPr>
        <w:br/>
      </w:r>
      <w:r>
        <w:rPr>
          <w:rFonts w:hint="eastAsia"/>
        </w:rPr>
        <w:t>　　第二节 2025年中国纤维色母粒行业发展政策环境分析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2025年中国纤维色母粒行业发展社会环境分析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中国纤维色母粒生产现状分析</w:t>
      </w:r>
      <w:r>
        <w:rPr>
          <w:rFonts w:hint="eastAsia"/>
        </w:rPr>
        <w:br/>
      </w:r>
      <w:r>
        <w:rPr>
          <w:rFonts w:hint="eastAsia"/>
        </w:rPr>
        <w:t>　　第一节 纤维色母粒行业总体规模</w:t>
      </w:r>
      <w:r>
        <w:rPr>
          <w:rFonts w:hint="eastAsia"/>
        </w:rPr>
        <w:br/>
      </w:r>
      <w:r>
        <w:rPr>
          <w:rFonts w:hint="eastAsia"/>
        </w:rPr>
        <w:t>　　第一节 纤维色母粒产能概况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纤维色母粒产量概况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纤维色母粒产业的生命周期分析</w:t>
      </w:r>
      <w:r>
        <w:rPr>
          <w:rFonts w:hint="eastAsia"/>
        </w:rPr>
        <w:br/>
      </w:r>
      <w:r>
        <w:rPr>
          <w:rFonts w:hint="eastAsia"/>
        </w:rPr>
        <w:t>　　第五节 纤维色母粒产业供需情况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纤维色母粒国内产品价格走势及影响因素分析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2025年中国纤维色母粒所属行业总体发展状况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中国纤维色母粒所属行业规模情况分析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中国纤维色母粒所属行业产销情况分析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中国纤维色母粒所属行业财务能力分析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2025年中国纤维色母粒行业发展概况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2025年中国纤维色母粒市场发展现状分析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2025年中国纤维色母粒行业发展特点分析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2025年中国纤维色母粒行业市场现状分析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纤维色母粒行业市场竞争策略分析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纤维色母粒市场竞争策略分析</w:t>
      </w:r>
      <w:r>
        <w:rPr>
          <w:rFonts w:hint="eastAsia"/>
        </w:rPr>
        <w:br/>
      </w:r>
      <w:r>
        <w:rPr>
          <w:rFonts w:hint="eastAsia"/>
        </w:rPr>
        <w:t>　　　　一、纤维色母粒市场增长潜力分析</w:t>
      </w:r>
      <w:r>
        <w:rPr>
          <w:rFonts w:hint="eastAsia"/>
        </w:rPr>
        <w:br/>
      </w:r>
      <w:r>
        <w:rPr>
          <w:rFonts w:hint="eastAsia"/>
        </w:rPr>
        <w:t>　　　　二、纤维色母粒产品竞争策略分析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纤维色母粒企业竞争策略分析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一、2025-2031年我国纤维色母粒市场竞争趋势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二、2025-2031年纤维色母粒行业竞争格局展望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三、2025-2031年纤维色母粒行业竞争策略分析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纤维色母粒行业投资与趋势预测分析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2025-2031年纤维色母粒行业投资情况分析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一、2025-2031年总体投资结构</w:t>
      </w:r>
      <w:r>
        <w:rPr>
          <w:rFonts w:hint="eastAsia"/>
        </w:rPr>
        <w:br/>
      </w:r>
      <w:r>
        <w:rPr>
          <w:rFonts w:hint="eastAsia"/>
        </w:rPr>
        <w:t>　　　　二、2025-2031年投资规模情况</w:t>
      </w:r>
      <w:r>
        <w:rPr>
          <w:rFonts w:hint="eastAsia"/>
        </w:rPr>
        <w:br/>
      </w:r>
      <w:r>
        <w:rPr>
          <w:rFonts w:hint="eastAsia"/>
        </w:rPr>
        <w:t>　　　　三、2025-2031年投资增速情况</w:t>
      </w:r>
      <w:r>
        <w:rPr>
          <w:rFonts w:hint="eastAsia"/>
        </w:rPr>
        <w:br/>
      </w:r>
      <w:r>
        <w:rPr>
          <w:rFonts w:hint="eastAsia"/>
        </w:rPr>
        <w:t>　　　　四、2025-2031年分地区投资分析</w:t>
      </w:r>
      <w:r>
        <w:rPr>
          <w:rFonts w:hint="eastAsia"/>
        </w:rPr>
        <w:br/>
      </w:r>
      <w:r>
        <w:rPr>
          <w:rFonts w:hint="eastAsia"/>
        </w:rPr>
        <w:t>　　第二节 纤维色母粒行业投资机会分析</w:t>
      </w:r>
      <w:r>
        <w:rPr>
          <w:rFonts w:hint="eastAsia"/>
        </w:rPr>
        <w:br/>
      </w:r>
      <w:r>
        <w:rPr>
          <w:rFonts w:hint="eastAsia"/>
        </w:rPr>
        <w:t>　　　　一、纤维色母粒投资项目分析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二、可以投资的纤维色母粒模式</w:t>
      </w:r>
      <w:r>
        <w:rPr>
          <w:rFonts w:hint="eastAsia"/>
        </w:rPr>
        <w:br/>
      </w:r>
      <w:r>
        <w:rPr>
          <w:rFonts w:hint="eastAsia"/>
        </w:rPr>
        <w:t>　　　　三、2025-2031年纤维色母粒投资机会</w:t>
      </w:r>
      <w:r>
        <w:rPr>
          <w:rFonts w:hint="eastAsia"/>
        </w:rPr>
        <w:br/>
      </w:r>
      <w:r>
        <w:rPr>
          <w:rFonts w:hint="eastAsia"/>
        </w:rPr>
        <w:t>　　　　四、2025-2031年纤维色母粒投资新方向</w:t>
      </w:r>
      <w:r>
        <w:rPr>
          <w:rFonts w:hint="eastAsia"/>
        </w:rPr>
        <w:br/>
      </w:r>
      <w:r>
        <w:rPr>
          <w:rFonts w:hint="eastAsia"/>
        </w:rPr>
        <w:t>　　第三节 纤维色母粒行业趋势预测分析</w:t>
      </w:r>
      <w:r>
        <w:rPr>
          <w:rFonts w:hint="eastAsia"/>
        </w:rPr>
        <w:br/>
      </w:r>
      <w:r>
        <w:rPr>
          <w:rFonts w:hint="eastAsia"/>
        </w:rPr>
        <w:t>　　　　一、贸易战下纤维色母粒市场的趋势预测</w:t>
      </w:r>
      <w:r>
        <w:rPr>
          <w:rFonts w:hint="eastAsia"/>
        </w:rPr>
        <w:br/>
      </w:r>
      <w:r>
        <w:rPr>
          <w:rFonts w:hint="eastAsia"/>
        </w:rPr>
        <w:t>　　　　二、2025-2031年纤维色母粒市场面临的发展商机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2025-2031年中国纤维色母粒行业趋势预测分析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2025-2031年中国纤维色母粒行业发展预测分析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一、未来纤维色母粒发展分析</w:t>
      </w:r>
      <w:r>
        <w:rPr>
          <w:rFonts w:hint="eastAsia"/>
        </w:rPr>
        <w:br/>
      </w:r>
      <w:r>
        <w:rPr>
          <w:rFonts w:hint="eastAsia"/>
        </w:rPr>
        <w:t>　　　　二、未来纤维色母粒行业技术开发方向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2025-2031年中国纤维色母粒行业市场前景分析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纤维色母粒上游原材料供应状况分析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纤维色母粒产业用户度分析</w:t>
      </w:r>
      <w:r>
        <w:rPr>
          <w:rFonts w:hint="eastAsia"/>
        </w:rPr>
        <w:br/>
      </w:r>
      <w:r>
        <w:rPr>
          <w:rFonts w:hint="eastAsia"/>
        </w:rPr>
        <w:t>　　第一节 纤维色母粒产业用户认知程度</w:t>
      </w:r>
      <w:r>
        <w:rPr>
          <w:rFonts w:hint="eastAsia"/>
        </w:rPr>
        <w:br/>
      </w:r>
      <w:r>
        <w:rPr>
          <w:rFonts w:hint="eastAsia"/>
        </w:rPr>
        <w:t>　　第二节 纤维色母粒产业用户关注因素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2025-2031年纤维色母粒行业发展趋势及行业前景调研分析</w:t>
      </w:r>
      <w:r>
        <w:rPr>
          <w:rFonts w:hint="eastAsia"/>
        </w:rPr>
        <w:br/>
      </w:r>
      <w:r>
        <w:rPr>
          <w:rFonts w:hint="eastAsia"/>
        </w:rPr>
        <w:t>　　第一节 当前纤维色母粒存在的问题</w:t>
      </w:r>
      <w:r>
        <w:rPr>
          <w:rFonts w:hint="eastAsia"/>
        </w:rPr>
        <w:br/>
      </w:r>
      <w:r>
        <w:rPr>
          <w:rFonts w:hint="eastAsia"/>
        </w:rPr>
        <w:t>　　第二节 纤维色母粒未来发展预测分析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一、中国纤维色母粒发展方向分析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二、2025-2031年中国纤维色母粒行业发展规模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三、2025-2031年中国纤维色母粒行业发展趋势预测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2025-2031年中国纤维色母粒行业前景调研分析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纤维色母粒国内重点生产厂家分析</w:t>
      </w:r>
      <w:r>
        <w:rPr>
          <w:rFonts w:hint="eastAsia"/>
        </w:rPr>
        <w:br/>
      </w:r>
      <w:r>
        <w:rPr>
          <w:rFonts w:hint="eastAsia"/>
        </w:rPr>
        <w:t>　　第一节 常州荣仁化工有限公司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四、企业未来行业前景调研与规划</w:t>
      </w:r>
      <w:r>
        <w:rPr>
          <w:rFonts w:hint="eastAsia"/>
        </w:rPr>
        <w:br/>
      </w:r>
      <w:r>
        <w:rPr>
          <w:rFonts w:hint="eastAsia"/>
        </w:rPr>
        <w:t>　　第二节 广东彩艳股有限公司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四、企业未来行业前景调研与规划</w:t>
      </w:r>
      <w:r>
        <w:rPr>
          <w:rFonts w:hint="eastAsia"/>
        </w:rPr>
        <w:br/>
      </w:r>
      <w:r>
        <w:rPr>
          <w:rFonts w:hint="eastAsia"/>
        </w:rPr>
        <w:t>　　第三节 苏州百盛（南京吉盛）纤维母粒有限公司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四、企业未来行业前景调研与规划</w:t>
      </w:r>
      <w:r>
        <w:rPr>
          <w:rFonts w:hint="eastAsia"/>
        </w:rPr>
        <w:br/>
      </w:r>
      <w:r>
        <w:rPr>
          <w:rFonts w:hint="eastAsia"/>
        </w:rPr>
        <w:t>　　第四节 上海宝明化纤原料有限公司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四、企业未来行业前景调研与规划</w:t>
      </w:r>
      <w:r>
        <w:rPr>
          <w:rFonts w:hint="eastAsia"/>
        </w:rPr>
        <w:br/>
      </w:r>
      <w:r>
        <w:rPr>
          <w:rFonts w:hint="eastAsia"/>
        </w:rPr>
        <w:t>　　第五节 汕头市彩虹塑料纤维母粒厂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四、企业未来行业前景调研与规划</w:t>
      </w:r>
      <w:r>
        <w:rPr>
          <w:rFonts w:hint="eastAsia"/>
        </w:rPr>
        <w:br/>
      </w:r>
      <w:r>
        <w:rPr>
          <w:rFonts w:hint="eastAsia"/>
        </w:rPr>
        <w:t>　　第六节 常州市海虹共享塑料材料有限公司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四、企业未来行业前景调研与规划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纤维色母粒地区销售分析</w:t>
      </w:r>
      <w:r>
        <w:rPr>
          <w:rFonts w:hint="eastAsia"/>
        </w:rPr>
        <w:br/>
      </w:r>
      <w:r>
        <w:rPr>
          <w:rFonts w:hint="eastAsia"/>
        </w:rPr>
        <w:t>　　第一节 纤维色母粒各地区对比销售分析</w:t>
      </w:r>
      <w:r>
        <w:rPr>
          <w:rFonts w:hint="eastAsia"/>
        </w:rPr>
        <w:br/>
      </w:r>
      <w:r>
        <w:rPr>
          <w:rFonts w:hint="eastAsia"/>
        </w:rPr>
        <w:t>　　第二节 纤维色母粒“重点地区一”销售分析</w:t>
      </w:r>
      <w:r>
        <w:rPr>
          <w:rFonts w:hint="eastAsia"/>
        </w:rPr>
        <w:br/>
      </w:r>
      <w:r>
        <w:rPr>
          <w:rFonts w:hint="eastAsia"/>
        </w:rPr>
        <w:t>　　第三节 纤维色母粒“重点地区二”销售分析</w:t>
      </w:r>
      <w:r>
        <w:rPr>
          <w:rFonts w:hint="eastAsia"/>
        </w:rPr>
        <w:br/>
      </w:r>
      <w:r>
        <w:rPr>
          <w:rFonts w:hint="eastAsia"/>
        </w:rPr>
        <w:t>　　第四节 纤维色母粒“重点地区三”销售分析</w:t>
      </w:r>
      <w:r>
        <w:rPr>
          <w:rFonts w:hint="eastAsia"/>
        </w:rPr>
        <w:br/>
      </w:r>
      <w:r>
        <w:rPr>
          <w:rFonts w:hint="eastAsia"/>
        </w:rPr>
        <w:t>　　第五节 纤维色母粒“重点地区四”销售分析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纤维色母粒产品竞争力优势分析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中:智:林:－竞争优势评价及构建建议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纤维色母粒行业历程</w:t>
      </w:r>
      <w:r>
        <w:rPr>
          <w:rFonts w:hint="eastAsia"/>
        </w:rPr>
        <w:br/>
      </w:r>
      <w:r>
        <w:rPr>
          <w:rFonts w:hint="eastAsia"/>
        </w:rPr>
        <w:t>　　图表 纤维色母粒行业生命周期</w:t>
      </w:r>
      <w:r>
        <w:rPr>
          <w:rFonts w:hint="eastAsia"/>
        </w:rPr>
        <w:br/>
      </w:r>
      <w:r>
        <w:rPr>
          <w:rFonts w:hint="eastAsia"/>
        </w:rPr>
        <w:t>　　图表 纤维色母粒行业产业链分析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2020-2025年中国纤维色母粒行业市场规模及增长情况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2020-2025年纤维色母粒行业市场容量分析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2020-2025年中国纤维色母粒行业产能统计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2020-2025年中国纤维色母粒行业产量及增长趋势</w:t>
      </w:r>
      <w:r>
        <w:rPr>
          <w:rFonts w:hint="eastAsia"/>
        </w:rPr>
        <w:br/>
      </w:r>
      <w:r>
        <w:rPr>
          <w:rFonts w:hint="eastAsia"/>
        </w:rPr>
        <w:t>　　图表 纤维色母粒行业动态</w:t>
      </w:r>
      <w:r>
        <w:rPr>
          <w:rFonts w:hint="eastAsia"/>
        </w:rPr>
        <w:br/>
      </w:r>
      <w:r>
        <w:rPr>
          <w:rFonts w:hint="eastAsia"/>
        </w:rPr>
        <w:t>　　图表 2020-2025年中国纤维色母粒市场需求量及增速统计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2025年中国纤维色母粒行业需求领域分布格局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2020-2025年中国纤维色母粒行业销售收入分析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2020-2025年中国纤维色母粒行业盈利情况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2020-2025年中国纤维色母粒行业利润总额统计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2020-2025年中国纤维色母粒进口数量分析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2020-2025年中国纤维色母粒进口金额分析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2020-2025年中国纤维色母粒出口数量分析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2020-2025年中国纤维色母粒出口金额分析</w:t>
      </w:r>
      <w:r>
        <w:rPr>
          <w:rFonts w:hint="eastAsia"/>
        </w:rPr>
        <w:br/>
      </w:r>
      <w:r>
        <w:rPr>
          <w:rFonts w:hint="eastAsia"/>
        </w:rPr>
        <w:t>　　图表 2025年中国纤维色母粒进口国家及地区分析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2025年中国纤维色母粒出口国家及地区分析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2020-2025年中国纤维色母粒行业企业数量情况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2020-2025年中国纤维色母粒行业企业平均规模情况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**地区纤维色母粒市场规模及增长情况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**地区纤维色母粒行业市场需求情况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**地区纤维色母粒市场规模及增长情况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**地区纤维色母粒行业市场需求情况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**地区纤维色母粒市场规模及增长情况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**地区纤维色母粒行业市场需求情况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**地区纤维色母粒市场规模及增长情况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**地区纤维色母粒行业市场需求情况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纤维色母粒重点企业（一）基本信息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纤维色母粒重点企业（一）经营情况分析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纤维色母粒重点企业（一）主要经济指标情况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纤维色母粒重点企业（一）盈利能力情况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纤维色母粒重点企业（一）偿债能力情况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纤维色母粒重点企业（一）运营能力情况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纤维色母粒重点企业（一）成长能力情况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纤维色母粒重点企业（二）基本信息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纤维色母粒重点企业（二）经营情况分析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纤维色母粒重点企业（二）主要经济指标情况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纤维色母粒重点企业（二）盈利能力情况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纤维色母粒重点企业（二）偿债能力情况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纤维色母粒重点企业（二）运营能力情况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纤维色母粒重点企业（二）成长能力情况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纤维色母粒重点企业（三）基本信息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纤维色母粒重点企业（三）经营情况分析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纤维色母粒重点企业（三）主要经济指标情况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纤维色母粒重点企业（三）盈利能力情况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纤维色母粒重点企业（三）偿债能力情况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纤维色母粒重点企业（三）运营能力情况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纤维色母粒重点企业（三）成长能力情况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2025-2031年中国纤维色母粒行业产能预测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2025-2031年中国纤维色母粒行业产量预测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2025-2031年中国纤维色母粒市场需求量预测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2025-2031年中国纤维色母粒行业供需平衡预测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2025-2031年中国纤维色母粒行业风险分析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2025-2031年中国纤维色母粒行业市场容量预测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2025-2031年中国纤维色母粒行业市场规模预测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2025-2031年中国纤维色母粒市场前景分析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2025-2031年中国纤维色母粒行业发展趋势预测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cddb0e1b44a84" w:history="1">
        <w:r>
          <w:rPr>
            <w:rStyle w:val="Hyperlink"/>
          </w:rPr>
          <w:t>2025-2031年中国纤维色母粒发展现状分析与前景趋势报告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3cddb0e1b44a84" w:history="1">
        <w:r>
          <w:rPr>
            <w:rStyle w:val="Hyperlink"/>
          </w:rPr>
          <w:t>https://www.20087.com/3/50/XianWeiSeMuLiFaZhanXianZhuangQianJing.html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配色配方表、纤维色母粒指标范围是多少、色母粒图片、纤维色母粒价格表、色母粒行业利润高吗、纤维色母粒厂家企业名单查询、汽车油漆色母一套大概多少钱、纤维色母粒跟涤纶母粒的区别、色母粒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9f22d0c554fcf" w:history="1">
      <w:r>
        <w:rPr>
          <w:rStyle w:val="Hyperlink"/>
        </w:rPr>
        <w:t>2025-2031年中国纤维色母粒发展现状分析与前景趋势报告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XianWeiSeMuLiFaZhanXianZhuangQianJing.html" TargetMode="External" Id="R263cddb0e1b4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XianWeiSeMuLiFaZhanXianZhuangQianJing.html" TargetMode="External" Id="R7b99f22d0c55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2025-03-13T07:50:00Z</dcterms:created>
  <dcterms:modified xsi:type="dcterms:W3CDTF">2025-03-13T08:50:00Z</dcterms:modified>
  <dc:subject>2025-2031年中国纤维色母粒发展现状分析与前景趋势报告</dc:subject>
  <dc:title>2025-2031年中国纤维色母粒发展现状分析与前景趋势报告</dc:title>
  <cp:keywords>2025-2031年中国纤维色母粒发展现状分析与前景趋势报告</cp:keywords>
  <dc:description>2025-2031年中国纤维色母粒发展现状分析与前景趋势报告</dc:description>
</cp:coreProperties>
</file>