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1801b96ca4e14" w:history="1">
              <w:r>
                <w:rPr>
                  <w:rStyle w:val="Hyperlink"/>
                </w:rPr>
                <w:t>全球与中国耐高温牛皮纸行业现状调研及市场前景分析报告（2025-2031年）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1801b96ca4e14" w:history="1">
              <w:r>
                <w:rPr>
                  <w:rStyle w:val="Hyperlink"/>
                </w:rPr>
                <w:t>全球与中国耐高温牛皮纸行业现状调研及市场前景分析报告（2025-2031年）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1801b96ca4e14" w:history="1">
                <w:r>
                  <w:rPr>
                    <w:rStyle w:val="Hyperlink"/>
                  </w:rPr>
                  <w:t>https://www.20087.com/3/20/NaiGaoWenNiuPiZhiHangYeFaZhanQianJing.html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牛皮纸是一种以天然木浆为主要原料，经过特殊化学处理和工艺强化的特种纸张，具备优异的耐热性、机械强度和尺寸稳定性。其“耐高温”特性源于制浆过程中对纤维的优化处理以及可能添加的耐热助剂，使其能在持续高温（通常指150°C以上，部分等级可达200°C或更高）环境下长时间工作而不发生显著的强度下降、碳化或释放有害气体。该纸张通常呈天然黄褐色，质地坚韧，具有良好的抗撕裂、抗穿刺和耐油性能。主要应用领域包括机械制造中的垫片和密封材料（用于发动机、变速箱等高温区域）、电气绝缘（如电机槽绝缘、变压器隔层）、工业烘烤垫纸（如食品烘焙、粉末涂料固化）、隔热材料的基材以及高温环境下的包装和防护。其性能需满足相关行业标准对耐热等级、绝缘性能、机械强度和环保性的要求，生产过程注重批次稳定性和质量控制。</w:t>
      </w:r>
      <w:r>
        <w:rPr>
          <w:rFonts w:hint="eastAsia"/>
        </w:rPr>
        <w:br/>
      </w:r>
      <w:r>
        <w:rPr>
          <w:rFonts w:hint="eastAsia"/>
        </w:rPr>
        <w:t>　　未来，耐高温牛皮纸的发展将围绕耐热极限与热稳定性提升、功能性复合与多性能集成、环保可持续性以及特定应用场景的深度定制展开。耐热极限与热稳定性提升是核心方向，将持续探索更先进的纤维改性技术和耐热添加剂配方，进一步提高纸张的长期使用温度上限和在热循环下的尺寸稳定性，减少高温蠕变和老化速率，以适应更严苛的工业环境（如新能源汽车电机、航空航天部件）。功能性复合与多性能集成是关键支撑，开发与其他材料（如耐高温聚合物薄膜、金属箔、无机涂层）的复合产品，赋予其额外的性能，如更高的电绝缘等级、优异的阻隔性（防潮、防油、防氧）、自粘性或导热/绝热特性，满足复杂工况下的综合需求。环保可持续性是重要趋势，强调使用可持续管理的木材资源，优化生产工艺以降低能耗和水耗；开发可生物降解或易于回收的配方，减少产品生命周期结束后的环境影响；探索利用非木纤维（如竹浆、甘蔗渣浆）或再生纤维作为部分原料。特定应用场景的深度定制是发展方向，针对不同行业（如电动汽车、光伏、高端家电）的具体需求，定制开发具有特定厚度、密度、表面特性（如低摩擦、高吸附）、电性能或阻燃等级的专用耐高温牛皮纸，提供更精准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1801b96ca4e14" w:history="1">
        <w:r>
          <w:rPr>
            <w:rStyle w:val="Hyperlink"/>
          </w:rPr>
          <w:t>全球与中国耐高温牛皮纸行业现状调研及市场前景分析报告（2025-2031年）</w:t>
        </w:r>
      </w:hyperlink>
      <w:r>
        <w:rPr>
          <w:rFonts w:hint="eastAsia"/>
        </w:rPr>
        <w:t>》依托权威机构及行业协会数据，结合耐高温牛皮纸行业的宏观环境与微观实践，从耐高温牛皮纸市场规模、市场需求、技术现状及产业链结构等多维度进行了系统调研与分析。报告通过严谨的研究方法与翔实的数据支持，辅以直观图表，全面剖析了耐高温牛皮纸行业发展趋势、重点企业表现及市场竞争格局，并通过SWOT分析揭示了行业机遇与潜在风险，为耐高温牛皮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耐高温牛皮纸市场概述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按照不同产品类型，耐高温牛皮纸主要可以分为如下几个类别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全球不同产品类型耐高温牛皮纸销售额增长趋势2020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1.2.2 180 ℃级</w:t>
      </w:r>
      <w:r>
        <w:rPr>
          <w:rFonts w:hint="eastAsia"/>
        </w:rPr>
        <w:br/>
      </w:r>
      <w:r>
        <w:rPr>
          <w:rFonts w:hint="eastAsia"/>
        </w:rPr>
        <w:t>　　　　1.2.3 220 ℃级</w:t>
      </w:r>
      <w:r>
        <w:rPr>
          <w:rFonts w:hint="eastAsia"/>
        </w:rPr>
        <w:br/>
      </w:r>
      <w:r>
        <w:rPr>
          <w:rFonts w:hint="eastAsia"/>
        </w:rPr>
        <w:t>　　　　1.2.4 260 ℃级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从不同应用，耐高温牛皮纸主要包括如下几个方面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全球不同应用耐高温牛皮纸销售额增长趋势2020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耐高温牛皮纸行业背景、发展历史、现状及趋势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耐高温牛皮纸行业目前现状分析</w:t>
      </w:r>
      <w:r>
        <w:rPr>
          <w:rFonts w:hint="eastAsia"/>
        </w:rPr>
        <w:br/>
      </w:r>
      <w:r>
        <w:rPr>
          <w:rFonts w:hint="eastAsia"/>
        </w:rPr>
        <w:t>　　　　1.4.2 耐高温牛皮纸发展趋势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全球耐高温牛皮纸总体规模分析</w:t>
      </w:r>
      <w:r>
        <w:rPr>
          <w:rFonts w:hint="eastAsia"/>
        </w:rPr>
        <w:br/>
      </w:r>
      <w:r>
        <w:rPr>
          <w:rFonts w:hint="eastAsia"/>
        </w:rPr>
        <w:t>　　2.1 全球耐高温牛皮纸供需现状及预测（2020-2031）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全球耐高温牛皮纸产能、产量、产能利用率及发展趋势（2020-2031）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全球耐高温牛皮纸产量、需求量及发展趋势（2020-2031）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全球主要地区耐高温牛皮纸产量及发展趋势（2020-2031）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全球主要地区耐高温牛皮纸产量（2020-2025）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全球主要地区耐高温牛皮纸产量（2026-2031）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全球主要地区耐高温牛皮纸产量市场份额（2020-2031）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中国耐高温牛皮纸供需现状及预测（2020-2031）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中国耐高温牛皮纸产能、产量、产能利用率及发展趋势（2020-2031）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中国耐高温牛皮纸产量、市场需求量及发展趋势（2020-2031）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全球耐高温牛皮纸销量及销售额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全球市场耐高温牛皮纸销售额（2020-2031）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全球市场耐高温牛皮纸销量（2020-2031）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全球市场耐高温牛皮纸价格趋势（2020-2031）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全球耐高温牛皮纸主要地区分析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全球主要地区耐高温牛皮纸市场规模分析：2020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全球主要地区耐高温牛皮纸销售收入及市场份额（2020-2025年）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全球主要地区耐高温牛皮纸销售收入预测（2026-2031年）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全球主要地区耐高温牛皮纸销量分析：2020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全球主要地区耐高温牛皮纸销量及市场份额（2020-2025年）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全球主要地区耐高温牛皮纸销量及市场份额预测（2026-2031）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北美市场耐高温牛皮纸销量、收入及增长率（2020-2031）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欧洲市场耐高温牛皮纸销量、收入及增长率（2020-2031）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中国市场耐高温牛皮纸销量、收入及增长率（2020-2031）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日本市场耐高温牛皮纸销量、收入及增长率（2020-2031）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东南亚市场耐高温牛皮纸销量、收入及增长率（2020-2031）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印度市场耐高温牛皮纸销量、收入及增长率（2020-2031）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全球市场主要厂商耐高温牛皮纸产能市场份额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全球市场主要厂商耐高温牛皮纸销量（2020-2025）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全球市场主要厂商耐高温牛皮纸销量（2020-2025）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全球市场主要厂商耐高温牛皮纸销售收入（2020-2025）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全球市场主要厂商耐高温牛皮纸销售价格（2020-2025）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2024年全球主要生产商耐高温牛皮纸收入排名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中国市场主要厂商耐高温牛皮纸销量（2020-2025）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中国市场主要厂商耐高温牛皮纸销量（2020-2025）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中国市场主要厂商耐高温牛皮纸销售收入（2020-2025）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2024年中国主要生产商耐高温牛皮纸收入排名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中国市场主要厂商耐高温牛皮纸销售价格（2020-2025）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全球主要厂商耐高温牛皮纸总部及产地分布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全球主要厂商成立时间及耐高温牛皮纸商业化日期</w:t>
      </w:r>
      <w:r>
        <w:rPr>
          <w:rFonts w:hint="eastAsia"/>
        </w:rPr>
        <w:br/>
      </w:r>
      <w:r>
        <w:rPr>
          <w:rFonts w:hint="eastAsia"/>
        </w:rPr>
        <w:t>　　4.6 全球主要厂商耐高温牛皮纸产品类型及应用</w:t>
      </w:r>
      <w:r>
        <w:rPr>
          <w:rFonts w:hint="eastAsia"/>
        </w:rPr>
        <w:br/>
      </w:r>
      <w:r>
        <w:rPr>
          <w:rFonts w:hint="eastAsia"/>
        </w:rPr>
        <w:t>　　4.7 耐高温牛皮纸行业集中度、竞争程度分析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耐高温牛皮纸行业集中度分析：2024年全球Top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全球耐高温牛皮纸第一梯队、第二梯队和第三梯队生产商（品牌）及市场份额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耐高温牛皮纸销量、收入、价格及毛利率（2020-2025）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不同产品类型耐高温牛皮纸分析</w:t>
      </w:r>
      <w:r>
        <w:rPr>
          <w:rFonts w:hint="eastAsia"/>
        </w:rPr>
        <w:br/>
      </w:r>
      <w:r>
        <w:rPr>
          <w:rFonts w:hint="eastAsia"/>
        </w:rPr>
        <w:t>　　6.1 全球不同产品类型耐高温牛皮纸销量（2020-2031）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全球不同产品类型耐高温牛皮纸销量及市场份额（2020-2025）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全球不同产品类型耐高温牛皮纸销量预测（2026-2031）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全球不同产品类型耐高温牛皮纸收入（2020-2031）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全球不同产品类型耐高温牛皮纸收入及市场份额（2020-2025）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全球不同产品类型耐高温牛皮纸收入预测（2026-2031）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全球不同产品类型耐高温牛皮纸价格走势（2020-2031）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不同应用耐高温牛皮纸分析</w:t>
      </w:r>
      <w:r>
        <w:rPr>
          <w:rFonts w:hint="eastAsia"/>
        </w:rPr>
        <w:br/>
      </w:r>
      <w:r>
        <w:rPr>
          <w:rFonts w:hint="eastAsia"/>
        </w:rPr>
        <w:t>　　7.1 全球不同应用耐高温牛皮纸销量（2020-2031）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全球不同应用耐高温牛皮纸销量及市场份额（2020-2025）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全球不同应用耐高温牛皮纸销量预测（2026-2031）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全球不同应用耐高温牛皮纸收入（2020-2031）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全球不同应用耐高温牛皮纸收入及市场份额（2020-2025）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全球不同应用耐高温牛皮纸收入预测（2026-2031）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全球不同应用耐高温牛皮纸价格走势（2020-2031）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耐高温牛皮纸产业链分析</w:t>
      </w:r>
      <w:r>
        <w:rPr>
          <w:rFonts w:hint="eastAsia"/>
        </w:rPr>
        <w:br/>
      </w:r>
      <w:r>
        <w:rPr>
          <w:rFonts w:hint="eastAsia"/>
        </w:rPr>
        <w:t>　　8.2 耐高温牛皮纸工艺制造技术分析</w:t>
      </w:r>
      <w:r>
        <w:rPr>
          <w:rFonts w:hint="eastAsia"/>
        </w:rPr>
        <w:br/>
      </w:r>
      <w:r>
        <w:rPr>
          <w:rFonts w:hint="eastAsia"/>
        </w:rPr>
        <w:t>　　8.3 耐高温牛皮纸产业上游供应分析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耐高温牛皮纸下游客户分析</w:t>
      </w:r>
      <w:r>
        <w:rPr>
          <w:rFonts w:hint="eastAsia"/>
        </w:rPr>
        <w:br/>
      </w:r>
      <w:r>
        <w:rPr>
          <w:rFonts w:hint="eastAsia"/>
        </w:rPr>
        <w:t>　　8.5 耐高温牛皮纸销售渠道分析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耐高温牛皮纸行业发展机遇及主要驱动因素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耐高温牛皮纸行业发展面临的风险</w:t>
      </w:r>
      <w:r>
        <w:rPr>
          <w:rFonts w:hint="eastAsia"/>
        </w:rPr>
        <w:br/>
      </w:r>
      <w:r>
        <w:rPr>
          <w:rFonts w:hint="eastAsia"/>
        </w:rPr>
        <w:t>　　9.3 耐高温牛皮纸行业政策分析</w:t>
      </w:r>
      <w:r>
        <w:rPr>
          <w:rFonts w:hint="eastAsia"/>
        </w:rPr>
        <w:br/>
      </w:r>
      <w:r>
        <w:rPr>
          <w:rFonts w:hint="eastAsia"/>
        </w:rPr>
        <w:t>　　9.4 耐高温牛皮纸中国企业SWOT分析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全球不同产品类型耐高温牛皮纸销售额增长（CAGR）趋势2020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耐高温牛皮纸行业目前发展现状</w:t>
      </w:r>
      <w:r>
        <w:rPr>
          <w:rFonts w:hint="eastAsia"/>
        </w:rPr>
        <w:br/>
      </w:r>
      <w:r>
        <w:rPr>
          <w:rFonts w:hint="eastAsia"/>
        </w:rPr>
        <w:t>　　表 4： 耐高温牛皮纸发展趋势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全球主要地区耐高温牛皮纸产量增速（CAGR）：（2020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全球主要地区耐高温牛皮纸产量（2020-2025）&amp;（千平方米）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全球主要地区耐高温牛皮纸产量（2026-2031）&amp;（千平方米）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全球主要地区耐高温牛皮纸产量市场份额（2020-2025）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全球主要地区耐高温牛皮纸产量（2026-2031）&amp;（千平方米）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全球主要地区耐高温牛皮纸销售收入增速：（2020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全球主要地区耐高温牛皮纸销售收入（2020-2025）&amp;（百万美元）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全球主要地区耐高温牛皮纸销售收入市场份额（2020-2025）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全球主要地区耐高温牛皮纸收入（2026-2031）&amp;（百万美元）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全球主要地区耐高温牛皮纸收入市场份额（2026-2031）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全球主要地区耐高温牛皮纸销量（千平方米）：2020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全球主要地区耐高温牛皮纸销量（2020-2025）&amp;（千平方米）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全球主要地区耐高温牛皮纸销量市场份额（2020-2025）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全球主要地区耐高温牛皮纸销量（2026-2031）&amp;（千平方米）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全球主要地区耐高温牛皮纸销量份额（2026-2031）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全球市场主要厂商耐高温牛皮纸产能（2024-2025）&amp;（千平方米）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全球市场主要厂商耐高温牛皮纸销量（2020-2025）&amp;（千平方米）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全球市场主要厂商耐高温牛皮纸销量市场份额（2020-2025）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全球市场主要厂商耐高温牛皮纸销售收入（2020-2025）&amp;（百万美元）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全球市场主要厂商耐高温牛皮纸销售收入市场份额（2020-2025）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全球市场主要厂商耐高温牛皮纸销售价格（2020-2025）&amp;（美元/平方米）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2024年全球主要生产商耐高温牛皮纸收入排名（百万美元）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中国市场主要厂商耐高温牛皮纸销量（2020-2025）&amp;（千平方米）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中国市场主要厂商耐高温牛皮纸销量市场份额（2020-2025）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中国市场主要厂商耐高温牛皮纸销售收入（2020-2025）&amp;（百万美元）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中国市场主要厂商耐高温牛皮纸销售收入市场份额（2020-2025）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2024年中国主要生产商耐高温牛皮纸收入排名（百万美元）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中国市场主要厂商耐高温牛皮纸销售价格（2020-2025）&amp;（美元/平方米）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全球主要厂商耐高温牛皮纸总部及产地分布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全球主要厂商成立时间及耐高温牛皮纸商业化日期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全球主要厂商耐高温牛皮纸产品类型及应用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2024年全球耐高温牛皮纸主要厂商市场地位（第一梯队、第二梯队和第三梯队）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全球耐高温牛皮纸市场投资、并购等现状分析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耐高温牛皮纸生产基地、销售区域、竞争对手及市场地位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耐高温牛皮纸产品规格、参数及市场应用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耐高温牛皮纸销量（千平方米）、收入（百万美元）、价格（美元/平方米）及毛利率（2020-2025）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全球不同产品类型耐高温牛皮纸销量（2020-2025年）&amp;（千平方米）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全球不同产品类型耐高温牛皮纸销量市场份额（2020-2025）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全球不同产品类型耐高温牛皮纸销量预测（2026-2031）&amp;（千平方米）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全球市场不同产品类型耐高温牛皮纸销量市场份额预测（2026-2031）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全球不同产品类型耐高温牛皮纸收入（2020-2025年）&amp;（百万美元）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全球不同产品类型耐高温牛皮纸收入市场份额（2020-2025）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全球不同产品类型耐高温牛皮纸收入预测（2026-2031）&amp;（百万美元）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全球不同产品类型耐高温牛皮纸收入市场份额预测（2026-2031）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全球不同应用耐高温牛皮纸销量（2020-2025年）&amp;（千平方米）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全球不同应用耐高温牛皮纸销量市场份额（2020-2025）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全球不同应用耐高温牛皮纸销量预测（2026-2031）&amp;（千平方米）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全球市场不同应用耐高温牛皮纸销量市场份额预测（2026-2031）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全球不同应用耐高温牛皮纸收入（2020-2025年）&amp;（百万美元）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全球不同应用耐高温牛皮纸收入市场份额（2020-2025）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全球不同应用耐高温牛皮纸收入预测（2026-2031）&amp;（百万美元）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全球不同应用耐高温牛皮纸收入市场份额预测（2026-2031）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耐高温牛皮纸上游原料供应商及联系方式列表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耐高温牛皮纸典型客户列表</w:t>
      </w:r>
      <w:r>
        <w:rPr>
          <w:rFonts w:hint="eastAsia"/>
        </w:rPr>
        <w:br/>
      </w:r>
      <w:r>
        <w:rPr>
          <w:rFonts w:hint="eastAsia"/>
        </w:rPr>
        <w:t>　　表 166： 耐高温牛皮纸主要销售模式及销售渠道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耐高温牛皮纸行业发展机遇及主要驱动因素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耐高温牛皮纸行业发展面临的风险</w:t>
      </w:r>
      <w:r>
        <w:rPr>
          <w:rFonts w:hint="eastAsia"/>
        </w:rPr>
        <w:br/>
      </w:r>
      <w:r>
        <w:rPr>
          <w:rFonts w:hint="eastAsia"/>
        </w:rPr>
        <w:t>　　表 169： 耐高温牛皮纸行业政策分析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耐高温牛皮纸产品图片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全球不同产品类型耐高温牛皮纸销售额2020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全球不同产品类型耐高温牛皮纸市场份额2024 &amp; 2031</w:t>
      </w:r>
      <w:r>
        <w:rPr>
          <w:rFonts w:hint="eastAsia"/>
        </w:rPr>
        <w:br/>
      </w:r>
      <w:r>
        <w:rPr>
          <w:rFonts w:hint="eastAsia"/>
        </w:rPr>
        <w:t>　　图 4： 180 ℃级产品图片</w:t>
      </w:r>
      <w:r>
        <w:rPr>
          <w:rFonts w:hint="eastAsia"/>
        </w:rPr>
        <w:br/>
      </w:r>
      <w:r>
        <w:rPr>
          <w:rFonts w:hint="eastAsia"/>
        </w:rPr>
        <w:t>　　图 5： 220 ℃级产品图片</w:t>
      </w:r>
      <w:r>
        <w:rPr>
          <w:rFonts w:hint="eastAsia"/>
        </w:rPr>
        <w:br/>
      </w:r>
      <w:r>
        <w:rPr>
          <w:rFonts w:hint="eastAsia"/>
        </w:rPr>
        <w:t>　　图 6： 260 ℃级产品图片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全球不同应用耐高温牛皮纸市场份额2024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全球耐高温牛皮纸产能、产量、产能利用率及发展趋势（2020-2031）&amp;（千平方米）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全球耐高温牛皮纸产量、需求量及发展趋势（2020-2031）&amp;（千平方米）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全球主要地区耐高温牛皮纸产量（2020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全球主要地区耐高温牛皮纸产量市场份额（2020-2031）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中国耐高温牛皮纸产能、产量、产能利用率及发展趋势（2020-2031）&amp;（千平方米）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中国耐高温牛皮纸产量、市场需求量及发展趋势（2020-2031）&amp;（千平方米）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全球耐高温牛皮纸市场销售额及增长率：（2020-2031）&amp;（百万美元）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全球市场耐高温牛皮纸市场规模：2020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全球市场耐高温牛皮纸销量及增长率（2020-2031）&amp;（千平方米）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全球市场耐高温牛皮纸价格趋势（2020-2031）&amp;（美元/平方米）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全球主要地区耐高温牛皮纸销售收入（2020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全球主要地区耐高温牛皮纸销售收入市场份额（2020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北美市场耐高温牛皮纸销量及增长率（2020-2031）&amp;（千平方米）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北美市场耐高温牛皮纸收入及增长率（2020-2031）&amp;（百万美元）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欧洲市场耐高温牛皮纸销量及增长率（2020-2031）&amp;（千平方米）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欧洲市场耐高温牛皮纸收入及增长率（2020-2031）&amp;（百万美元）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中国市场耐高温牛皮纸销量及增长率（2020-2031）&amp;（千平方米）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中国市场耐高温牛皮纸收入及增长率（2020-2031）&amp;（百万美元）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日本市场耐高温牛皮纸销量及增长率（2020-2031）&amp;（千平方米）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日本市场耐高温牛皮纸收入及增长率（2020-2031）&amp;（百万美元）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东南亚市场耐高温牛皮纸销量及增长率（2020-2031）&amp;（千平方米）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东南亚市场耐高温牛皮纸收入及增长率（2020-2031）&amp;（百万美元）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印度市场耐高温牛皮纸销量及增长率（2020-2031）&amp;（千平方米）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印度市场耐高温牛皮纸收入及增长率（2020-2031）&amp;（百万美元）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2024年全球市场主要厂商耐高温牛皮纸销量市场份额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2024年全球市场主要厂商耐高温牛皮纸收入市场份额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2024年中国市场主要厂商耐高温牛皮纸销量市场份额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2024年中国市场主要厂商耐高温牛皮纸收入市场份额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2024年全球前五大生产商耐高温牛皮纸市场份额</w:t>
      </w:r>
      <w:r>
        <w:rPr>
          <w:rFonts w:hint="eastAsia"/>
        </w:rPr>
        <w:br/>
      </w:r>
      <w:r>
        <w:rPr>
          <w:rFonts w:hint="eastAsia"/>
        </w:rPr>
        <w:t>　　图 44： 2024年全球耐高温牛皮纸第一梯队、第二梯队和第三梯队厂商及市场份额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全球不同产品类型耐高温牛皮纸价格走势（2020-2031）&amp;（美元/平方米）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全球不同应用耐高温牛皮纸价格走势（2020-2031）&amp;（美元/平方米）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耐高温牛皮纸产业链</w:t>
      </w:r>
      <w:r>
        <w:rPr>
          <w:rFonts w:hint="eastAsia"/>
        </w:rPr>
        <w:br/>
      </w:r>
      <w:r>
        <w:rPr>
          <w:rFonts w:hint="eastAsia"/>
        </w:rPr>
        <w:t>　　图 48： 耐高温牛皮纸中国企业SWOT分析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1801b96ca4e14" w:history="1">
        <w:r>
          <w:rPr>
            <w:rStyle w:val="Hyperlink"/>
          </w:rPr>
          <w:t>全球与中国耐高温牛皮纸行业现状调研及市场前景分析报告（2025-2031年）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1801b96ca4e14" w:history="1">
        <w:r>
          <w:rPr>
            <w:rStyle w:val="Hyperlink"/>
          </w:rPr>
          <w:t>https://www.20087.com/3/20/NaiGaoWenNiuPiZhiHangYeFaZhanQianJing.html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fe620cdbb42b2" w:history="1">
      <w:r>
        <w:rPr>
          <w:rStyle w:val="Hyperlink"/>
        </w:rPr>
        <w:t>全球与中国耐高温牛皮纸行业现状调研及市场前景分析报告（2025-2031年）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NaiGaoWenNiuPiZhiHangYeFaZhanQianJing.html" TargetMode="External" Id="Rccd1801b96ca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NaiGaoWenNiuPiZhiHangYeFaZhanQianJing.html" TargetMode="External" Id="Rb64fe620cdbb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2025-07-20T23:50:21Z</dcterms:created>
  <dcterms:modified xsi:type="dcterms:W3CDTF">2025-07-21T00:50:21Z</dcterms:modified>
  <dc:subject>全球与中国耐高温牛皮纸行业现状调研及市场前景分析报告（2025-2031年）</dc:subject>
  <dc:title>全球与中国耐高温牛皮纸行业现状调研及市场前景分析报告（2025-2031年）</dc:title>
  <cp:keywords>全球与中国耐高温牛皮纸行业现状调研及市场前景分析报告（2025-2031年）</cp:keywords>
  <dc:description>全球与中国耐高温牛皮纸行业现状调研及市场前景分析报告（2025-2031年）</dc:description>
</cp:coreProperties>
</file>