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462256b3a413e" w:history="1">
              <w:r>
                <w:rPr>
                  <w:rStyle w:val="Hyperlink"/>
                </w:rPr>
                <w:t>2024-2030年全球与中国铱行业发展分析及市场前景预测报告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462256b3a413e" w:history="1">
              <w:r>
                <w:rPr>
                  <w:rStyle w:val="Hyperlink"/>
                </w:rPr>
                <w:t>2024-2030年全球与中国铱行业发展分析及市场前景预测报告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462256b3a413e" w:history="1">
                <w:r>
                  <w:rPr>
                    <w:rStyle w:val="Hyperlink"/>
                  </w:rPr>
                  <w:t>https://www.20087.com/3/80/YiHangYeQianJing.html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铱是一种稀有的贵金属，具有极高的熔点、良好的抗腐蚀性以及出色的机械强度。它主要应用于制造高温合金、化学催化剂、电触点材料等领域。近年来，随着科学技术的进步和工业需求的增长，铱的使用范围不断扩大。特别是在航空航天、汽车工业以及半导体制造等行业，铱凭借其优异的物理和化学性能成为不可或缺的关键材料之一。此外，铱还被用于制造高级珠宝饰品和笔尖等高端消费品，增加了其商业价值。</w:t>
      </w:r>
      <w:r>
        <w:rPr>
          <w:rFonts w:hint="eastAsia"/>
        </w:rPr>
        <w:br/>
      </w:r>
      <w:r>
        <w:rPr>
          <w:rFonts w:hint="eastAsia"/>
        </w:rPr>
        <w:t>　　铱的未来发展前景看好。随着全球对清洁能源的需求增加，铱作为燃料电池的重要组成部分，将在能源转换技术中扮演更为重要的角色。同时，随着电动汽车市场的扩张，铱在电池材料中的应用也将进一步扩展。此外，铱在医学领域的应用也在探索之中，如用于放射性同位素治疗癌症等。为了应对不断增长的需求，铱的回收技术将得到进一步发展，以提高资源利用率并减少对新矿开采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462256b3a413e" w:history="1">
        <w:r>
          <w:rPr>
            <w:rStyle w:val="Hyperlink"/>
          </w:rPr>
          <w:t>2024-2030年全球与中国铱行业发展分析及市场前景预测报告</w:t>
        </w:r>
      </w:hyperlink>
      <w:r>
        <w:rPr>
          <w:rFonts w:hint="eastAsia"/>
        </w:rPr>
        <w:t>》专业、系统地分析了铱行业现状，包括市场需求、市场规模及价格动态，全面梳理了铱产业链结构，并对铱细分市场进行了探究。铱报告基于详实数据，科学预测了铱市场发展前景和发展趋势，同时剖析了铱品牌竞争、市场集中度以及重点企业的市场地位。在识别风险与机遇的基础上，铱报告提出了针对性的发展策略和建议。铱报告为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中国铱概述</w:t>
      </w:r>
      <w:r>
        <w:rPr>
          <w:rFonts w:hint="eastAsia"/>
        </w:rPr>
        <w:br/>
      </w:r>
      <w:r>
        <w:rPr>
          <w:rFonts w:hint="eastAsia"/>
        </w:rPr>
        <w:t>　　第一节 铱行业定义</w:t>
      </w:r>
      <w:r>
        <w:rPr>
          <w:rFonts w:hint="eastAsia"/>
        </w:rPr>
        <w:br/>
      </w:r>
      <w:r>
        <w:rPr>
          <w:rFonts w:hint="eastAsia"/>
        </w:rPr>
        <w:t>　　第二节 铱行业发展特性</w:t>
      </w:r>
      <w:r>
        <w:rPr>
          <w:rFonts w:hint="eastAsia"/>
        </w:rPr>
        <w:br/>
      </w:r>
      <w:r>
        <w:rPr>
          <w:rFonts w:hint="eastAsia"/>
        </w:rPr>
        <w:t>　　第三节 铱产业链分析</w:t>
      </w:r>
      <w:r>
        <w:rPr>
          <w:rFonts w:hint="eastAsia"/>
        </w:rPr>
        <w:br/>
      </w:r>
      <w:r>
        <w:rPr>
          <w:rFonts w:hint="eastAsia"/>
        </w:rPr>
        <w:t>　　第四节 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2023-2024年全球主要铱市场发展概况</w:t>
      </w:r>
      <w:r>
        <w:rPr>
          <w:rFonts w:hint="eastAsia"/>
        </w:rPr>
        <w:br/>
      </w:r>
      <w:r>
        <w:rPr>
          <w:rFonts w:hint="eastAsia"/>
        </w:rPr>
        <w:t>　　第一节 全球铱市场发展分析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欧洲地区主要国家铱市场概况</w:t>
      </w:r>
      <w:r>
        <w:rPr>
          <w:rFonts w:hint="eastAsia"/>
        </w:rPr>
        <w:br/>
      </w:r>
      <w:r>
        <w:rPr>
          <w:rFonts w:hint="eastAsia"/>
        </w:rPr>
        <w:t>　　第三节 北美地区铱市场概况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亚洲地区主要国家铱市场概况</w:t>
      </w:r>
      <w:r>
        <w:rPr>
          <w:rFonts w:hint="eastAsia"/>
        </w:rPr>
        <w:br/>
      </w:r>
      <w:r>
        <w:rPr>
          <w:rFonts w:hint="eastAsia"/>
        </w:rPr>
        <w:t>　　第五节 全球铱市场发展预测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铱行业相关政策、标准</w:t>
      </w:r>
      <w:r>
        <w:rPr>
          <w:rFonts w:hint="eastAsia"/>
        </w:rPr>
        <w:br/>
      </w:r>
      <w:r>
        <w:rPr>
          <w:rFonts w:hint="eastAsia"/>
        </w:rPr>
        <w:t>　　第三节 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2023-2024年中国铱技术发展分析</w:t>
      </w:r>
      <w:r>
        <w:rPr>
          <w:rFonts w:hint="eastAsia"/>
        </w:rPr>
        <w:br/>
      </w:r>
      <w:r>
        <w:rPr>
          <w:rFonts w:hint="eastAsia"/>
        </w:rPr>
        <w:t>　　第一节 当前铱技术发展现状分析</w:t>
      </w:r>
      <w:r>
        <w:rPr>
          <w:rFonts w:hint="eastAsia"/>
        </w:rPr>
        <w:br/>
      </w:r>
      <w:r>
        <w:rPr>
          <w:rFonts w:hint="eastAsia"/>
        </w:rPr>
        <w:t>　　第二节 铱生产中需注意的问题</w:t>
      </w:r>
      <w:r>
        <w:rPr>
          <w:rFonts w:hint="eastAsia"/>
        </w:rPr>
        <w:br/>
      </w:r>
      <w:r>
        <w:rPr>
          <w:rFonts w:hint="eastAsia"/>
        </w:rPr>
        <w:t>　　第三节 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2023-2024年铱市场特性分析</w:t>
      </w:r>
      <w:r>
        <w:rPr>
          <w:rFonts w:hint="eastAsia"/>
        </w:rPr>
        <w:br/>
      </w:r>
      <w:r>
        <w:rPr>
          <w:rFonts w:hint="eastAsia"/>
        </w:rPr>
        <w:t>　　第一节 铱行业集中度分析</w:t>
      </w:r>
      <w:r>
        <w:rPr>
          <w:rFonts w:hint="eastAsia"/>
        </w:rPr>
        <w:br/>
      </w:r>
      <w:r>
        <w:rPr>
          <w:rFonts w:hint="eastAsia"/>
        </w:rPr>
        <w:t>　　第二节 铱行业SWOT分析</w:t>
      </w:r>
      <w:r>
        <w:rPr>
          <w:rFonts w:hint="eastAsia"/>
        </w:rPr>
        <w:br/>
      </w:r>
      <w:r>
        <w:rPr>
          <w:rFonts w:hint="eastAsia"/>
        </w:rPr>
        <w:t>　　　　一、铱行业优势</w:t>
      </w:r>
      <w:r>
        <w:rPr>
          <w:rFonts w:hint="eastAsia"/>
        </w:rPr>
        <w:br/>
      </w:r>
      <w:r>
        <w:rPr>
          <w:rFonts w:hint="eastAsia"/>
        </w:rPr>
        <w:t>　　　　二、铱行业劣势</w:t>
      </w:r>
      <w:r>
        <w:rPr>
          <w:rFonts w:hint="eastAsia"/>
        </w:rPr>
        <w:br/>
      </w:r>
      <w:r>
        <w:rPr>
          <w:rFonts w:hint="eastAsia"/>
        </w:rPr>
        <w:t>　　　　三、铱行业机会</w:t>
      </w:r>
      <w:r>
        <w:rPr>
          <w:rFonts w:hint="eastAsia"/>
        </w:rPr>
        <w:br/>
      </w:r>
      <w:r>
        <w:rPr>
          <w:rFonts w:hint="eastAsia"/>
        </w:rPr>
        <w:t>　　　　四、铱行业风险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中国铱发展现状</w:t>
      </w:r>
      <w:r>
        <w:rPr>
          <w:rFonts w:hint="eastAsia"/>
        </w:rPr>
        <w:br/>
      </w:r>
      <w:r>
        <w:rPr>
          <w:rFonts w:hint="eastAsia"/>
        </w:rPr>
        <w:t>　　第一节 2023-2024年中国铱市场现状分析</w:t>
      </w:r>
      <w:r>
        <w:rPr>
          <w:rFonts w:hint="eastAsia"/>
        </w:rPr>
        <w:br/>
      </w:r>
      <w:r>
        <w:rPr>
          <w:rFonts w:hint="eastAsia"/>
        </w:rPr>
        <w:t>　　第二节 中国铱产量分析及预测</w:t>
      </w:r>
      <w:r>
        <w:rPr>
          <w:rFonts w:hint="eastAsia"/>
        </w:rPr>
        <w:br/>
      </w:r>
      <w:r>
        <w:rPr>
          <w:rFonts w:hint="eastAsia"/>
        </w:rPr>
        <w:t>　　　　一、铱总体产能规模</w:t>
      </w:r>
      <w:r>
        <w:rPr>
          <w:rFonts w:hint="eastAsia"/>
        </w:rPr>
        <w:br/>
      </w:r>
      <w:r>
        <w:rPr>
          <w:rFonts w:hint="eastAsia"/>
        </w:rPr>
        <w:t>　　　　二、铱生产区域分布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三、2019-2024年中国铱产量统计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四、2024-2030年中国铱产量预测</w:t>
      </w:r>
      <w:r>
        <w:rPr>
          <w:rFonts w:hint="eastAsia"/>
        </w:rPr>
        <w:br/>
      </w:r>
      <w:r>
        <w:rPr>
          <w:rFonts w:hint="eastAsia"/>
        </w:rPr>
        <w:t>　　第三节 中国铱市场需求分析及预测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二、2019-2024年中国铱市场需求量统计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三、2024-2030年中国铱市场需求量预测</w:t>
      </w:r>
      <w:r>
        <w:rPr>
          <w:rFonts w:hint="eastAsia"/>
        </w:rPr>
        <w:br/>
      </w:r>
      <w:r>
        <w:rPr>
          <w:rFonts w:hint="eastAsia"/>
        </w:rPr>
        <w:t>　　第四节 中国铱价格趋势分析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一、2019-2024年中国铱市场价格趋势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2023-2024年铱行业上、下游市场分析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中国铱行业重点地区发展分析</w:t>
      </w:r>
      <w:r>
        <w:rPr>
          <w:rFonts w:hint="eastAsia"/>
        </w:rPr>
        <w:br/>
      </w:r>
      <w:r>
        <w:rPr>
          <w:rFonts w:hint="eastAsia"/>
        </w:rPr>
        <w:t>　　第一节 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**地区铱市场发展分析</w:t>
      </w:r>
      <w:r>
        <w:rPr>
          <w:rFonts w:hint="eastAsia"/>
        </w:rPr>
        <w:br/>
      </w:r>
      <w:r>
        <w:rPr>
          <w:rFonts w:hint="eastAsia"/>
        </w:rPr>
        <w:t>　　第三节 **地区铱市场发展分析</w:t>
      </w:r>
      <w:r>
        <w:rPr>
          <w:rFonts w:hint="eastAsia"/>
        </w:rPr>
        <w:br/>
      </w:r>
      <w:r>
        <w:rPr>
          <w:rFonts w:hint="eastAsia"/>
        </w:rPr>
        <w:t>　　第四节 **地区铱市场发展分析</w:t>
      </w:r>
      <w:r>
        <w:rPr>
          <w:rFonts w:hint="eastAsia"/>
        </w:rPr>
        <w:br/>
      </w:r>
      <w:r>
        <w:rPr>
          <w:rFonts w:hint="eastAsia"/>
        </w:rPr>
        <w:t>　　第五节 **地区铱市场发展分析</w:t>
      </w:r>
      <w:r>
        <w:rPr>
          <w:rFonts w:hint="eastAsia"/>
        </w:rPr>
        <w:br/>
      </w:r>
      <w:r>
        <w:rPr>
          <w:rFonts w:hint="eastAsia"/>
        </w:rPr>
        <w:t>　　第六节 **地区铱市场发展分析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2019-2024年中国铱进出口分析</w:t>
      </w:r>
      <w:r>
        <w:rPr>
          <w:rFonts w:hint="eastAsia"/>
        </w:rPr>
        <w:br/>
      </w:r>
      <w:r>
        <w:rPr>
          <w:rFonts w:hint="eastAsia"/>
        </w:rPr>
        <w:t>　　第一节 铱进口情况分析</w:t>
      </w:r>
      <w:r>
        <w:rPr>
          <w:rFonts w:hint="eastAsia"/>
        </w:rPr>
        <w:br/>
      </w:r>
      <w:r>
        <w:rPr>
          <w:rFonts w:hint="eastAsia"/>
        </w:rPr>
        <w:t>　　第二节 铱出口情况分析</w:t>
      </w:r>
      <w:r>
        <w:rPr>
          <w:rFonts w:hint="eastAsia"/>
        </w:rPr>
        <w:br/>
      </w:r>
      <w:r>
        <w:rPr>
          <w:rFonts w:hint="eastAsia"/>
        </w:rPr>
        <w:t>　　第三节 影响铱进出口因素分析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铱行业投资风险预警</w:t>
      </w:r>
      <w:r>
        <w:rPr>
          <w:rFonts w:hint="eastAsia"/>
        </w:rPr>
        <w:br/>
      </w:r>
      <w:r>
        <w:rPr>
          <w:rFonts w:hint="eastAsia"/>
        </w:rPr>
        <w:t>　　第一节 影响铱行业发展的主要因素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五、2024年我国铱行业发展面临的机遇</w:t>
      </w:r>
      <w:r>
        <w:rPr>
          <w:rFonts w:hint="eastAsia"/>
        </w:rPr>
        <w:br/>
      </w:r>
      <w:r>
        <w:rPr>
          <w:rFonts w:hint="eastAsia"/>
        </w:rPr>
        <w:t>　　第二节 铱行业投资风险预警</w:t>
      </w:r>
      <w:r>
        <w:rPr>
          <w:rFonts w:hint="eastAsia"/>
        </w:rPr>
        <w:br/>
      </w:r>
      <w:r>
        <w:rPr>
          <w:rFonts w:hint="eastAsia"/>
        </w:rPr>
        <w:t>　　　　一、铱行业市场风险预测</w:t>
      </w:r>
      <w:r>
        <w:rPr>
          <w:rFonts w:hint="eastAsia"/>
        </w:rPr>
        <w:br/>
      </w:r>
      <w:r>
        <w:rPr>
          <w:rFonts w:hint="eastAsia"/>
        </w:rPr>
        <w:t>　　　　二、铱行业政策风险预测</w:t>
      </w:r>
      <w:r>
        <w:rPr>
          <w:rFonts w:hint="eastAsia"/>
        </w:rPr>
        <w:br/>
      </w:r>
      <w:r>
        <w:rPr>
          <w:rFonts w:hint="eastAsia"/>
        </w:rPr>
        <w:t>　　　　三、铱行业经营风险预测</w:t>
      </w:r>
      <w:r>
        <w:rPr>
          <w:rFonts w:hint="eastAsia"/>
        </w:rPr>
        <w:br/>
      </w:r>
      <w:r>
        <w:rPr>
          <w:rFonts w:hint="eastAsia"/>
        </w:rPr>
        <w:t>　　　　四、铱行业技术风险预测</w:t>
      </w:r>
      <w:r>
        <w:rPr>
          <w:rFonts w:hint="eastAsia"/>
        </w:rPr>
        <w:br/>
      </w:r>
      <w:r>
        <w:rPr>
          <w:rFonts w:hint="eastAsia"/>
        </w:rPr>
        <w:t>　　　　五、铱行业竞争风险预测</w:t>
      </w:r>
      <w:r>
        <w:rPr>
          <w:rFonts w:hint="eastAsia"/>
        </w:rPr>
        <w:br/>
      </w:r>
      <w:r>
        <w:rPr>
          <w:rFonts w:hint="eastAsia"/>
        </w:rPr>
        <w:t>　　　　六、铱行业其他风险预测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铱投资建议</w:t>
      </w:r>
      <w:r>
        <w:rPr>
          <w:rFonts w:hint="eastAsia"/>
        </w:rPr>
        <w:br/>
      </w:r>
      <w:r>
        <w:rPr>
          <w:rFonts w:hint="eastAsia"/>
        </w:rPr>
        <w:t>　　第一节 2024年铱市场前景分析</w:t>
      </w:r>
      <w:r>
        <w:rPr>
          <w:rFonts w:hint="eastAsia"/>
        </w:rPr>
        <w:br/>
      </w:r>
      <w:r>
        <w:rPr>
          <w:rFonts w:hint="eastAsia"/>
        </w:rPr>
        <w:t>　　第二节 2024年铱发展趋势预测</w:t>
      </w:r>
      <w:r>
        <w:rPr>
          <w:rFonts w:hint="eastAsia"/>
        </w:rPr>
        <w:br/>
      </w:r>
      <w:r>
        <w:rPr>
          <w:rFonts w:hint="eastAsia"/>
        </w:rPr>
        <w:t>　　第三节 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铱行业历程</w:t>
      </w:r>
      <w:r>
        <w:rPr>
          <w:rFonts w:hint="eastAsia"/>
        </w:rPr>
        <w:br/>
      </w:r>
      <w:r>
        <w:rPr>
          <w:rFonts w:hint="eastAsia"/>
        </w:rPr>
        <w:t>　　图表 铱行业生命周期</w:t>
      </w:r>
      <w:r>
        <w:rPr>
          <w:rFonts w:hint="eastAsia"/>
        </w:rPr>
        <w:br/>
      </w:r>
      <w:r>
        <w:rPr>
          <w:rFonts w:hint="eastAsia"/>
        </w:rPr>
        <w:t>　　图表 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2019-2024年中国铱出口金额分析</w:t>
      </w:r>
      <w:r>
        <w:rPr>
          <w:rFonts w:hint="eastAsia"/>
        </w:rPr>
        <w:br/>
      </w:r>
      <w:r>
        <w:rPr>
          <w:rFonts w:hint="eastAsia"/>
        </w:rPr>
        <w:t>　　图表 2024年中国铱进口国家及地区分析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图表 **地区铱市场规模及增长情况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462256b3a413e" w:history="1">
        <w:r>
          <w:rPr>
            <w:rStyle w:val="Hyperlink"/>
          </w:rPr>
          <w:t>2024-2030年全球与中国铱行业发展分析及市场前景预测报告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462256b3a413e" w:history="1">
        <w:r>
          <w:rPr>
            <w:rStyle w:val="Hyperlink"/>
          </w:rPr>
          <w:t>https://www.20087.com/3/80/YiHangYeQianJing.html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29883e68cc4b8f" w:history="1">
      <w:r>
        <w:rPr>
          <w:rStyle w:val="Hyperlink"/>
        </w:rPr>
        <w:t>2024-2030年全球与中国铱行业发展分析及市场前景预测报告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YiHangYeQianJing.html" TargetMode="External" Id="R9e8462256b3a41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YiHangYeQianJing.html" TargetMode="External" Id="Rdf29883e68cc4b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2023-11-25T03:51:00Z</dcterms:created>
  <dcterms:modified xsi:type="dcterms:W3CDTF">2023-11-25T04:51:00Z</dcterms:modified>
  <dc:subject>2024-2030年全球与中国铱行业发展分析及市场前景预测报告</dc:subject>
  <dc:title>2024-2030年全球与中国铱行业发展分析及市场前景预测报告</dc:title>
  <cp:keywords>2024-2030年全球与中国铱行业发展分析及市场前景预测报告</cp:keywords>
  <dc:description>2024-2030年全球与中国铱行业发展分析及市场前景预测报告</dc:description>
</cp:coreProperties>
</file>