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88fe21874f8a" w:history="1">
              <w:r>
                <w:rPr>
                  <w:rStyle w:val="Hyperlink"/>
                </w:rPr>
                <w:t>2025-2031年中国4-氨基吡啶市场调查研究与趋势预测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88fe21874f8a" w:history="1">
              <w:r>
                <w:rPr>
                  <w:rStyle w:val="Hyperlink"/>
                </w:rPr>
                <w:t>2025-2031年中国4-氨基吡啶市场调查研究与趋势预测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088fe21874f8a" w:history="1">
                <w:r>
                  <w:rPr>
                    <w:rStyle w:val="Hyperlink"/>
                  </w:rPr>
                  <w:t>https://www.20087.com/3/00/4-AnJiBiDingHangYeFaZhanQuShi.html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吡啶是一种重要的有机化合物，广泛应用于制药、农药和染料等领域。作为一种多功能中间体，它在合成多种药物和化学品过程中扮演着重要角色。近年来，随着精细化工行业的发展和技术的进步，4-氨基吡啶的生产工艺不断优化，以提高产率和纯度。同时，由于其应用领域的特殊性，对生产过程中的安全性和环保性提出了更高的要求。</w:t>
      </w:r>
      <w:r>
        <w:rPr>
          <w:rFonts w:hint="eastAsia"/>
        </w:rPr>
        <w:br/>
      </w:r>
      <w:r>
        <w:rPr>
          <w:rFonts w:hint="eastAsia"/>
        </w:rPr>
        <w:t>　　未来，4-氨基吡啶的发展将更加注重绿色化学与技术创新。一方面，通过采用新型催化剂和反应条件优化，减少副产物生成并降低环境污染；另一方面，探索生物催化等新兴技术在合成过程中的应用，实现更高效的生产方式。此外，随着全球供应链的变化和市场竞争的加剧，建立稳定且可持续的原材料供应渠道，并加强知识产权保护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088fe21874f8a" w:history="1">
        <w:r>
          <w:rPr>
            <w:rStyle w:val="Hyperlink"/>
          </w:rPr>
          <w:t>2025-2031年中国4-氨基吡啶市场调查研究与趋势预测</w:t>
        </w:r>
      </w:hyperlink>
      <w:r>
        <w:rPr>
          <w:rFonts w:hint="eastAsia"/>
        </w:rPr>
        <w:t>》系统分析了4-氨基吡啶行业的市场规模、市场需求及价格波动，深入探讨了4-氨基吡啶产业链关键环节及各细分市场特点。报告基于权威数据，科学预测了4-氨基吡啶市场前景与发展趋势，同时评估了4-氨基吡啶重点企业的经营状况，包括品牌影响力、市场集中度及竞争格局。通过SWOT分析，报告揭示了4-氨基吡啶行业面临的风险与机遇，为4-氨基吡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4-氨基吡啶行业界定</w:t>
      </w:r>
      <w:r>
        <w:rPr>
          <w:rFonts w:hint="eastAsia"/>
        </w:rPr>
        <w:br/>
      </w:r>
      <w:r>
        <w:rPr>
          <w:rFonts w:hint="eastAsia"/>
        </w:rPr>
        <w:t>　　第一节 4-氨基吡啶行业定义</w:t>
      </w:r>
      <w:r>
        <w:rPr>
          <w:rFonts w:hint="eastAsia"/>
        </w:rPr>
        <w:br/>
      </w:r>
      <w:r>
        <w:rPr>
          <w:rFonts w:hint="eastAsia"/>
        </w:rPr>
        <w:t>　　第二节 4-氨基吡啶行业特点分析</w:t>
      </w:r>
      <w:r>
        <w:rPr>
          <w:rFonts w:hint="eastAsia"/>
        </w:rPr>
        <w:br/>
      </w:r>
      <w:r>
        <w:rPr>
          <w:rFonts w:hint="eastAsia"/>
        </w:rPr>
        <w:t>　　第三节 4-氨基吡啶产业链分析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2024-2025年全球4-氨基吡啶行业市场运行形势分析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2024-2025年全球4-氨基吡啶行业发展概况</w:t>
      </w:r>
      <w:r>
        <w:rPr>
          <w:rFonts w:hint="eastAsia"/>
        </w:rPr>
        <w:br/>
      </w:r>
      <w:r>
        <w:rPr>
          <w:rFonts w:hint="eastAsia"/>
        </w:rPr>
        <w:t>　　第二节 全球4-氨基吡啶行业发展走势</w:t>
      </w:r>
      <w:r>
        <w:rPr>
          <w:rFonts w:hint="eastAsia"/>
        </w:rPr>
        <w:br/>
      </w:r>
      <w:r>
        <w:rPr>
          <w:rFonts w:hint="eastAsia"/>
        </w:rPr>
        <w:t>　　　　二、全球4-氨基吡啶行业市场分布情况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三、全球4-氨基吡啶行业发展趋势分析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全球4-氨基吡啶行业重点国家和区域分析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4-氨基吡啶行业经济环境分析</w:t>
      </w:r>
      <w:r>
        <w:rPr>
          <w:rFonts w:hint="eastAsia"/>
        </w:rPr>
        <w:br/>
      </w:r>
      <w:r>
        <w:rPr>
          <w:rFonts w:hint="eastAsia"/>
        </w:rPr>
        <w:t>　　第二节 4-氨基吡啶行业政策环境分析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一、4-氨基吡啶行业政策影响分析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二、相关4-氨基吡啶行业标准分析</w:t>
      </w:r>
      <w:r>
        <w:rPr>
          <w:rFonts w:hint="eastAsia"/>
        </w:rPr>
        <w:br/>
      </w:r>
      <w:r>
        <w:rPr>
          <w:rFonts w:hint="eastAsia"/>
        </w:rPr>
        <w:t>　　第三节 4-氨基吡啶行业社会环境分析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2024-2025年4-氨基吡啶行业技术发展现状及趋势分析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4-氨基吡啶行业技术发展方向、趋势预测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2024-2025年中国4-氨基吡啶发展现状调研</w:t>
      </w:r>
      <w:r>
        <w:rPr>
          <w:rFonts w:hint="eastAsia"/>
        </w:rPr>
        <w:br/>
      </w:r>
      <w:r>
        <w:rPr>
          <w:rFonts w:hint="eastAsia"/>
        </w:rPr>
        <w:t>　　第一节 中国4-氨基吡啶市场现状分析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中国4-氨基吡啶行业产量情况分析及预测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一、4-氨基吡啶总体产能规模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三、2019-2024年中国4-氨基吡啶产量统计</w:t>
      </w:r>
      <w:r>
        <w:rPr>
          <w:rFonts w:hint="eastAsia"/>
        </w:rPr>
        <w:br/>
      </w:r>
      <w:r>
        <w:rPr>
          <w:rFonts w:hint="eastAsia"/>
        </w:rPr>
        <w:t>　　　　二、4-氨基吡啶生产区域分布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三、2025-2031年中国4-氨基吡啶产量预测分析</w:t>
      </w:r>
      <w:r>
        <w:rPr>
          <w:rFonts w:hint="eastAsia"/>
        </w:rPr>
        <w:br/>
      </w:r>
      <w:r>
        <w:rPr>
          <w:rFonts w:hint="eastAsia"/>
        </w:rPr>
        <w:t>　　第三节 中国4-氨基吡啶市场需求分析及预测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一、中国4-氨基吡啶市场需求特点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二、2019-2024年中国4-氨基吡啶市场需求量统计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三、2025-2031年中国4-氨基吡啶市场需求量预测分析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4-氨基吡啶细分市场深度分析</w:t>
      </w:r>
      <w:r>
        <w:rPr>
          <w:rFonts w:hint="eastAsia"/>
        </w:rPr>
        <w:br/>
      </w:r>
      <w:r>
        <w:rPr>
          <w:rFonts w:hint="eastAsia"/>
        </w:rPr>
        <w:t>　　第一节 4-氨基吡啶细分市场（一）发展研究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4-氨基吡啶细分市场（二）发展研究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2019-2024年中国4-氨基吡啶行业进出口情况分析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一、2019-2024年中国4-氨基吡啶行业进口分析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二、2019-2024年中国4-氨基吡啶行业出口分析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2025-2031年中国4-氨基吡啶行业进出口情况预测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一、2025-2031年中国4-氨基吡啶行业进口预测分析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二、2025-2031年中国4-氨基吡啶行业出口预测分析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影响4-氨基吡啶行业进出口变化的主要原因分析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2019-2024年中国4-氨基吡啶行业区域市场分析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中国4-氨基吡啶行业区域市场结构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重点地区4-氨基吡啶行业调研分析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一、重点地区（一）4-氨基吡啶市场分析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二、重点地区（二）4-氨基吡啶市场分析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三、重点地区（三）4-氨基吡啶市场分析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四、重点地区（四）4-氨基吡啶市场分析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五、重点地区（五）4-氨基吡啶市场分析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一、4-氨基吡啶市场集中度分析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二、4-氨基吡啶企业集中度分析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三、4-氨基吡啶区域集中度分析</w:t>
      </w:r>
      <w:r>
        <w:rPr>
          <w:rFonts w:hint="eastAsia"/>
        </w:rPr>
        <w:br/>
      </w:r>
      <w:r>
        <w:rPr>
          <w:rFonts w:hint="eastAsia"/>
        </w:rPr>
        <w:t>　　第二节 4-氨基吡啶行业主要企业竞争力分析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4-氨基吡啶行业竞争格局分析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一、2024-2025年4-氨基吡啶行业竞争分析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二、2024-2025年中外4-氨基吡啶产品竞争分析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三、2019-2024年我国4-氨基吡啶市场竞争分析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四、2025-2031年国内主要4-氨基吡啶企业动向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4-氨基吡啶行业上游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4-氨基吡啶行业下游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4-氨基吡啶重点企业（一）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4-氨基吡啶重点企业（二）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4-氨基吡啶重点企业（三）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4-氨基吡啶重点企业（四）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4-氨基吡啶重点企业（五）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4-氨基吡啶重点企业（六）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2025年4-氨基吡啶企业管理策略建议</w:t>
      </w:r>
      <w:r>
        <w:rPr>
          <w:rFonts w:hint="eastAsia"/>
        </w:rPr>
        <w:br/>
      </w:r>
      <w:r>
        <w:rPr>
          <w:rFonts w:hint="eastAsia"/>
        </w:rPr>
        <w:t>　　第一节 提高4-氨基吡啶企业竞争力的策略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一、提高中国4-氨基吡啶企业核心竞争力的对策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二、4-氨基吡啶企业提升竞争力的主要方向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三、影响4-氨基吡啶企业核心竞争力的因素及提升途径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四、提高4-氨基吡啶企业竞争力的策略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对我国4-氨基吡啶品牌的战略思考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一、4-氨基吡啶实施品牌战略的意义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二、4-氨基吡啶企业品牌的现状分析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三、我国4-氨基吡啶企业的品牌战略</w:t>
      </w:r>
      <w:r>
        <w:rPr>
          <w:rFonts w:hint="eastAsia"/>
        </w:rPr>
        <w:br/>
      </w:r>
      <w:r>
        <w:rPr>
          <w:rFonts w:hint="eastAsia"/>
        </w:rPr>
        <w:t>　　　　四、4-氨基吡啶品牌战略管理的策略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2025-2031年中国4-氨基吡啶行业前景与风险预测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2025年中国4-氨基吡啶市场前景分析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2025-2031年中国4-氨基吡啶发展趋势预测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2025-2031年中国4-氨基吡啶行业投资特性分析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一、2025-2031年中国4-氨基吡啶行业进入壁垒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二、2025-2031年中国4-氨基吡啶行业盈利模式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三、2025-2031年中国4-氨基吡啶行业盈利因素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2025-2031年中国4-氨基吡啶行业投资机会分析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一、2025-2031年中国4-氨基吡啶细分市场投资机会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二、2025-2031年中国4-氨基吡啶行业区域市场投资潜力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2025-2031年中国4-氨基吡啶行业投资风险分析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一、2025-2031年中国4-氨基吡啶行业市场竞争风险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二、2025-2031年中国4-氨基吡啶行业技术风险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三、2025-2031年中国4-氨基吡啶行业政策风险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四、2025-2031年中国4-氨基吡啶行业进入退出风险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4-氨基吡啶行业研究结论</w:t>
      </w:r>
      <w:r>
        <w:rPr>
          <w:rFonts w:hint="eastAsia"/>
        </w:rPr>
        <w:br/>
      </w:r>
      <w:r>
        <w:rPr>
          <w:rFonts w:hint="eastAsia"/>
        </w:rPr>
        <w:t>　　第二节 4-氨基吡啶行业投资价值评估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(中智林)4-氨基吡啶行业投资建议</w:t>
      </w:r>
      <w:r>
        <w:rPr>
          <w:rFonts w:hint="eastAsia"/>
        </w:rPr>
        <w:br/>
      </w:r>
      <w:r>
        <w:rPr>
          <w:rFonts w:hint="eastAsia"/>
        </w:rPr>
        <w:t>　　　　一、4-氨基吡啶行业投资策略建议</w:t>
      </w:r>
      <w:r>
        <w:rPr>
          <w:rFonts w:hint="eastAsia"/>
        </w:rPr>
        <w:br/>
      </w:r>
      <w:r>
        <w:rPr>
          <w:rFonts w:hint="eastAsia"/>
        </w:rPr>
        <w:t>　　　　二、4-氨基吡啶行业投资方向建议</w:t>
      </w:r>
      <w:r>
        <w:rPr>
          <w:rFonts w:hint="eastAsia"/>
        </w:rPr>
        <w:br/>
      </w:r>
      <w:r>
        <w:rPr>
          <w:rFonts w:hint="eastAsia"/>
        </w:rPr>
        <w:t>　　　　三、4-氨基吡啶行业投资方式建议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4-氨基吡啶行业类别</w:t>
      </w:r>
      <w:r>
        <w:rPr>
          <w:rFonts w:hint="eastAsia"/>
        </w:rPr>
        <w:br/>
      </w:r>
      <w:r>
        <w:rPr>
          <w:rFonts w:hint="eastAsia"/>
        </w:rPr>
        <w:t>　　图表 4-氨基吡啶行业产业链调研</w:t>
      </w:r>
      <w:r>
        <w:rPr>
          <w:rFonts w:hint="eastAsia"/>
        </w:rPr>
        <w:br/>
      </w:r>
      <w:r>
        <w:rPr>
          <w:rFonts w:hint="eastAsia"/>
        </w:rPr>
        <w:t>　　图表 4-氨基吡啶行业现状</w:t>
      </w:r>
      <w:r>
        <w:rPr>
          <w:rFonts w:hint="eastAsia"/>
        </w:rPr>
        <w:br/>
      </w:r>
      <w:r>
        <w:rPr>
          <w:rFonts w:hint="eastAsia"/>
        </w:rPr>
        <w:t>　　图表 4-氨基吡啶行业标准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2024年中国4-氨基吡啶行业产能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2019-2024年中国4-氨基吡啶行业产量统计</w:t>
      </w:r>
      <w:r>
        <w:rPr>
          <w:rFonts w:hint="eastAsia"/>
        </w:rPr>
        <w:br/>
      </w:r>
      <w:r>
        <w:rPr>
          <w:rFonts w:hint="eastAsia"/>
        </w:rPr>
        <w:t>　　图表 4-氨基吡啶行业动态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2019-2024年中国4-氨基吡啶市场需求量</w:t>
      </w:r>
      <w:r>
        <w:rPr>
          <w:rFonts w:hint="eastAsia"/>
        </w:rPr>
        <w:br/>
      </w:r>
      <w:r>
        <w:rPr>
          <w:rFonts w:hint="eastAsia"/>
        </w:rPr>
        <w:t>　　图表 2024年中国4-氨基吡啶行业需求区域调研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2019-2024年中国4-氨基吡啶行情</w:t>
      </w:r>
      <w:r>
        <w:rPr>
          <w:rFonts w:hint="eastAsia"/>
        </w:rPr>
        <w:br/>
      </w:r>
      <w:r>
        <w:rPr>
          <w:rFonts w:hint="eastAsia"/>
        </w:rPr>
        <w:t>　　图表 2019-2024年中国4-氨基吡啶价格走势图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2019-2024年中国4-氨基吡啶出口统计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**地区4-氨基吡啶市场规模</w:t>
      </w:r>
      <w:r>
        <w:rPr>
          <w:rFonts w:hint="eastAsia"/>
        </w:rPr>
        <w:br/>
      </w:r>
      <w:r>
        <w:rPr>
          <w:rFonts w:hint="eastAsia"/>
        </w:rPr>
        <w:t>　　图表 **地区4-氨基吡啶行业市场需求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**地区4-氨基吡啶市场调研</w:t>
      </w:r>
      <w:r>
        <w:rPr>
          <w:rFonts w:hint="eastAsia"/>
        </w:rPr>
        <w:br/>
      </w:r>
      <w:r>
        <w:rPr>
          <w:rFonts w:hint="eastAsia"/>
        </w:rPr>
        <w:t>　　图表 **地区4-氨基吡啶行业市场需求分析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**地区4-氨基吡啶市场规模</w:t>
      </w:r>
      <w:r>
        <w:rPr>
          <w:rFonts w:hint="eastAsia"/>
        </w:rPr>
        <w:br/>
      </w:r>
      <w:r>
        <w:rPr>
          <w:rFonts w:hint="eastAsia"/>
        </w:rPr>
        <w:t>　　图表 **地区4-氨基吡啶行业市场需求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**地区4-氨基吡啶市场调研</w:t>
      </w:r>
      <w:r>
        <w:rPr>
          <w:rFonts w:hint="eastAsia"/>
        </w:rPr>
        <w:br/>
      </w:r>
      <w:r>
        <w:rPr>
          <w:rFonts w:hint="eastAsia"/>
        </w:rPr>
        <w:t>　　图表 **地区4-氨基吡啶行业市场需求分析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4-氨基吡啶行业竞争对手分析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4-氨基吡啶行业准入条件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88fe21874f8a" w:history="1">
        <w:r>
          <w:rPr>
            <w:rStyle w:val="Hyperlink"/>
          </w:rPr>
          <w:t>2025-2031年中国4-氨基吡啶市场调查研究与趋势预测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088fe21874f8a" w:history="1">
        <w:r>
          <w:rPr>
            <w:rStyle w:val="Hyperlink"/>
          </w:rPr>
          <w:t>https://www.20087.com/3/00/4-AnJiBiDingHangYeFaZhanQuShi.html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热点：4-氨基吡啶主治什么病、4-氨基吡啶是什么的阻断剂、4-甲酰基苯甲酸、4氨基吡啶是四乙胺吗、4-硝基苯基氯甲酸酯、4-氨基吡啶 药物、26二氨基吡啶、4-氨基吡啶熔点、氨吡啶哪里可以买到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c7c162d34209" w:history="1">
      <w:r>
        <w:rPr>
          <w:rStyle w:val="Hyperlink"/>
        </w:rPr>
        <w:t>2025-2031年中国4-氨基吡啶市场调查研究与趋势预测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4-AnJiBiDingHangYeFaZhanQuShi.html" TargetMode="External" Id="Rb13088fe218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4-AnJiBiDingHangYeFaZhanQuShi.html" TargetMode="External" Id="R6fb3c7c162d3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2024-11-24T02:15:00Z</dcterms:created>
  <dcterms:modified xsi:type="dcterms:W3CDTF">2024-11-24T03:15:00Z</dcterms:modified>
  <dc:subject>2025-2031年中国4-氨基吡啶市场调查研究与趋势预测</dc:subject>
  <dc:title>2025-2031年中国4-氨基吡啶市场调查研究与趋势预测</dc:title>
  <cp:keywords>2025-2031年中国4-氨基吡啶市场调查研究与趋势预测</cp:keywords>
  <dc:description>2025-2031年中国4-氨基吡啶市场调查研究与趋势预测</dc:description>
</cp:coreProperties>
</file>