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4030390424825" w:history="1">
              <w:r>
                <w:rPr>
                  <w:rStyle w:val="Hyperlink"/>
                </w:rPr>
                <w:t>2025-2031年中国PC/ABS合金市场现状调研分析与发展前景报告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4030390424825" w:history="1">
              <w:r>
                <w:rPr>
                  <w:rStyle w:val="Hyperlink"/>
                </w:rPr>
                <w:t>2025-2031年中国PC/ABS合金市场现状调研分析与发展前景报告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74030390424825" w:history="1">
                <w:r>
                  <w:rPr>
                    <w:rStyle w:val="Hyperlink"/>
                  </w:rPr>
                  <w:t>https://www.20087.com/3/30/PC-ABSHeJinHangYeQianJingFenXi.html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/ABS（聚碳酸酯/丙烯腈-丁二烯-苯乙烯共聚物）合金因其优异的机械性能、良好的加工性和美观性，在电子电器、汽车零部件及家电产品等领域得到了广泛应用。这种材料结合了PC的高冲击强度和ABS的良好流动性和表面光泽度，使其成为制造复杂形状产品的理想选择。近年来，随着环保要求的提升和技术进步，PC/ABS合金的生产工艺也在不断创新，以满足市场对于轻量化、高性能材料的需求。</w:t>
      </w:r>
      <w:r>
        <w:rPr>
          <w:rFonts w:hint="eastAsia"/>
        </w:rPr>
        <w:br/>
      </w:r>
      <w:r>
        <w:rPr>
          <w:rFonts w:hint="eastAsia"/>
        </w:rPr>
        <w:t>　　未来，PC/ABS合金的发展将朝着更高性能和环境友好型的方向前进。一方面，通过引入纳米填料或其他增强剂，可以显著提升PC/ABS合金的力学性能和热稳定性，适用于更多高端应用领域。另一方面，随着循环经济概念的推广，开发可回收利用且符合RoHS标准的PC/ABS合金将成为研究热点。此外，智能材料技术的进步也为PC/ABS合金提供了新的应用场景，如具备自修复功能或感知能力的智能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4030390424825" w:history="1">
        <w:r>
          <w:rPr>
            <w:rStyle w:val="Hyperlink"/>
          </w:rPr>
          <w:t>2025-2031年中国PC/ABS合金市场现状调研分析与发展前景报告</w:t>
        </w:r>
      </w:hyperlink>
      <w:r>
        <w:rPr>
          <w:rFonts w:hint="eastAsia"/>
        </w:rPr>
        <w:t>》全面剖析了PC/ABS合金产业链及市场规模、需求，深入分析了当前市场价格、行业现状，并展望了PC/ABS合金市场前景与发展趋势。报告聚焦于PC/ABS合金重点企业，详细探讨了行业竞争格局、市场集中度及品牌建设，同时对PC/ABS合金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PC/ABS合金行业概述</w:t>
      </w:r>
      <w:r>
        <w:rPr>
          <w:rFonts w:hint="eastAsia"/>
        </w:rPr>
        <w:br/>
      </w:r>
      <w:r>
        <w:rPr>
          <w:rFonts w:hint="eastAsia"/>
        </w:rPr>
        <w:t>　　第一节 PC/ABS合金定义与分类</w:t>
      </w:r>
      <w:r>
        <w:rPr>
          <w:rFonts w:hint="eastAsia"/>
        </w:rPr>
        <w:br/>
      </w:r>
      <w:r>
        <w:rPr>
          <w:rFonts w:hint="eastAsia"/>
        </w:rPr>
        <w:t>　　第二节 PC/ABS合金应用领域</w:t>
      </w:r>
      <w:r>
        <w:rPr>
          <w:rFonts w:hint="eastAsia"/>
        </w:rPr>
        <w:br/>
      </w:r>
      <w:r>
        <w:rPr>
          <w:rFonts w:hint="eastAsia"/>
        </w:rPr>
        <w:t>　　第三节 PC/ABS合金行业经济指标分析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PC/ABS合金产业链及经营模式分析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三、PC/ABS合金销售模式及销售渠道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全球PC/ABS合金市场发展综述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2019-2024年全球PC/ABS合金市场规模与趋势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主要国家与地区PC/ABS合金市场分析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2025-2031年全球PC/ABS合金行业发展趋势与前景预测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中国PC/ABS合金行业市场分析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2024-2025年PC/ABS合金产能与投资动态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一、国内PC/ABS合金产能及利用情况</w:t>
      </w:r>
      <w:r>
        <w:rPr>
          <w:rFonts w:hint="eastAsia"/>
        </w:rPr>
        <w:br/>
      </w:r>
      <w:r>
        <w:rPr>
          <w:rFonts w:hint="eastAsia"/>
        </w:rPr>
        <w:t>　　　　二、PC/ABS合金产能扩张与投资动态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2025-2031年PC/ABS合金行业产量统计与趋势预测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一、2019-2024年PC/ABS合金行业产量数据统计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1、2019-2024年PC/ABS合金产量及增长趋势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2、2019-2024年PC/ABS合金细分产品产量及份额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二、影响PC/ABS合金产量的关键因素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三、2025-2031年PC/ABS合金产量预测</w:t>
      </w:r>
      <w:r>
        <w:rPr>
          <w:rFonts w:hint="eastAsia"/>
        </w:rPr>
        <w:br/>
      </w:r>
      <w:r>
        <w:rPr>
          <w:rFonts w:hint="eastAsia"/>
        </w:rPr>
        <w:t>　　第三节 2025-2031年PC/ABS合金市场需求与销售分析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一、2024-2025年PC/ABS合金行业需求现状</w:t>
      </w:r>
      <w:r>
        <w:rPr>
          <w:rFonts w:hint="eastAsia"/>
        </w:rPr>
        <w:br/>
      </w:r>
      <w:r>
        <w:rPr>
          <w:rFonts w:hint="eastAsia"/>
        </w:rPr>
        <w:t>　　　　二、PC/ABS合金客户群体与需求特点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三、2019-2024年PC/ABS合金行业销售规模分析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四、2025-2031年PC/ABS合金市场增长潜力与规模预测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中国PC/ABS合金细分市场与下游应用领域分析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PC/ABS合金细分市场分析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一、2024-2025年PC/ABS合金主要细分产品市场现状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PC/ABS合金下游应用与客户群体分析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一、2024-2025年PC/ABS合金各应用领域市场现状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2024-2025年中国PC/ABS合金技术发展研究</w:t>
      </w:r>
      <w:r>
        <w:rPr>
          <w:rFonts w:hint="eastAsia"/>
        </w:rPr>
        <w:br/>
      </w:r>
      <w:r>
        <w:rPr>
          <w:rFonts w:hint="eastAsia"/>
        </w:rPr>
        <w:t>　　第一节 当前PC/ABS合金技术发展现状</w:t>
      </w:r>
      <w:r>
        <w:rPr>
          <w:rFonts w:hint="eastAsia"/>
        </w:rPr>
        <w:br/>
      </w:r>
      <w:r>
        <w:rPr>
          <w:rFonts w:hint="eastAsia"/>
        </w:rPr>
        <w:t>　　第二节 国内外PC/ABS合金技术差异与原因</w:t>
      </w:r>
      <w:r>
        <w:rPr>
          <w:rFonts w:hint="eastAsia"/>
        </w:rPr>
        <w:br/>
      </w:r>
      <w:r>
        <w:rPr>
          <w:rFonts w:hint="eastAsia"/>
        </w:rPr>
        <w:t>　　第三节 PC/ABS合金技术创新与发展趋势预测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技术进步对PC/ABS合金行业的影响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PC/ABS合金价格机制与竞争策略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一、2019-2024年PC/ABS合金市场价格走势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PC/ABS合金定价策略与方法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2025-2031年PC/ABS合金价格竞争态势与趋势预测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中国PC/ABS合金行业重点区域市场研究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2024-2025年重点区域PC/ABS合金市场发展概况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二、2019-2024年PC/ABS合金市场需求规模情况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三、2025-2031年PC/ABS合金行业发展潜力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二、2019-2024年PC/ABS合金市场需求规模情况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三、2025-2031年PC/ABS合金行业发展潜力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二、2019-2024年PC/ABS合金市场需求规模情况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三、2025-2031年PC/ABS合金行业发展潜力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二、2019-2024年PC/ABS合金市场需求规模情况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三、2025-2031年PC/ABS合金行业发展潜力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二、2019-2024年PC/ABS合金市场需求规模情况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三、2025-2031年PC/ABS合金行业发展潜力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2019-2024年中国PC/ABS合金行业进出口情况分析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PC/ABS合金行业进口情况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一、2019-2024年PC/ABS合金进口规模及增长情况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二、PC/ABS合金主要进口来源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PC/ABS合金行业出口情况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一、2019-2024年PC/ABS合金出口规模及增长情况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二、PC/ABS合金主要出口目的地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2019-2024年中国PC/ABS合金行业总体发展与财务状况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2019-2024年中国PC/ABS合金行业规模情况</w:t>
      </w:r>
      <w:r>
        <w:rPr>
          <w:rFonts w:hint="eastAsia"/>
        </w:rPr>
        <w:br/>
      </w:r>
      <w:r>
        <w:rPr>
          <w:rFonts w:hint="eastAsia"/>
        </w:rPr>
        <w:t>　　　　一、PC/ABS合金行业企业数量规模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二、PC/ABS合金行业从业人员规模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三、PC/ABS合金行业市场敏感性分析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2019-2024年中国PC/ABS合金行业财务能力分析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一、PC/ABS合金行业盈利能力</w:t>
      </w:r>
      <w:r>
        <w:rPr>
          <w:rFonts w:hint="eastAsia"/>
        </w:rPr>
        <w:br/>
      </w:r>
      <w:r>
        <w:rPr>
          <w:rFonts w:hint="eastAsia"/>
        </w:rPr>
        <w:t>　　　　二、PC/ABS合金行业偿债能力</w:t>
      </w:r>
      <w:r>
        <w:rPr>
          <w:rFonts w:hint="eastAsia"/>
        </w:rPr>
        <w:br/>
      </w:r>
      <w:r>
        <w:rPr>
          <w:rFonts w:hint="eastAsia"/>
        </w:rPr>
        <w:t>　　　　三、PC/ABS合金行业营运能力</w:t>
      </w:r>
      <w:r>
        <w:rPr>
          <w:rFonts w:hint="eastAsia"/>
        </w:rPr>
        <w:br/>
      </w:r>
      <w:r>
        <w:rPr>
          <w:rFonts w:hint="eastAsia"/>
        </w:rPr>
        <w:t>　　　　四、PC/ABS合金行业发展能力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PC/ABS合金行业重点企业调研分析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二、企业PC/ABS合金业务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二、企业PC/ABS合金业务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二、企业PC/ABS合金业务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二、企业PC/ABS合金业务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二、企业PC/ABS合金业务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二、企业PC/ABS合金业务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中国PC/ABS合金行业竞争格局分析</w:t>
      </w:r>
      <w:r>
        <w:rPr>
          <w:rFonts w:hint="eastAsia"/>
        </w:rPr>
        <w:br/>
      </w:r>
      <w:r>
        <w:rPr>
          <w:rFonts w:hint="eastAsia"/>
        </w:rPr>
        <w:t>　　第一节 PC/ABS合金行业竞争格局总览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2024-2025年PC/ABS合金行业竞争力分析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2019-2024年PC/ABS合金行业企业并购活动分析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2024-2025年PC/ABS合金行业会展与招投标活动分析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一、PC/ABS合金行业会展活动及其市场影响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2025年中国PC/ABS合金企业发展企业发展策略与建议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PC/ABS合金销售模式与渠道策略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PC/ABS合金品牌与市场推广策略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PC/ABS合金研发投入与技术创新能力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PC/ABS合金合作联盟与资源整合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中国PC/ABS合金行业风险与对策</w:t>
      </w:r>
      <w:r>
        <w:rPr>
          <w:rFonts w:hint="eastAsia"/>
        </w:rPr>
        <w:br/>
      </w:r>
      <w:r>
        <w:rPr>
          <w:rFonts w:hint="eastAsia"/>
        </w:rPr>
        <w:t>　　第一节 PC/ABS合金行业SWOT分析</w:t>
      </w:r>
      <w:r>
        <w:rPr>
          <w:rFonts w:hint="eastAsia"/>
        </w:rPr>
        <w:br/>
      </w:r>
      <w:r>
        <w:rPr>
          <w:rFonts w:hint="eastAsia"/>
        </w:rPr>
        <w:t>　　　　一、PC/ABS合金行业优势</w:t>
      </w:r>
      <w:r>
        <w:rPr>
          <w:rFonts w:hint="eastAsia"/>
        </w:rPr>
        <w:br/>
      </w:r>
      <w:r>
        <w:rPr>
          <w:rFonts w:hint="eastAsia"/>
        </w:rPr>
        <w:t>　　　　二、PC/ABS合金行业劣势</w:t>
      </w:r>
      <w:r>
        <w:rPr>
          <w:rFonts w:hint="eastAsia"/>
        </w:rPr>
        <w:br/>
      </w:r>
      <w:r>
        <w:rPr>
          <w:rFonts w:hint="eastAsia"/>
        </w:rPr>
        <w:t>　　　　三、PC/ABS合金市场机会</w:t>
      </w:r>
      <w:r>
        <w:rPr>
          <w:rFonts w:hint="eastAsia"/>
        </w:rPr>
        <w:br/>
      </w:r>
      <w:r>
        <w:rPr>
          <w:rFonts w:hint="eastAsia"/>
        </w:rPr>
        <w:t>　　　　四、PC/ABS合金市场威胁</w:t>
      </w:r>
      <w:r>
        <w:rPr>
          <w:rFonts w:hint="eastAsia"/>
        </w:rPr>
        <w:br/>
      </w:r>
      <w:r>
        <w:rPr>
          <w:rFonts w:hint="eastAsia"/>
        </w:rPr>
        <w:t>　　第二节 PC/ABS合金行业风险及对策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2025-2031年中国PC/ABS合金行业前景与发展趋势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2024-2025年PC/ABS合金行业发展环境分析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一、PC/ABS合金行业主管部门与监管体制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二、PC/ABS合金行业主要法律法规及政策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三、PC/ABS合金行业标准与质量监管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2025-2031年PC/ABS合金行业发展趋势与方向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2025-2031年PC/ABS合金行业发展潜力与机遇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PC/ABS合金行业研究结论与建议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中.智.林.－PC/ABS合金行业发展建议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PC/ABS合金行业类别</w:t>
      </w:r>
      <w:r>
        <w:rPr>
          <w:rFonts w:hint="eastAsia"/>
        </w:rPr>
        <w:br/>
      </w:r>
      <w:r>
        <w:rPr>
          <w:rFonts w:hint="eastAsia"/>
        </w:rPr>
        <w:t>　　图表 PC/ABS合金行业产业链调研</w:t>
      </w:r>
      <w:r>
        <w:rPr>
          <w:rFonts w:hint="eastAsia"/>
        </w:rPr>
        <w:br/>
      </w:r>
      <w:r>
        <w:rPr>
          <w:rFonts w:hint="eastAsia"/>
        </w:rPr>
        <w:t>　　图表 PC/ABS合金行业现状</w:t>
      </w:r>
      <w:r>
        <w:rPr>
          <w:rFonts w:hint="eastAsia"/>
        </w:rPr>
        <w:br/>
      </w:r>
      <w:r>
        <w:rPr>
          <w:rFonts w:hint="eastAsia"/>
        </w:rPr>
        <w:t>　　图表 PC/ABS合金行业标准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2019-2024年中国PC/ABS合金市场规模</w:t>
      </w:r>
      <w:r>
        <w:rPr>
          <w:rFonts w:hint="eastAsia"/>
        </w:rPr>
        <w:br/>
      </w:r>
      <w:r>
        <w:rPr>
          <w:rFonts w:hint="eastAsia"/>
        </w:rPr>
        <w:t>　　图表 2025年中国PC/ABS合金行业产能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2019-2024年中国PC/ABS合金产量</w:t>
      </w:r>
      <w:r>
        <w:rPr>
          <w:rFonts w:hint="eastAsia"/>
        </w:rPr>
        <w:br/>
      </w:r>
      <w:r>
        <w:rPr>
          <w:rFonts w:hint="eastAsia"/>
        </w:rPr>
        <w:t>　　图表 PC/ABS合金行业动态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2019-2024年中国PC/ABS合金市场需求量</w:t>
      </w:r>
      <w:r>
        <w:rPr>
          <w:rFonts w:hint="eastAsia"/>
        </w:rPr>
        <w:br/>
      </w:r>
      <w:r>
        <w:rPr>
          <w:rFonts w:hint="eastAsia"/>
        </w:rPr>
        <w:t>　　图表 2025年中国PC/ABS合金行业需求区域调研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2019-2024年中国PC/ABS合金行情</w:t>
      </w:r>
      <w:r>
        <w:rPr>
          <w:rFonts w:hint="eastAsia"/>
        </w:rPr>
        <w:br/>
      </w:r>
      <w:r>
        <w:rPr>
          <w:rFonts w:hint="eastAsia"/>
        </w:rPr>
        <w:t>　　图表 2019-2024年中国PC/ABS合金价格走势图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2019-2024年中国PC/ABS合金行业销售收入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2019-2024年中国PC/ABS合金行业盈利情况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2019-2024年中国PC/ABS合金行业利润总额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2019-2024年中国PC/ABS合金进口数据</w:t>
      </w:r>
      <w:r>
        <w:rPr>
          <w:rFonts w:hint="eastAsia"/>
        </w:rPr>
        <w:br/>
      </w:r>
      <w:r>
        <w:rPr>
          <w:rFonts w:hint="eastAsia"/>
        </w:rPr>
        <w:t>　　图表 2019-2024年中国PC/ABS合金出口数据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2019-2024年中国PC/ABS合金行业企业数量统计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**地区PC/ABS合金市场规模</w:t>
      </w:r>
      <w:r>
        <w:rPr>
          <w:rFonts w:hint="eastAsia"/>
        </w:rPr>
        <w:br/>
      </w:r>
      <w:r>
        <w:rPr>
          <w:rFonts w:hint="eastAsia"/>
        </w:rPr>
        <w:t>　　图表 **地区PC/ABS合金行业市场需求</w:t>
      </w:r>
      <w:r>
        <w:rPr>
          <w:rFonts w:hint="eastAsia"/>
        </w:rPr>
        <w:br/>
      </w:r>
      <w:r>
        <w:rPr>
          <w:rFonts w:hint="eastAsia"/>
        </w:rPr>
        <w:t>　　图表 **地区PC/ABS合金市场调研</w:t>
      </w:r>
      <w:r>
        <w:rPr>
          <w:rFonts w:hint="eastAsia"/>
        </w:rPr>
        <w:br/>
      </w:r>
      <w:r>
        <w:rPr>
          <w:rFonts w:hint="eastAsia"/>
        </w:rPr>
        <w:t>　　图表 **地区PC/ABS合金行业市场需求分析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**地区PC/ABS合金市场规模</w:t>
      </w:r>
      <w:r>
        <w:rPr>
          <w:rFonts w:hint="eastAsia"/>
        </w:rPr>
        <w:br/>
      </w:r>
      <w:r>
        <w:rPr>
          <w:rFonts w:hint="eastAsia"/>
        </w:rPr>
        <w:t>　　图表 **地区PC/ABS合金行业市场需求</w:t>
      </w:r>
      <w:r>
        <w:rPr>
          <w:rFonts w:hint="eastAsia"/>
        </w:rPr>
        <w:br/>
      </w:r>
      <w:r>
        <w:rPr>
          <w:rFonts w:hint="eastAsia"/>
        </w:rPr>
        <w:t>　　图表 **地区PC/ABS合金市场调研</w:t>
      </w:r>
      <w:r>
        <w:rPr>
          <w:rFonts w:hint="eastAsia"/>
        </w:rPr>
        <w:br/>
      </w:r>
      <w:r>
        <w:rPr>
          <w:rFonts w:hint="eastAsia"/>
        </w:rPr>
        <w:t>　　图表 **地区PC/ABS合金行业市场需求分析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PC/ABS合金行业竞争对手分析</w:t>
      </w:r>
      <w:r>
        <w:rPr>
          <w:rFonts w:hint="eastAsia"/>
        </w:rPr>
        <w:br/>
      </w:r>
      <w:r>
        <w:rPr>
          <w:rFonts w:hint="eastAsia"/>
        </w:rPr>
        <w:t>　　图表 PC/ABS合金重点企业（一）基本信息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PC/ABS合金重点企业（一）经营情况分析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PC/ABS合金重点企业（一）主要经济指标情况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PC/ABS合金重点企业（一）盈利能力情况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PC/ABS合金重点企业（一）偿债能力情况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PC/ABS合金重点企业（一）运营能力情况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PC/ABS合金重点企业（一）成长能力情况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PC/ABS合金重点企业（二）基本信息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PC/ABS合金重点企业（二）经营情况分析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PC/ABS合金重点企业（二）主要经济指标情况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PC/ABS合金重点企业（二）盈利能力情况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PC/ABS合金重点企业（二）偿债能力情况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PC/ABS合金重点企业（二）运营能力情况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PC/ABS合金重点企业（二）成长能力情况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PC/ABS合金重点企业（三）基本信息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PC/ABS合金重点企业（三）经营情况分析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PC/ABS合金重点企业（三）主要经济指标情况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PC/ABS合金重点企业（三）盈利能力情况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PC/ABS合金重点企业（三）偿债能力情况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PC/ABS合金重点企业（三）运营能力情况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PC/ABS合金重点企业（三）成长能力情况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2025-2031年中国PC/ABS合金行业产能预测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2025-2031年中国PC/ABS合金行业产量预测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2025-2031年中国PC/ABS合金市场需求预测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2025-2031年中国PC/ABS合金市场规模预测</w:t>
      </w:r>
      <w:r>
        <w:rPr>
          <w:rFonts w:hint="eastAsia"/>
        </w:rPr>
        <w:br/>
      </w:r>
      <w:r>
        <w:rPr>
          <w:rFonts w:hint="eastAsia"/>
        </w:rPr>
        <w:t>　　图表 PC/ABS合金行业准入条件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2025-2031年中国PC/ABS合金行业信息化</w:t>
      </w:r>
      <w:r>
        <w:rPr>
          <w:rFonts w:hint="eastAsia"/>
        </w:rPr>
        <w:br/>
      </w:r>
      <w:r>
        <w:rPr>
          <w:rFonts w:hint="eastAsia"/>
        </w:rPr>
        <w:t>　　图表 2025年中国PC/ABS合金市场前景分析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2025-2031年中国PC/ABS合金行业风险分析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2025-2031年中国PC/ABS合金行业发展趋势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4030390424825" w:history="1">
        <w:r>
          <w:rPr>
            <w:rStyle w:val="Hyperlink"/>
          </w:rPr>
          <w:t>2025-2031年中国PC/ABS合金市场现状调研分析与发展前景报告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74030390424825" w:history="1">
        <w:r>
          <w:rPr>
            <w:rStyle w:val="Hyperlink"/>
          </w:rPr>
          <w:t>https://www.20087.com/3/30/PC-ABSHeJinHangYeQianJingFenXi.html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4d25ca975409c" w:history="1">
      <w:r>
        <w:rPr>
          <w:rStyle w:val="Hyperlink"/>
        </w:rPr>
        <w:t>2025-2031年中国PC/ABS合金市场现状调研分析与发展前景报告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PC-ABSHeJinHangYeQianJingFenXi.html" TargetMode="External" Id="Rd37403039042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PC-ABSHeJinHangYeQianJingFenXi.html" TargetMode="External" Id="R1994d25ca975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2025-02-23T04:19:30Z</dcterms:created>
  <dcterms:modified xsi:type="dcterms:W3CDTF">2025-02-23T05:19:30Z</dcterms:modified>
  <dc:subject>2025-2031年中国PC/ABS合金市场现状调研分析与发展前景报告</dc:subject>
  <dc:title>2025-2031年中国PC/ABS合金市场现状调研分析与发展前景报告</dc:title>
  <cp:keywords>2025-2031年中国PC/ABS合金市场现状调研分析与发展前景报告</cp:keywords>
  <dc:description>2025-2031年中国PC/ABS合金市场现状调研分析与发展前景报告</dc:description>
</cp:coreProperties>
</file>