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71d988ac4ec7" w:history="1">
              <w:r>
                <w:rPr>
                  <w:rStyle w:val="Hyperlink"/>
                </w:rPr>
                <w:t>中国三氯化砷行业发展研究与前景趋势预测（2025-2031年）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71d988ac4ec7" w:history="1">
              <w:r>
                <w:rPr>
                  <w:rStyle w:val="Hyperlink"/>
                </w:rPr>
                <w:t>中国三氯化砷行业发展研究与前景趋势预测（2025-2031年）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e71d988ac4ec7" w:history="1">
                <w:r>
                  <w:rPr>
                    <w:rStyle w:val="Hyperlink"/>
                  </w:rPr>
                  <w:t>https://www.20087.com/3/50/SanLvHuaShenDeQianJingQuShi.html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砷是一种有毒的无机化合物，主要用于半导体制造、医药合成和农药生产等专业领域。由于其毒性，三氯化砷的生产和使用受到严格的监管，生产商必须遵守高标准的安全和环保规定。近年来，随着替代化学品的开发，三氯化砷在某些应用领域的重要性有所下降，但仍在特定工艺中不可替代。</w:t>
      </w:r>
      <w:r>
        <w:rPr>
          <w:rFonts w:hint="eastAsia"/>
        </w:rPr>
        <w:br/>
      </w:r>
      <w:r>
        <w:rPr>
          <w:rFonts w:hint="eastAsia"/>
        </w:rPr>
        <w:t>　　未来，三氯化砷的应用将更加受到限制，同时对其安全性控制的要求将更加严格。随着环保意识的增强和绿色化学的发展，寻找三氯化砷的替代品将成为行业研究的焦点。在必需使用三氯化砷的领域，将更加注重封闭式系统和自动化操作，以减少人员接触和泄漏的风险，同时开发更有效的废物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71d988ac4ec7" w:history="1">
        <w:r>
          <w:rPr>
            <w:rStyle w:val="Hyperlink"/>
          </w:rPr>
          <w:t>中国三氯化砷行业发展研究与前景趋势预测（2025-2031年）</w:t>
        </w:r>
      </w:hyperlink>
      <w:r>
        <w:rPr>
          <w:rFonts w:hint="eastAsia"/>
        </w:rPr>
        <w:t>》基于多年三氯化砷行业研究积累，结合三氯化砷行业市场现状，通过资深研究团队对三氯化砷市场资讯的系统整理与分析，依托权威数据资源及长期市场监测数据库，对三氯化砷行业进行了全面调研。报告详细分析了三氯化砷市场规模、市场前景、技术现状及未来发展方向，重点评估了三氯化砷行业内企业的竞争格局及经营表现，并通过SWOT分析揭示了三氯化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e71d988ac4ec7" w:history="1">
        <w:r>
          <w:rPr>
            <w:rStyle w:val="Hyperlink"/>
          </w:rPr>
          <w:t>中国三氯化砷行业发展研究与前景趋势预测（2025-2031年）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》为投资者提供了准确的市场现状分析及前景预判，帮助挖掘行业投资价值，并提出投资策略与营销策略建议，是把握三氯化砷行业动态、优化决策的重要工具。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三氯化砷行业界定及应用领域</w:t>
      </w:r>
      <w:r>
        <w:rPr>
          <w:rFonts w:hint="eastAsia"/>
        </w:rPr>
        <w:br/>
      </w:r>
      <w:r>
        <w:rPr>
          <w:rFonts w:hint="eastAsia"/>
        </w:rPr>
        <w:t>　　第一节 三氯化砷行业定义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三氯化砷主要应用领域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2024-2025年全球三氯化砷行业市场调研分析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全球三氯化砷行业经济环境分析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全球三氯化砷市场总体情况分析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一、全球三氯化砷行业的发展特点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二、全球三氯化砷市场结构</w:t>
      </w:r>
      <w:r>
        <w:rPr>
          <w:rFonts w:hint="eastAsia"/>
        </w:rPr>
        <w:br/>
      </w:r>
      <w:r>
        <w:rPr>
          <w:rFonts w:hint="eastAsia"/>
        </w:rPr>
        <w:t>　　　　三、全球三氯化砷行业竞争格局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全球主要国家（地区）三氯化砷市场分析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2025-2031年全球三氯化砷行业发展趋势预测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2024-2025年三氯化砷行业发展环境分析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三氯化砷行业相关政策、法规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2024-2025年三氯化砷行业技术发展现状及趋势分析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2024-2025年中国三氯化砷市场现状</w:t>
      </w:r>
      <w:r>
        <w:rPr>
          <w:rFonts w:hint="eastAsia"/>
        </w:rPr>
        <w:br/>
      </w:r>
      <w:r>
        <w:rPr>
          <w:rFonts w:hint="eastAsia"/>
        </w:rPr>
        <w:t>　　第二节 中国三氯化砷行业产量情况分析及预测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一、三氯化砷总体产能规模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、2019-2024年中国三氯化砷产量统计分析</w:t>
      </w:r>
      <w:r>
        <w:rPr>
          <w:rFonts w:hint="eastAsia"/>
        </w:rPr>
        <w:br/>
      </w:r>
      <w:r>
        <w:rPr>
          <w:rFonts w:hint="eastAsia"/>
        </w:rPr>
        <w:t>　　　　三、三氯化砷生产区域分布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四、2025-2031年中国三氯化砷产量预测分析</w:t>
      </w:r>
      <w:r>
        <w:rPr>
          <w:rFonts w:hint="eastAsia"/>
        </w:rPr>
        <w:br/>
      </w:r>
      <w:r>
        <w:rPr>
          <w:rFonts w:hint="eastAsia"/>
        </w:rPr>
        <w:t>　　第三节 中国三氯化砷市场需求情况分析及预测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二、2019-2024年中国三氯化砷市场需求统计</w:t>
      </w:r>
      <w:r>
        <w:rPr>
          <w:rFonts w:hint="eastAsia"/>
        </w:rPr>
        <w:br/>
      </w:r>
      <w:r>
        <w:rPr>
          <w:rFonts w:hint="eastAsia"/>
        </w:rPr>
        <w:t>　　　　三、三氯化砷市场饱和度</w:t>
      </w:r>
      <w:r>
        <w:rPr>
          <w:rFonts w:hint="eastAsia"/>
        </w:rPr>
        <w:br/>
      </w:r>
      <w:r>
        <w:rPr>
          <w:rFonts w:hint="eastAsia"/>
        </w:rPr>
        <w:t>　　　　四、影响三氯化砷市场需求的因素</w:t>
      </w:r>
      <w:r>
        <w:rPr>
          <w:rFonts w:hint="eastAsia"/>
        </w:rPr>
        <w:br/>
      </w:r>
      <w:r>
        <w:rPr>
          <w:rFonts w:hint="eastAsia"/>
        </w:rPr>
        <w:t>　　　　五、三氯化砷市场潜力分析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六、2025-2031年中国三氯化砷市场需求预测分析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一、2019-2024年三氯化砷进口量及增速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三、2025-2031年三氯化砷进口量及增速预测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一、2019-2024年三氯化砷出口量及增速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三、2025-2031年三氯化砷出口量及增速预测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一、中国三氯化砷行业区域市场分布情况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二、**地区三氯化砷行业市场需求规模情况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三、**地区三氯化砷行业市场需求规模情况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四、**地区三氯化砷行业市场需求规模情况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五、**地区三氯化砷行业市场需求规模情况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六、**地区三氯化砷行业市场需求规模情况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2024-2025年中国三氯化砷细分行业调研</w:t>
      </w:r>
      <w:r>
        <w:rPr>
          <w:rFonts w:hint="eastAsia"/>
        </w:rPr>
        <w:br/>
      </w:r>
      <w:r>
        <w:rPr>
          <w:rFonts w:hint="eastAsia"/>
        </w:rPr>
        <w:t>　　第一节 主要三氯化砷细分行业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2025年中国三氯化砷企业营销及发展建议</w:t>
      </w:r>
      <w:r>
        <w:rPr>
          <w:rFonts w:hint="eastAsia"/>
        </w:rPr>
        <w:br/>
      </w:r>
      <w:r>
        <w:rPr>
          <w:rFonts w:hint="eastAsia"/>
        </w:rPr>
        <w:t>　　第一节 三氯化砷企业营销策略分析及建议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三氯化砷企业营销策略分析</w:t>
      </w:r>
      <w:r>
        <w:rPr>
          <w:rFonts w:hint="eastAsia"/>
        </w:rPr>
        <w:br/>
      </w:r>
      <w:r>
        <w:rPr>
          <w:rFonts w:hint="eastAsia"/>
        </w:rPr>
        <w:t>　　　　一、三氯化砷企业营销策略</w:t>
      </w:r>
      <w:r>
        <w:rPr>
          <w:rFonts w:hint="eastAsia"/>
        </w:rPr>
        <w:br/>
      </w:r>
      <w:r>
        <w:rPr>
          <w:rFonts w:hint="eastAsia"/>
        </w:rPr>
        <w:t>　　　　二、三氯化砷企业经验借鉴</w:t>
      </w:r>
      <w:r>
        <w:rPr>
          <w:rFonts w:hint="eastAsia"/>
        </w:rPr>
        <w:br/>
      </w:r>
      <w:r>
        <w:rPr>
          <w:rFonts w:hint="eastAsia"/>
        </w:rPr>
        <w:t>　　第三节 三氯化砷企业营销模式演化与创新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三氯化砷企业经营发展分析及建议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一、三氯化砷企业存在的问题</w:t>
      </w:r>
      <w:r>
        <w:rPr>
          <w:rFonts w:hint="eastAsia"/>
        </w:rPr>
        <w:br/>
      </w:r>
      <w:r>
        <w:rPr>
          <w:rFonts w:hint="eastAsia"/>
        </w:rPr>
        <w:t>　　　　二、三氯化砷企业应对的策略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2025年三氯化砷市场前景分析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2025年三氯化砷行业发展趋势预测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影响三氯化砷行业发展的主要因素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一、2025年影响三氯化砷行业运行的有利因素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二、2025年影响三氯化砷行业运行的稳定因素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三、2025年影响三氯化砷行业运行的不利因素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四、2025年中国三氯化砷行业发展面临的挑战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五、2025年中国三氯化砷行业发展面临的机遇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三氯化砷行业投资风险预警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一、2025-2031年三氯化砷行业市场风险及控制策略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二、2025-2031年三氯化砷行业政策风险及控制策略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三、2025-2031年三氯化砷行业经营风险及控制策略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四、2025-2031年三氯化砷同业竞争风险及控制策略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五、2025-2031年三氯化砷行业其他风险及控制策略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三氯化砷行业投资战略研究</w:t>
      </w:r>
      <w:r>
        <w:rPr>
          <w:rFonts w:hint="eastAsia"/>
        </w:rPr>
        <w:br/>
      </w:r>
      <w:r>
        <w:rPr>
          <w:rFonts w:hint="eastAsia"/>
        </w:rPr>
        <w:t>　　第一节 三氯化砷行业发展战略研究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对我国三氯化砷品牌的战略思考</w:t>
      </w:r>
      <w:r>
        <w:rPr>
          <w:rFonts w:hint="eastAsia"/>
        </w:rPr>
        <w:br/>
      </w:r>
      <w:r>
        <w:rPr>
          <w:rFonts w:hint="eastAsia"/>
        </w:rPr>
        <w:t>　　　　一、三氯化砷品牌的重要性</w:t>
      </w:r>
      <w:r>
        <w:rPr>
          <w:rFonts w:hint="eastAsia"/>
        </w:rPr>
        <w:br/>
      </w:r>
      <w:r>
        <w:rPr>
          <w:rFonts w:hint="eastAsia"/>
        </w:rPr>
        <w:t>　　　　二、三氯化砷实施品牌战略的意义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三、三氯化砷企业品牌的现状分析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四、我国三氯化砷企业的品牌战略</w:t>
      </w:r>
      <w:r>
        <w:rPr>
          <w:rFonts w:hint="eastAsia"/>
        </w:rPr>
        <w:br/>
      </w:r>
      <w:r>
        <w:rPr>
          <w:rFonts w:hint="eastAsia"/>
        </w:rPr>
        <w:t>　　　　五、三氯化砷品牌战略管理的策略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三氯化砷经营策略分析</w:t>
      </w:r>
      <w:r>
        <w:rPr>
          <w:rFonts w:hint="eastAsia"/>
        </w:rPr>
        <w:br/>
      </w:r>
      <w:r>
        <w:rPr>
          <w:rFonts w:hint="eastAsia"/>
        </w:rPr>
        <w:t>　　　　一、三氯化砷市场细分策略</w:t>
      </w:r>
      <w:r>
        <w:rPr>
          <w:rFonts w:hint="eastAsia"/>
        </w:rPr>
        <w:br/>
      </w:r>
      <w:r>
        <w:rPr>
          <w:rFonts w:hint="eastAsia"/>
        </w:rPr>
        <w:t>　　　　二、三氯化砷市场创新策略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四、三氯化砷新产品差异化战略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中:智:林:－三氯化砷行业投资战略研究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一、2025-2031年三氯化砷行业投资战略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2019-2024年中国三氯化砷行业市场需求及增长情况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2019-2024年中国三氯化砷行业利润及增长情况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2025-2031年中国三氯化砷行业产品市场价格走势预测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三氯化砷重点企业经营情况分析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2025-2031年中国三氯化砷市场规模预测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2025-2031年中国三氯化砷行业利润预测</w:t>
      </w:r>
      <w:r>
        <w:rPr>
          <w:rFonts w:hint="eastAsia"/>
        </w:rPr>
        <w:br/>
      </w:r>
      <w:r>
        <w:rPr>
          <w:rFonts w:hint="eastAsia"/>
        </w:rPr>
        <w:t>　　图表 2025年三氯化砷行业壁垒</w:t>
      </w:r>
      <w:r>
        <w:rPr>
          <w:rFonts w:hint="eastAsia"/>
        </w:rPr>
        <w:br/>
      </w:r>
      <w:r>
        <w:rPr>
          <w:rFonts w:hint="eastAsia"/>
        </w:rPr>
        <w:t>　　图表 2025年三氯化砷市场前景分析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2025-2031年中国三氯化砷市场需求预测</w:t>
      </w:r>
      <w:r>
        <w:rPr>
          <w:rFonts w:hint="eastAsia"/>
        </w:rPr>
        <w:br/>
      </w:r>
      <w:r>
        <w:rPr>
          <w:rFonts w:hint="eastAsia"/>
        </w:rPr>
        <w:t>　　图表 2025年三氯化砷发展趋势预测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71d988ac4ec7" w:history="1">
        <w:r>
          <w:rPr>
            <w:rStyle w:val="Hyperlink"/>
          </w:rPr>
          <w:t>中国三氯化砷行业发展研究与前景趋势预测（2025-2031年）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e71d988ac4ec7" w:history="1">
        <w:r>
          <w:rPr>
            <w:rStyle w:val="Hyperlink"/>
          </w:rPr>
          <w:t>https://www.20087.com/3/50/SanLvHuaShenDeQianJingQuShi.html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5deff15174f51" w:history="1">
      <w:r>
        <w:rPr>
          <w:rStyle w:val="Hyperlink"/>
        </w:rPr>
        <w:t>中国三氯化砷行业发展研究与前景趋势预测（2025-2031年）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LvHuaShenDeQianJingQuShi.html" TargetMode="External" Id="R5dae71d988ac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LvHuaShenDeQianJingQuShi.html" TargetMode="External" Id="Rc875deff151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2024-09-18T08:45:00Z</dcterms:created>
  <dcterms:modified xsi:type="dcterms:W3CDTF">2024-09-18T09:45:00Z</dcterms:modified>
  <dc:subject>中国三氯化砷行业发展研究与前景趋势预测（2025-2031年）</dc:subject>
  <dc:title>中国三氯化砷行业发展研究与前景趋势预测（2025-2031年）</dc:title>
  <cp:keywords>中国三氯化砷行业发展研究与前景趋势预测（2025-2031年）</cp:keywords>
  <dc:description>中国三氯化砷行业发展研究与前景趋势预测（2025-2031年）</dc:description>
</cp:coreProperties>
</file>