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e69efc8a44e19" w:history="1">
              <w:r>
                <w:rPr>
                  <w:rStyle w:val="Hyperlink"/>
                </w:rPr>
                <w:t>全球与中国土石膏市场现状调研及发展前景预测分析报告（2026-2032年）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e69efc8a44e19" w:history="1">
              <w:r>
                <w:rPr>
                  <w:rStyle w:val="Hyperlink"/>
                </w:rPr>
                <w:t>全球与中国土石膏市场现状调研及发展前景预测分析报告（2026-2032年）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e69efc8a44e19" w:history="1">
                <w:r>
                  <w:rPr>
                    <w:rStyle w:val="Hyperlink"/>
                  </w:rPr>
                  <w:t>https://www.20087.com/3/10/TuShiGaoDeXianZhuangYuFaZhanQianJing.html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石膏（即天然二水硫酸钙）是一种传统无机非金属矿物材料，经煅烧脱水后生成建筑石膏（β型半水石膏），广泛用于生产纸面石膏板、抹灰砂浆、自流平及模具材料。其优势在于凝结硬化快、防火性能好、调湿透气且原料丰富。当前应用集中于建筑内装领域，尤其在装配式装修与绿色建材推广中占据重要地位。然而，天然石膏矿品位波动大，杂质（如黏土、碳酸盐）影响产品白度与强度；同时，煅烧能耗高、粉磨细度控制难，制约性能一致性。此外，脱硫石膏等工业副产石膏的大规模利用对天然土石膏形成替代压力。</w:t>
      </w:r>
      <w:r>
        <w:rPr>
          <w:rFonts w:hint="eastAsia"/>
        </w:rPr>
        <w:br/>
      </w:r>
      <w:r>
        <w:rPr>
          <w:rFonts w:hint="eastAsia"/>
        </w:rPr>
        <w:t>　　未来，土石膏将聚焦高值化改性、低碳工艺与循环经济整合。通过晶型调控与纳米增强（如掺入纤维素纳米晶），可开发高强度、低收缩率特种石膏基复合材料，拓展至3D打印建筑构件与艺术铸造领域。煅烧环节将引入余热回收与电气化窑炉，降低碳排放；而与工业副产石膏协同利用可优化资源结构。在健康建筑趋势下，负载光催化TiO₂或相变材料的调温调湿石膏板将提升室内环境品质。长远看，土石膏将从传统胶凝材料转型为功能性绿色建材平台，在建筑工业化与双碳目标进程中焕发新生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e69efc8a44e19" w:history="1">
        <w:r>
          <w:rPr>
            <w:rStyle w:val="Hyperlink"/>
          </w:rPr>
          <w:t>全球与中国土石膏市场现状调研及发展前景预测分析报告（2026-2032年）</w:t>
        </w:r>
      </w:hyperlink>
      <w:r>
        <w:rPr>
          <w:rFonts w:hint="eastAsia"/>
        </w:rPr>
        <w:t>》基于国家统计局及土石膏行业协会的权威数据，全面调研了土石膏行业的市场规模、市场需求、产业链结构及价格变动，并对土石膏细分市场进行了深入分析。报告详细剖析了土石膏市场竞争格局，重点关注品牌影响力及重点企业的运营表现，同时科学预测了土石膏市场前景与发展趋势，识别了行业潜在的风险与机遇。通过专业、科学的研究方法，报告为土石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按产品类型细分，全球土石膏市场规模2021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天然土石膏</w:t>
      </w:r>
      <w:r>
        <w:rPr>
          <w:rFonts w:hint="eastAsia"/>
        </w:rPr>
        <w:br/>
      </w:r>
      <w:r>
        <w:rPr>
          <w:rFonts w:hint="eastAsia"/>
        </w:rPr>
        <w:t>　　　　1.3.3 人造土石膏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按应用细分，全球土石膏市场规模2021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墙壁</w:t>
      </w:r>
      <w:r>
        <w:rPr>
          <w:rFonts w:hint="eastAsia"/>
        </w:rPr>
        <w:br/>
      </w:r>
      <w:r>
        <w:rPr>
          <w:rFonts w:hint="eastAsia"/>
        </w:rPr>
        <w:t>　　　　1.4.3 屋顶/天花板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土石膏行业发展总体概况</w:t>
      </w:r>
      <w:r>
        <w:rPr>
          <w:rFonts w:hint="eastAsia"/>
        </w:rPr>
        <w:br/>
      </w:r>
      <w:r>
        <w:rPr>
          <w:rFonts w:hint="eastAsia"/>
        </w:rPr>
        <w:t>　　　　1.5.2 土石膏行业发展主要特点</w:t>
      </w:r>
      <w:r>
        <w:rPr>
          <w:rFonts w:hint="eastAsia"/>
        </w:rPr>
        <w:br/>
      </w:r>
      <w:r>
        <w:rPr>
          <w:rFonts w:hint="eastAsia"/>
        </w:rPr>
        <w:t>　　　　1.5.3 土石膏行业发展影响因素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土石膏有利因素</w:t>
      </w:r>
      <w:r>
        <w:rPr>
          <w:rFonts w:hint="eastAsia"/>
        </w:rPr>
        <w:br/>
      </w:r>
      <w:r>
        <w:rPr>
          <w:rFonts w:hint="eastAsia"/>
        </w:rPr>
        <w:t>　　　　1.5.3 .2 土石膏不利因素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全球市场，近三年土石膏主要企业占有率及排名（按销量）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土石膏主要企业在国际市场占有率（按销量，2023-2026）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2025年土石膏主要企业在国际市场排名（按销量）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全球市场主要企业土石膏销量（2023-2026）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全球市场，近三年土石膏主要企业占有率及排名（按收入）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土石膏主要企业在国际市场占有率（按收入，2023-2026）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2025年土石膏主要企业在国际市场排名（按收入）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全球市场主要企业土石膏销售收入（2023-2026）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全球市场主要企业土石膏销售价格（2023-2026）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中国市场，近三年土石膏主要企业占有率及排名（按销量）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土石膏主要企业在中国市场占有率（按销量，2023-2026）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2025年土石膏主要企业在中国市场排名（按销量）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中国市场主要企业土石膏销量（2023-2026）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中国市场，近三年土石膏主要企业占有率及排名（按收入）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土石膏主要企业在中国市场占有率（按收入，2023-2026）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2025年土石膏主要企业在中国市场排名（按收入）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中国市场主要企业土石膏销售收入（2023-2026）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全球主要厂商土石膏总部及产地分布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全球主要厂商成立时间及土石膏商业化日期</w:t>
      </w:r>
      <w:r>
        <w:rPr>
          <w:rFonts w:hint="eastAsia"/>
        </w:rPr>
        <w:br/>
      </w:r>
      <w:r>
        <w:rPr>
          <w:rFonts w:hint="eastAsia"/>
        </w:rPr>
        <w:t>　　2.8 全球主要厂商土石膏产品类型及应用</w:t>
      </w:r>
      <w:r>
        <w:rPr>
          <w:rFonts w:hint="eastAsia"/>
        </w:rPr>
        <w:br/>
      </w:r>
      <w:r>
        <w:rPr>
          <w:rFonts w:hint="eastAsia"/>
        </w:rPr>
        <w:t>　　2.9 土石膏行业集中度、竞争程度分析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土石膏行业集中度分析：2025年全球Top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全球土石膏第一梯队、第二梯队和第三梯队生产商（品牌）及市场份额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全球土石膏总体规模分析</w:t>
      </w:r>
      <w:r>
        <w:rPr>
          <w:rFonts w:hint="eastAsia"/>
        </w:rPr>
        <w:br/>
      </w:r>
      <w:r>
        <w:rPr>
          <w:rFonts w:hint="eastAsia"/>
        </w:rPr>
        <w:t>　　3.1 全球土石膏供需现状及预测（2021-2032）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全球土石膏产能、产量、产能利用率及发展趋势（2021-2032）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全球土石膏产量、需求量及发展趋势（2021-2032）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全球主要地区土石膏产量及发展趋势（2021-2032）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全球主要地区土石膏产量（2021-2026）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全球主要地区土石膏产量（2027-2032）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全球主要地区土石膏产量市场份额（2021-2032）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中国土石膏供需现状及预测（2021-2032）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中国土石膏产能、产量、产能利用率及发展趋势（2021-2032）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中国土石膏产量、市场需求量及发展趋势（2021-2032）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中国市场土石膏进出口（2021-2032）</w:t>
      </w:r>
      <w:r>
        <w:rPr>
          <w:rFonts w:hint="eastAsia"/>
        </w:rPr>
        <w:br/>
      </w:r>
      <w:r>
        <w:rPr>
          <w:rFonts w:hint="eastAsia"/>
        </w:rPr>
        <w:t>　　3.4 全球土石膏销量及销售额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全球市场土石膏销售额（2021-2032）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全球市场土石膏销量（2021-2032）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全球市场土石膏价格趋势（2021-2032）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全球土石膏主要地区分析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全球主要地区土石膏市场规模分析：2021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全球主要地区土石膏销售收入及市场份额（2021-2026）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全球主要地区土石膏销售收入预测（2027-2032）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全球主要地区土石膏销量分析：2021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全球主要地区土石膏销量及市场份额（2021-2026）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全球主要地区土石膏销量及市场份额预测（2027-2032）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北美市场土石膏销量、收入及增长率（2021-2032）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欧洲市场土石膏销量、收入及增长率（2021-2032）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中国市场土石膏销量、收入及增长率（2021-2032）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日本市场土石膏销量、收入及增长率（2021-2032）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东南亚市场土石膏销量、收入及增长率（2021-2032）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印度市场土石膏销量、收入及增长率（2021-2032）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南美市场土石膏销量、收入及增长率（2021-2032）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中东市场土石膏销量、收入及增长率（2021-2032）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重点企业（1）基本信息、土石膏生产基地、销售区域、竞争对手及市场地位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土石膏产品规格、参数及市场应用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土石膏销量、收入、价格及毛利率（2021-2026）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重点企业（2）基本信息、土石膏生产基地、销售区域、竞争对手及市场地位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土石膏产品规格、参数及市场应用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土石膏销量、收入、价格及毛利率（2021-2026）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重点企业（3）基本信息、土石膏生产基地、销售区域、竞争对手及市场地位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土石膏产品规格、参数及市场应用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土石膏销量、收入、价格及毛利率（2021-2026）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重点企业（4）基本信息、土石膏生产基地、销售区域、竞争对手及市场地位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土石膏产品规格、参数及市场应用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土石膏销量、收入、价格及毛利率（2021-2026）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重点企业（5）基本信息、土石膏生产基地、销售区域、竞争对手及市场地位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土石膏产品规格、参数及市场应用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土石膏销量、收入、价格及毛利率（2021-2026）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重点企业（6）基本信息、土石膏生产基地、销售区域、竞争对手及市场地位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土石膏产品规格、参数及市场应用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土石膏销量、收入、价格及毛利率（2021-2026）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重点企业（7）基本信息、土石膏生产基地、销售区域、竞争对手及市场地位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土石膏产品规格、参数及市场应用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土石膏销量、收入、价格及毛利率（2021-2026）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重点企业（8）基本信息、土石膏生产基地、销售区域、竞争对手及市场地位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土石膏产品规格、参数及市场应用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土石膏销量、收入、价格及毛利率（2021-2026）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重点企业（9）基本信息、土石膏生产基地、销售区域、竞争对手及市场地位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土石膏产品规格、参数及市场应用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土石膏销量、收入、价格及毛利率（2021-2026）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不同产品类型土石膏分析</w:t>
      </w:r>
      <w:r>
        <w:rPr>
          <w:rFonts w:hint="eastAsia"/>
        </w:rPr>
        <w:br/>
      </w:r>
      <w:r>
        <w:rPr>
          <w:rFonts w:hint="eastAsia"/>
        </w:rPr>
        <w:t>　　6.1 全球不同产品类型土石膏销量（2021-2032）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全球不同产品类型土石膏销量及市场份额（2021-2026）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全球不同产品类型土石膏销量预测（2027-2032）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全球不同产品类型土石膏收入（2021-2032）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全球不同产品类型土石膏收入及市场份额（2021-2026）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全球不同产品类型土石膏收入预测（2027-2032）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全球不同产品类型土石膏价格走势（2021-2032）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中国不同产品类型土石膏销量（2021-2032）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中国不同产品类型土石膏销量及市场份额（2021-2026）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中国不同产品类型土石膏销量预测（2027-2032）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中国不同产品类型土石膏收入（2021-2032）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中国不同产品类型土石膏收入及市场份额（2021-2026）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中国不同产品类型土石膏收入预测（2027-2032）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不同应用土石膏分析</w:t>
      </w:r>
      <w:r>
        <w:rPr>
          <w:rFonts w:hint="eastAsia"/>
        </w:rPr>
        <w:br/>
      </w:r>
      <w:r>
        <w:rPr>
          <w:rFonts w:hint="eastAsia"/>
        </w:rPr>
        <w:t>　　7.1 全球不同应用土石膏销量（2021-2032）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全球不同应用土石膏销量及市场份额（2021-2026）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全球不同应用土石膏销量预测（2027-2032）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全球不同应用土石膏收入（2021-2032）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全球不同应用土石膏收入及市场份额（2021-2026）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全球不同应用土石膏收入预测（2027-2032）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全球不同应用土石膏价格走势（2021-2032）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中国不同应用土石膏销量（2021-2032）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中国不同应用土石膏销量及市场份额（2021-2026）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中国不同应用土石膏销量预测（2027-2032）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中国不同应用土石膏收入（2021-2032）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中国不同应用土石膏收入及市场份额（2021-2026）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中国不同应用土石膏收入预测（2027-2032）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土石膏行业发展趋势</w:t>
      </w:r>
      <w:r>
        <w:rPr>
          <w:rFonts w:hint="eastAsia"/>
        </w:rPr>
        <w:br/>
      </w:r>
      <w:r>
        <w:rPr>
          <w:rFonts w:hint="eastAsia"/>
        </w:rPr>
        <w:t>　　8.2 土石膏行业主要驱动因素</w:t>
      </w:r>
      <w:r>
        <w:rPr>
          <w:rFonts w:hint="eastAsia"/>
        </w:rPr>
        <w:br/>
      </w:r>
      <w:r>
        <w:rPr>
          <w:rFonts w:hint="eastAsia"/>
        </w:rPr>
        <w:t>　　8.3 土石膏中国企业SWOT分析</w:t>
      </w:r>
      <w:r>
        <w:rPr>
          <w:rFonts w:hint="eastAsia"/>
        </w:rPr>
        <w:br/>
      </w:r>
      <w:r>
        <w:rPr>
          <w:rFonts w:hint="eastAsia"/>
        </w:rPr>
        <w:t>　　8.4 中国土石膏行业政策环境分析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土石膏行业产业链简介</w:t>
      </w:r>
      <w:r>
        <w:rPr>
          <w:rFonts w:hint="eastAsia"/>
        </w:rPr>
        <w:br/>
      </w:r>
      <w:r>
        <w:rPr>
          <w:rFonts w:hint="eastAsia"/>
        </w:rPr>
        <w:t>　　　　9.1.1 土石膏行业供应链分析</w:t>
      </w:r>
      <w:r>
        <w:rPr>
          <w:rFonts w:hint="eastAsia"/>
        </w:rPr>
        <w:br/>
      </w:r>
      <w:r>
        <w:rPr>
          <w:rFonts w:hint="eastAsia"/>
        </w:rPr>
        <w:t>　　　　9.1.2 土石膏主要原料及供应情况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土石膏行业采购模式</w:t>
      </w:r>
      <w:r>
        <w:rPr>
          <w:rFonts w:hint="eastAsia"/>
        </w:rPr>
        <w:br/>
      </w:r>
      <w:r>
        <w:rPr>
          <w:rFonts w:hint="eastAsia"/>
        </w:rPr>
        <w:t>　　9.3 土石膏行业生产模式</w:t>
      </w:r>
      <w:r>
        <w:rPr>
          <w:rFonts w:hint="eastAsia"/>
        </w:rPr>
        <w:br/>
      </w:r>
      <w:r>
        <w:rPr>
          <w:rFonts w:hint="eastAsia"/>
        </w:rPr>
        <w:t>　　9.4 土石膏行业销售模式及销售渠道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按产品类型细分，全球土石膏市场规模2021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按应用细分，全球土石膏市场规模（CAGR）2021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土石膏行业发展主要特点</w:t>
      </w:r>
      <w:r>
        <w:rPr>
          <w:rFonts w:hint="eastAsia"/>
        </w:rPr>
        <w:br/>
      </w:r>
      <w:r>
        <w:rPr>
          <w:rFonts w:hint="eastAsia"/>
        </w:rPr>
        <w:t>　　表 4： 土石膏行业发展有利因素分析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土石膏行业发展不利因素分析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进入土石膏行业壁垒</w:t>
      </w:r>
      <w:r>
        <w:rPr>
          <w:rFonts w:hint="eastAsia"/>
        </w:rPr>
        <w:br/>
      </w:r>
      <w:r>
        <w:rPr>
          <w:rFonts w:hint="eastAsia"/>
        </w:rPr>
        <w:t>　　表 7： 土石膏主要企业在国际市场占有率（按销量，2023-2026）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2025年土石膏主要企业在国际市场排名（按销量）&amp;（千吨）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全球市场主要企业土石膏销量（2023-2026）&amp;（千吨）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土石膏主要企业在国际市场占有率（按收入，2023-2026）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2025年土石膏主要企业在国际市场排名（按收入）&amp;（万元）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全球市场主要企业土石膏销售收入（2023-2026）&amp;（万元）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全球市场主要企业土石膏销售价格（2023-2026）&amp;（元/吨）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土石膏主要企业在中国市场占有率（按销量，2023-2026）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2025年土石膏主要企业在中国市场排名（按销量）&amp;（千吨）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中国市场主要企业土石膏销量（2023-2026）&amp;（千吨）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土石膏主要企业在中国市场占有率（按收入，2023-2026）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2025年土石膏主要企业在中国市场排名（按收入）&amp;（万元）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中国市场主要企业土石膏销售收入（2023-2026）&amp;（万元）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全球主要厂商土石膏总部及产地分布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全球主要厂商成立时间及土石膏商业化日期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全球主要厂商土石膏产品类型及应用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2025年全球土石膏主要厂商市场地位（第一梯队、第二梯队和第三梯队）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全球土石膏市场投资、并购等现状分析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全球主要地区土石膏产量增速（CAGR）：（2021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全球主要地区土石膏产量（2021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全球主要地区土石膏产量（2021-2026）&amp;（千吨）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全球主要地区土石膏产量（2027-2032）&amp;（千吨）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全球主要地区土石膏产量市场份额（2021-2026）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全球主要地区土石膏产量市场份额（2027-2032）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中国市场土石膏产量、销量、进出口（2021-2026）&amp;（千吨）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中国市场土石膏产量、销量、进出口预测（2027-2032）&amp;（千吨）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全球主要地区土石膏销售收入增速：（2021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全球主要地区土石膏销售收入（2021-2026）&amp;（万元）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全球主要地区土石膏销售收入市场份额（2021-2026）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全球主要地区土石膏收入（2027-2032）&amp;（万元）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全球主要地区土石膏收入市场份额（2027-2032）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全球主要地区土石膏销量（千吨）：2021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全球主要地区土石膏销量（2021-2026）&amp;（千吨）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全球主要地区土石膏销量市场份额（2021-2026）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全球主要地区土石膏销量（2027-2032）&amp;（千吨）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全球主要地区土石膏销量份额（2027-2032）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土石膏生产基地、销售区域、竞争对手及市场地位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土石膏产品规格、参数及市场应用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土石膏销量（千吨）、收入（万元）、价格（元/吨）及毛利率（2021-2026）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土石膏生产基地、销售区域、竞争对手及市场地位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土石膏产品规格、参数及市场应用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土石膏销量（千吨）、收入（万元）、价格（元/吨）及毛利率（2021-2026）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土石膏生产基地、销售区域、竞争对手及市场地位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土石膏产品规格、参数及市场应用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土石膏销量（千吨）、收入（万元）、价格（元/吨）及毛利率（2021-2026）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土石膏生产基地、销售区域、竞争对手及市场地位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土石膏产品规格、参数及市场应用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土石膏销量（千吨）、收入（万元）、价格（元/吨）及毛利率（2021-2026）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土石膏生产基地、销售区域、竞争对手及市场地位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土石膏产品规格、参数及市场应用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土石膏销量（千吨）、收入（万元）、价格（元/吨）及毛利率（2021-2026）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土石膏生产基地、销售区域、竞争对手及市场地位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土石膏产品规格、参数及市场应用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土石膏销量（千吨）、收入（万元）、价格（元/吨）及毛利率（2021-2026）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土石膏生产基地、销售区域、竞争对手及市场地位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土石膏产品规格、参数及市场应用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土石膏销量（千吨）、收入（万元）、价格（元/吨）及毛利率（2021-2026）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土石膏生产基地、销售区域、竞争对手及市场地位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土石膏产品规格、参数及市场应用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土石膏销量（千吨）、收入（万元）、价格（元/吨）及毛利率（2021-2026）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土石膏生产基地、销售区域、竞争对手及市场地位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土石膏产品规格、参数及市场应用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土石膏销量（千吨）、收入（万元）、价格（元/吨）及毛利率（2021-2026）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全球不同产品类型土石膏销量（2021-2026）&amp;（千吨）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全球不同产品类型土石膏销量市场份额（2021-2026）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全球不同产品类型土石膏销量预测（2027-2032）&amp;（千吨）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全球市场不同产品类型土石膏销量市场份额预测（2027-2032）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全球不同产品类型土石膏收入（2021-2026）&amp;（万元）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全球不同产品类型土石膏收入市场份额（2021-2026）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全球不同产品类型土石膏收入预测（2027-2032）&amp;（万元）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全球不同产品类型土石膏收入市场份额预测（2027-2032）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中国不同产品类型土石膏销量（2021-2026）&amp;（千吨）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中国不同产品类型土石膏销量市场份额（2021-2026）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中国不同产品类型土石膏销量预测（2027-2032）&amp;（千吨）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全球市场不同产品类型土石膏销量市场份额预测（2027-2032）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中国不同产品类型土石膏收入（2021-2026）&amp;（万元）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中国不同产品类型土石膏收入市场份额（2021-2026）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中国不同产品类型土石膏收入预测（2027-2032）&amp;（万元）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中国不同产品类型土石膏收入市场份额预测（2027-2032）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全球不同应用土石膏销量（2021-2026）&amp;（千吨）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全球不同应用土石膏销量市场份额（2021-2026）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全球不同应用土石膏销量预测（2027-2032）&amp;（千吨）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全球市场不同应用土石膏销量市场份额预测（2027-2032）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全球不同应用土石膏收入（2021-2026）&amp;（万元）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全球不同应用土石膏收入市场份额（2021-2026）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全球不同应用土石膏收入预测（2027-2032）&amp;（万元）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全球不同应用土石膏收入市场份额预测（2027-2032）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中国不同应用土石膏销量（2021-2026）&amp;（千吨）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中国不同应用土石膏销量市场份额（2021-2026）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中国不同应用土石膏销量预测（2027-2032）&amp;（千吨）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中国市场不同应用土石膏销量市场份额预测（2027-2032）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中国不同应用土石膏收入（2021-2026）&amp;（万元）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中国不同应用土石膏收入市场份额（2021-2026）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中国不同应用土石膏收入预测（2027-2032）&amp;（万元）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中国不同应用土石膏收入市场份额预测（2027-2032）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土石膏行业发展趋势</w:t>
      </w:r>
      <w:r>
        <w:rPr>
          <w:rFonts w:hint="eastAsia"/>
        </w:rPr>
        <w:br/>
      </w:r>
      <w:r>
        <w:rPr>
          <w:rFonts w:hint="eastAsia"/>
        </w:rPr>
        <w:t>　　表 121： 土石膏行业主要驱动因素</w:t>
      </w:r>
      <w:r>
        <w:rPr>
          <w:rFonts w:hint="eastAsia"/>
        </w:rPr>
        <w:br/>
      </w:r>
      <w:r>
        <w:rPr>
          <w:rFonts w:hint="eastAsia"/>
        </w:rPr>
        <w:t>　　表 122： 土石膏行业供应链分析</w:t>
      </w:r>
      <w:r>
        <w:rPr>
          <w:rFonts w:hint="eastAsia"/>
        </w:rPr>
        <w:br/>
      </w:r>
      <w:r>
        <w:rPr>
          <w:rFonts w:hint="eastAsia"/>
        </w:rPr>
        <w:t>　　表 123： 土石膏上游原料供应商</w:t>
      </w:r>
      <w:r>
        <w:rPr>
          <w:rFonts w:hint="eastAsia"/>
        </w:rPr>
        <w:br/>
      </w:r>
      <w:r>
        <w:rPr>
          <w:rFonts w:hint="eastAsia"/>
        </w:rPr>
        <w:t>　　表 124： 土石膏主要地区不同应用客户分析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土石膏典型经销商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土石膏产品图片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全球不同产品类型土石膏销售额2021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全球不同产品类型土石膏市场份额2025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天然土石膏产品图片</w:t>
      </w:r>
      <w:r>
        <w:rPr>
          <w:rFonts w:hint="eastAsia"/>
        </w:rPr>
        <w:br/>
      </w:r>
      <w:r>
        <w:rPr>
          <w:rFonts w:hint="eastAsia"/>
        </w:rPr>
        <w:t>　　图 5： 人造土石膏产品图片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全球不同应用土石膏市场份额2025 &amp; 2032</w:t>
      </w:r>
      <w:r>
        <w:rPr>
          <w:rFonts w:hint="eastAsia"/>
        </w:rPr>
        <w:br/>
      </w:r>
      <w:r>
        <w:rPr>
          <w:rFonts w:hint="eastAsia"/>
        </w:rPr>
        <w:t>　　图 8： 墙壁</w:t>
      </w:r>
      <w:r>
        <w:rPr>
          <w:rFonts w:hint="eastAsia"/>
        </w:rPr>
        <w:br/>
      </w:r>
      <w:r>
        <w:rPr>
          <w:rFonts w:hint="eastAsia"/>
        </w:rPr>
        <w:t>　　图 9： 屋顶/天花板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2025年全球前五大生产商土石膏市场份额</w:t>
      </w:r>
      <w:r>
        <w:rPr>
          <w:rFonts w:hint="eastAsia"/>
        </w:rPr>
        <w:br/>
      </w:r>
      <w:r>
        <w:rPr>
          <w:rFonts w:hint="eastAsia"/>
        </w:rPr>
        <w:t>　　图 12： 2025年全球土石膏第一梯队、第二梯队和第三梯队厂商及市场份额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全球土石膏产能、产量、产能利用率及发展趋势（2021-2032）&amp;（千吨）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全球土石膏产量、需求量及发展趋势（2021-2032）&amp;（千吨）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全球主要地区土石膏产量市场份额（2021-2032）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中国土石膏产能、产量、产能利用率及发展趋势（2021-2032）&amp;（千吨）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中国土石膏产量、市场需求量及发展趋势（2021-2032）&amp;（千吨）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全球土石膏市场销售额及增长率：（2021-2032）&amp;（万元）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全球市场土石膏市场规模：2021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全球市场土石膏销量及增长率（2021-2032）&amp;（千吨）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全球市场土石膏价格趋势（2021-2032）&amp;（元/吨）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全球主要地区土石膏销售收入（2021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全球主要地区土石膏销售收入市场份额（2021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北美市场土石膏销量及增长率（2021-2032）&amp;（千吨）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北美市场土石膏收入及增长率（2021-2032）&amp;（万元）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欧洲市场土石膏销量及增长率（2021-2032）&amp;（千吨）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欧洲市场土石膏收入及增长率（2021-2032）&amp;（万元）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中国市场土石膏销量及增长率（2021-2032）&amp;（千吨）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中国市场土石膏收入及增长率（2021-2032）&amp;（万元）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日本市场土石膏销量及增长率（2021-2032）&amp;（千吨）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日本市场土石膏收入及增长率（2021-2032）&amp;（万元）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东南亚市场土石膏销量及增长率（2021-2032）&amp;（千吨）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东南亚市场土石膏收入及增长率（2021-2032）&amp;（万元）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印度市场土石膏销量及增长率（2021-2032）&amp;（千吨）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印度市场土石膏收入及增长率（2021-2032）&amp;（万元）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南美市场土石膏销量及增长率（2021-2032）&amp;（千吨）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南美市场土石膏收入及增长率（2021-2032）&amp;（万元）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中东市场土石膏销量及增长率（2021-2032）&amp;（千吨）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中东市场土石膏收入及增长率（2021-2032）&amp;（万元）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全球不同产品类型土石膏价格走势（2021-2032）&amp;（元/吨）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全球不同应用土石膏价格走势（2021-2032）&amp;（元/吨）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土石膏中国企业SWOT分析</w:t>
      </w:r>
      <w:r>
        <w:rPr>
          <w:rFonts w:hint="eastAsia"/>
        </w:rPr>
        <w:br/>
      </w:r>
      <w:r>
        <w:rPr>
          <w:rFonts w:hint="eastAsia"/>
        </w:rPr>
        <w:t>　　图 43： 土石膏产业链</w:t>
      </w:r>
      <w:r>
        <w:rPr>
          <w:rFonts w:hint="eastAsia"/>
        </w:rPr>
        <w:br/>
      </w:r>
      <w:r>
        <w:rPr>
          <w:rFonts w:hint="eastAsia"/>
        </w:rPr>
        <w:t>　　图 44： 土石膏行业采购模式分析</w:t>
      </w:r>
      <w:r>
        <w:rPr>
          <w:rFonts w:hint="eastAsia"/>
        </w:rPr>
        <w:br/>
      </w:r>
      <w:r>
        <w:rPr>
          <w:rFonts w:hint="eastAsia"/>
        </w:rPr>
        <w:t>　　图 45： 土石膏行业生产模式</w:t>
      </w:r>
      <w:r>
        <w:rPr>
          <w:rFonts w:hint="eastAsia"/>
        </w:rPr>
        <w:br/>
      </w:r>
      <w:r>
        <w:rPr>
          <w:rFonts w:hint="eastAsia"/>
        </w:rPr>
        <w:t>　　图 46： 土石膏行业销售模式分析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e69efc8a44e19" w:history="1">
        <w:r>
          <w:rPr>
            <w:rStyle w:val="Hyperlink"/>
          </w:rPr>
          <w:t>全球与中国土石膏市场现状调研及发展前景预测分析报告（2026-2032年）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e69efc8a44e19" w:history="1">
        <w:r>
          <w:rPr>
            <w:rStyle w:val="Hyperlink"/>
          </w:rPr>
          <w:t>https://www.20087.com/3/10/TuShiGaoDeXianZhuangYuFaZhanQianJing.html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热点：无水石膏、土石膏是什么、石膏是什么材料、土石膏娃娃小技巧、中药石膏和生石膏的区别、土石膏可以做调料用吗、石膏粉分为几种、天然石膏与人造石膏的区别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25eba65134468" w:history="1">
      <w:r>
        <w:rPr>
          <w:rStyle w:val="Hyperlink"/>
        </w:rPr>
        <w:t>全球与中国土石膏市场现状调研及发展前景预测分析报告（2026-2032年）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TuShiGaoDeXianZhuangYuFaZhanQianJing.html" TargetMode="External" Id="Rd7ee69efc8a4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TuShiGaoDeXianZhuangYuFaZhanQianJing.html" TargetMode="External" Id="R37e25eba6513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2026-01-01T08:43:23Z</dcterms:created>
  <dcterms:modified xsi:type="dcterms:W3CDTF">2026-01-01T09:43:23Z</dcterms:modified>
  <dc:subject>全球与中国土石膏市场现状调研及发展前景预测分析报告（2026-2032年）</dc:subject>
  <dc:title>全球与中国土石膏市场现状调研及发展前景预测分析报告（2026-2032年）</dc:title>
  <cp:keywords>全球与中国土石膏市场现状调研及发展前景预测分析报告（2026-2032年）</cp:keywords>
  <dc:description>全球与中国土石膏市场现状调研及发展前景预测分析报告（2026-2032年）</dc:description>
</cp:coreProperties>
</file>