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8173714d843b8" w:history="1">
              <w:r>
                <w:rPr>
                  <w:rStyle w:val="Hyperlink"/>
                </w:rPr>
                <w:t>2025-2031年中国杀线虫剂市场调查研究及发展趋势分析报告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8173714d843b8" w:history="1">
              <w:r>
                <w:rPr>
                  <w:rStyle w:val="Hyperlink"/>
                </w:rPr>
                <w:t>2025-2031年中国杀线虫剂市场调查研究及发展趋势分析报告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8173714d843b8" w:history="1">
                <w:r>
                  <w:rPr>
                    <w:rStyle w:val="Hyperlink"/>
                  </w:rPr>
                  <w:t>https://www.20087.com/M_ShiYouHuaGong/03/ShaXianChongJiFaZhanXianZhuangFenXiQianJingYuCe.html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线虫剂是一种重要的农药产品，近年来随着农业病虫害防治需求的增加而市场需求持续增长。目前，杀线虫剂种类多样，能够有效控制多种作物上的线虫危害。随着生物技术的发展，一些新型的生物源杀线虫剂逐渐问世，减少了化学农药对环境和人体健康的潜在影响。然而，如何平衡杀线虫剂的效果与安全性成为行业面临的挑战。</w:t>
      </w:r>
      <w:r>
        <w:rPr>
          <w:rFonts w:hint="eastAsia"/>
        </w:rPr>
        <w:br/>
      </w:r>
      <w:r>
        <w:rPr>
          <w:rFonts w:hint="eastAsia"/>
        </w:rPr>
        <w:t>　　未来，杀线虫剂行业将朝着高效、环保方向发展。一方面，通过生物技术和基因工程技术开发更高效、更安全的生物源杀线虫剂，减少化学残留，保护生态环境。另一方面，随着精准农业技术的应用，实现杀线虫剂的精准施用，提高防治效果的同时减少对非目标生物的影响。此外，随着消费者对食品安全意识的提高，开发对人体和环境友好的天然或有机杀线虫剂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8173714d843b8" w:history="1">
        <w:r>
          <w:rPr>
            <w:rStyle w:val="Hyperlink"/>
          </w:rPr>
          <w:t>2025-2031年中国杀线虫剂市场调查研究及发展趋势分析报告</w:t>
        </w:r>
      </w:hyperlink>
      <w:r>
        <w:rPr>
          <w:rFonts w:hint="eastAsia"/>
        </w:rPr>
        <w:t>》系统分析了杀线虫剂行业的现状，全面梳理了杀线虫剂市场需求、市场规模、产业链结构及价格体系，详细解读了杀线虫剂细分市场特点。报告结合权威数据，科学预测了杀线虫剂市场前景与发展趋势，客观分析了品牌竞争格局、市场集中度及重点企业的运营表现，并指出了杀线虫剂行业面临的机遇与风险。为杀线虫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杀线虫剂行业概述</w:t>
      </w:r>
      <w:r>
        <w:rPr>
          <w:rFonts w:hint="eastAsia"/>
        </w:rPr>
        <w:br/>
      </w:r>
      <w:r>
        <w:rPr>
          <w:rFonts w:hint="eastAsia"/>
        </w:rPr>
        <w:t>　　第一节 杀线虫剂相关概念</w:t>
      </w:r>
      <w:r>
        <w:rPr>
          <w:rFonts w:hint="eastAsia"/>
        </w:rPr>
        <w:br/>
      </w:r>
      <w:r>
        <w:rPr>
          <w:rFonts w:hint="eastAsia"/>
        </w:rPr>
        <w:t>　　　　一、杀线虫剂定义</w:t>
      </w:r>
      <w:r>
        <w:rPr>
          <w:rFonts w:hint="eastAsia"/>
        </w:rPr>
        <w:br/>
      </w:r>
      <w:r>
        <w:rPr>
          <w:rFonts w:hint="eastAsia"/>
        </w:rPr>
        <w:t>　　　　二、杀线虫剂的性质</w:t>
      </w:r>
      <w:r>
        <w:rPr>
          <w:rFonts w:hint="eastAsia"/>
        </w:rPr>
        <w:br/>
      </w:r>
      <w:r>
        <w:rPr>
          <w:rFonts w:hint="eastAsia"/>
        </w:rPr>
        <w:t>　　　　三、杀线虫剂的分类</w:t>
      </w:r>
      <w:r>
        <w:rPr>
          <w:rFonts w:hint="eastAsia"/>
        </w:rPr>
        <w:br/>
      </w:r>
      <w:r>
        <w:rPr>
          <w:rFonts w:hint="eastAsia"/>
        </w:rPr>
        <w:t>　　第二节 杀线虫剂的用途</w:t>
      </w:r>
      <w:r>
        <w:rPr>
          <w:rFonts w:hint="eastAsia"/>
        </w:rPr>
        <w:br/>
      </w:r>
      <w:r>
        <w:rPr>
          <w:rFonts w:hint="eastAsia"/>
        </w:rPr>
        <w:t>　　　　一、杀线虫剂生产方法</w:t>
      </w:r>
      <w:r>
        <w:rPr>
          <w:rFonts w:hint="eastAsia"/>
        </w:rPr>
        <w:br/>
      </w:r>
      <w:r>
        <w:rPr>
          <w:rFonts w:hint="eastAsia"/>
        </w:rPr>
        <w:t>　　　　二、杀线虫剂产品性能</w:t>
      </w:r>
      <w:r>
        <w:rPr>
          <w:rFonts w:hint="eastAsia"/>
        </w:rPr>
        <w:br/>
      </w:r>
      <w:r>
        <w:rPr>
          <w:rFonts w:hint="eastAsia"/>
        </w:rPr>
        <w:t>　　　　三、杀线虫剂产品用途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二、杀线虫剂产业链模型分析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2024-2025年中国杀线虫剂行业运行环境分析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2024-2025年中国杀线虫剂行业经济环境分析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三、货币供应分析及利率变化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2024-2025年中国杀线虫剂行业政策环境分析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2024-2025年中国杀线虫剂行业社会环境分析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2024-2025年杀线虫剂行业市场运行分析</w:t>
      </w:r>
      <w:r>
        <w:rPr>
          <w:rFonts w:hint="eastAsia"/>
        </w:rPr>
        <w:br/>
      </w:r>
      <w:r>
        <w:rPr>
          <w:rFonts w:hint="eastAsia"/>
        </w:rPr>
        <w:t>　　第一节 杀线虫剂行业市场发展基本情况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中国杀线虫剂行业生产分析</w:t>
      </w:r>
      <w:r>
        <w:rPr>
          <w:rFonts w:hint="eastAsia"/>
        </w:rPr>
        <w:br/>
      </w:r>
      <w:r>
        <w:rPr>
          <w:rFonts w:hint="eastAsia"/>
        </w:rPr>
        <w:t>　　第一节 2020-2025年杀线虫剂行业产能规模分析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2020-2025年杀线虫剂行业产量分析</w:t>
      </w:r>
      <w:r>
        <w:rPr>
          <w:rFonts w:hint="eastAsia"/>
        </w:rPr>
        <w:br/>
      </w:r>
      <w:r>
        <w:rPr>
          <w:rFonts w:hint="eastAsia"/>
        </w:rPr>
        <w:t>　　第三节 杀线虫剂产业地区分布情况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未来几年杀线虫剂行业产量变化趋势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2024-2025年杀线虫剂行业经济运行分析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中国杀线虫剂产品价格分析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2020-2025年中国杀线虫剂产品平均价格回顾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2025-2031年杀线虫剂产品价格预测</w:t>
      </w:r>
      <w:r>
        <w:rPr>
          <w:rFonts w:hint="eastAsia"/>
        </w:rPr>
        <w:br/>
      </w:r>
      <w:r>
        <w:rPr>
          <w:rFonts w:hint="eastAsia"/>
        </w:rPr>
        <w:t>　　第三节 中国杀线虫剂价格影响因素分析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2024-2025年杀线虫剂地区销售分析</w:t>
      </w:r>
      <w:r>
        <w:rPr>
          <w:rFonts w:hint="eastAsia"/>
        </w:rPr>
        <w:br/>
      </w:r>
      <w:r>
        <w:rPr>
          <w:rFonts w:hint="eastAsia"/>
        </w:rPr>
        <w:t>　　第一节 杀线虫剂各地区对比销售分析</w:t>
      </w:r>
      <w:r>
        <w:rPr>
          <w:rFonts w:hint="eastAsia"/>
        </w:rPr>
        <w:br/>
      </w:r>
      <w:r>
        <w:rPr>
          <w:rFonts w:hint="eastAsia"/>
        </w:rPr>
        <w:t>　　第二节 杀线虫剂华东地区销售分析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杀线虫剂华南地区销售分析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杀线虫剂华中地区销售分析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杀线虫剂其他地区销售分析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2024-2025年中国杀线虫剂行业竞争格局分析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2024-2025年中国杀线虫剂行业竞争格局分析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一、杀线虫剂行业集中度分析</w:t>
      </w:r>
      <w:r>
        <w:rPr>
          <w:rFonts w:hint="eastAsia"/>
        </w:rPr>
        <w:br/>
      </w:r>
      <w:r>
        <w:rPr>
          <w:rFonts w:hint="eastAsia"/>
        </w:rPr>
        <w:t>　　　　二、杀线虫剂市场竞争程度分析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2024-2025年中国杀线虫剂行业竞争态势分析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2024-2025年中国杀线虫剂行业竞争策略分析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国内杀线虫剂行业重点生产厂家分析</w:t>
      </w:r>
      <w:r>
        <w:rPr>
          <w:rFonts w:hint="eastAsia"/>
        </w:rPr>
        <w:br/>
      </w:r>
      <w:r>
        <w:rPr>
          <w:rFonts w:hint="eastAsia"/>
        </w:rPr>
        <w:t>　　第一节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山东华阳科技股份有限公司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2025-2031年杀线虫剂行业发展趋势及投资风险分析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当前杀线虫剂行业存在的问题</w:t>
      </w:r>
      <w:r>
        <w:rPr>
          <w:rFonts w:hint="eastAsia"/>
        </w:rPr>
        <w:br/>
      </w:r>
      <w:r>
        <w:rPr>
          <w:rFonts w:hint="eastAsia"/>
        </w:rPr>
        <w:t>　　第二节 杀线虫剂行业未来发展预测分析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一、中国杀线虫剂行业发展方向分析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三、2025-2031年中国杀线虫剂行业投资发展趋势预测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2025-2031年中国杀线虫剂行业投资风险分析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2025年杀线虫剂行业项目投资建议</w:t>
      </w:r>
      <w:r>
        <w:rPr>
          <w:rFonts w:hint="eastAsia"/>
        </w:rPr>
        <w:br/>
      </w:r>
      <w:r>
        <w:rPr>
          <w:rFonts w:hint="eastAsia"/>
        </w:rPr>
        <w:t>　　第一节 杀线虫剂行业技术应用注意事项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杀线虫剂行业生产开发注意事项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杀线虫剂行业销售注意事项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2025-2031年中国杀线虫剂行业发展预测分析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2025-2031年国内杀线虫剂产业宏观预测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2025-2031年中国杀线虫剂市场趋势分析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2025-2031年中国杀线虫剂市场发展空间分析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 2025-2031年中国杀线虫剂市场战略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1：杀线虫剂产业链模型介绍</w:t>
      </w:r>
      <w:r>
        <w:rPr>
          <w:rFonts w:hint="eastAsia"/>
        </w:rPr>
        <w:br/>
      </w:r>
      <w:r>
        <w:rPr>
          <w:rFonts w:hint="eastAsia"/>
        </w:rPr>
        <w:t>　　图表 2：2020-2025年硫磺行业产量、表观消费量万吨</w:t>
      </w:r>
      <w:r>
        <w:rPr>
          <w:rFonts w:hint="eastAsia"/>
        </w:rPr>
        <w:br/>
      </w:r>
      <w:r>
        <w:rPr>
          <w:rFonts w:hint="eastAsia"/>
        </w:rPr>
        <w:t>　　图表 3：国内磷资源储量及品位概况亿吨，%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4：2020-2025年我国国内生产总值情况单位：万亿元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6：商业贷款在利率调整后月供差异</w:t>
      </w:r>
      <w:r>
        <w:rPr>
          <w:rFonts w:hint="eastAsia"/>
        </w:rPr>
        <w:br/>
      </w:r>
      <w:r>
        <w:rPr>
          <w:rFonts w:hint="eastAsia"/>
        </w:rPr>
        <w:t>　　图表 7：公积金贷款在利率调整后月供差异</w:t>
      </w:r>
      <w:r>
        <w:rPr>
          <w:rFonts w:hint="eastAsia"/>
        </w:rPr>
        <w:br/>
      </w:r>
      <w:r>
        <w:rPr>
          <w:rFonts w:hint="eastAsia"/>
        </w:rPr>
        <w:t>　　图表 8：2020-2025年我国社会固定资产投资情况及增长率分析亿元</w:t>
      </w:r>
      <w:r>
        <w:rPr>
          <w:rFonts w:hint="eastAsia"/>
        </w:rPr>
        <w:br/>
      </w:r>
      <w:r>
        <w:rPr>
          <w:rFonts w:hint="eastAsia"/>
        </w:rPr>
        <w:t>　　图表 9：我国农药技术规范</w:t>
      </w:r>
      <w:r>
        <w:rPr>
          <w:rFonts w:hint="eastAsia"/>
        </w:rPr>
        <w:br/>
      </w:r>
      <w:r>
        <w:rPr>
          <w:rFonts w:hint="eastAsia"/>
        </w:rPr>
        <w:t>　　图表 10：杀虫剂行业相关标准</w:t>
      </w:r>
      <w:r>
        <w:rPr>
          <w:rFonts w:hint="eastAsia"/>
        </w:rPr>
        <w:br/>
      </w:r>
      <w:r>
        <w:rPr>
          <w:rFonts w:hint="eastAsia"/>
        </w:rPr>
        <w:t>　　图表 11：杀线虫剂产品市场现状分析</w:t>
      </w:r>
      <w:r>
        <w:rPr>
          <w:rFonts w:hint="eastAsia"/>
        </w:rPr>
        <w:br/>
      </w:r>
      <w:r>
        <w:rPr>
          <w:rFonts w:hint="eastAsia"/>
        </w:rPr>
        <w:t>　　图表 12：2020-2025年我国杀线虫剂行业工业总产值统计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13：2025年我国杀线虫剂行业不同规模企业统计 单位： %</w:t>
      </w:r>
      <w:r>
        <w:rPr>
          <w:rFonts w:hint="eastAsia"/>
        </w:rPr>
        <w:br/>
      </w:r>
      <w:r>
        <w:rPr>
          <w:rFonts w:hint="eastAsia"/>
        </w:rPr>
        <w:t>　　图表 14：2025年我国杀线虫剂行业不同所有制企业统计 单位： %</w:t>
      </w:r>
      <w:r>
        <w:rPr>
          <w:rFonts w:hint="eastAsia"/>
        </w:rPr>
        <w:br/>
      </w:r>
      <w:r>
        <w:rPr>
          <w:rFonts w:hint="eastAsia"/>
        </w:rPr>
        <w:t>　　图表 15：2025年我国杀线虫剂行业工业总产值区域分布统计 单位： %</w:t>
      </w:r>
      <w:r>
        <w:rPr>
          <w:rFonts w:hint="eastAsia"/>
        </w:rPr>
        <w:br/>
      </w:r>
      <w:r>
        <w:rPr>
          <w:rFonts w:hint="eastAsia"/>
        </w:rPr>
        <w:t>　　图表 16：2020-2025年我国杀线虫剂行业产量统计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17：2020-2025年我国杀线虫剂行业需求统计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18：2020-2025年我国杀线虫剂行业产能统计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19：2020-2025年我国杀线虫剂行业产量统计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20：2025年我国杀线虫剂行业企业区域分布统计 单位： %</w:t>
      </w:r>
      <w:r>
        <w:rPr>
          <w:rFonts w:hint="eastAsia"/>
        </w:rPr>
        <w:br/>
      </w:r>
      <w:r>
        <w:rPr>
          <w:rFonts w:hint="eastAsia"/>
        </w:rPr>
        <w:t>　　图表 21：2025-2031年我国杀线虫剂行业产量统计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22：2020-2025年我国杀线虫剂行业企业数量统计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23：2020-2025年我国杀线虫剂行业从业人员统计 单位：人</w:t>
      </w:r>
      <w:r>
        <w:rPr>
          <w:rFonts w:hint="eastAsia"/>
        </w:rPr>
        <w:br/>
      </w:r>
      <w:r>
        <w:rPr>
          <w:rFonts w:hint="eastAsia"/>
        </w:rPr>
        <w:t>　　图表 24：2020-2025年我国杀线虫剂行业工业总产值统计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25：2020-2025年我国杀线虫剂行业产量统计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26：2020-2025年我国杀线虫剂行业销售收入统计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27：2025年我国杀线虫剂行业销售区域集中度统计 单位： %</w:t>
      </w:r>
      <w:r>
        <w:rPr>
          <w:rFonts w:hint="eastAsia"/>
        </w:rPr>
        <w:br/>
      </w:r>
      <w:r>
        <w:rPr>
          <w:rFonts w:hint="eastAsia"/>
        </w:rPr>
        <w:t>　　图表 28：2020-2025年我国杀线虫剂行业销售成本统计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29：2020-2025年海关编码“38089119”类产品出口统计 单位：千克，美元</w:t>
      </w:r>
      <w:r>
        <w:rPr>
          <w:rFonts w:hint="eastAsia"/>
        </w:rPr>
        <w:br/>
      </w:r>
      <w:r>
        <w:rPr>
          <w:rFonts w:hint="eastAsia"/>
        </w:rPr>
        <w:t>　　图表 30：2020-2025年海关编码“38089119”类产品进口统计 单位：千克，美元</w:t>
      </w:r>
      <w:r>
        <w:rPr>
          <w:rFonts w:hint="eastAsia"/>
        </w:rPr>
        <w:br/>
      </w:r>
      <w:r>
        <w:rPr>
          <w:rFonts w:hint="eastAsia"/>
        </w:rPr>
        <w:t>　　图表 31：2020-2025年我国杀线虫剂产品价格统计 单位：万元/吨</w:t>
      </w:r>
      <w:r>
        <w:rPr>
          <w:rFonts w:hint="eastAsia"/>
        </w:rPr>
        <w:br/>
      </w:r>
      <w:r>
        <w:rPr>
          <w:rFonts w:hint="eastAsia"/>
        </w:rPr>
        <w:t>　　图表 32：2025-2031年我国杀线虫剂产品价格预测 单位：万元/吨</w:t>
      </w:r>
      <w:r>
        <w:rPr>
          <w:rFonts w:hint="eastAsia"/>
        </w:rPr>
        <w:br/>
      </w:r>
      <w:r>
        <w:rPr>
          <w:rFonts w:hint="eastAsia"/>
        </w:rPr>
        <w:t>　　图表 33：2020-2025年各地区销售收入统计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34：2020-2025年我国华东地区杀线虫剂销售收入统计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35：2025年我国华东地区杀线虫剂生产集中度统计 单位： %</w:t>
      </w:r>
      <w:r>
        <w:rPr>
          <w:rFonts w:hint="eastAsia"/>
        </w:rPr>
        <w:br/>
      </w:r>
      <w:r>
        <w:rPr>
          <w:rFonts w:hint="eastAsia"/>
        </w:rPr>
        <w:t>　　图表 36：2020-2025年我国华南地区杀线虫剂销售收入统计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37：2025年我国华南地区杀线虫剂生产集中度统计 单位： %</w:t>
      </w:r>
      <w:r>
        <w:rPr>
          <w:rFonts w:hint="eastAsia"/>
        </w:rPr>
        <w:br/>
      </w:r>
      <w:r>
        <w:rPr>
          <w:rFonts w:hint="eastAsia"/>
        </w:rPr>
        <w:t>　　图表 38：2020-2025年我国华中地区杀线虫剂销售收入统计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39：2025年我国华中地区杀线虫剂生产集中度统计 单位： %</w:t>
      </w:r>
      <w:r>
        <w:rPr>
          <w:rFonts w:hint="eastAsia"/>
        </w:rPr>
        <w:br/>
      </w:r>
      <w:r>
        <w:rPr>
          <w:rFonts w:hint="eastAsia"/>
        </w:rPr>
        <w:t>　　图表 40：2020-2025年我国其他地区杀线虫剂销售收入统计 单位：亿元</w:t>
      </w:r>
      <w:r>
        <w:rPr>
          <w:rFonts w:hint="eastAsia"/>
        </w:rPr>
        <w:br/>
      </w:r>
      <w:r>
        <w:rPr>
          <w:rFonts w:hint="eastAsia"/>
        </w:rPr>
        <w:t>　　图表 41：2025年我国其他地区杀线虫剂生产集中度统计 单位： %</w:t>
      </w:r>
      <w:r>
        <w:rPr>
          <w:rFonts w:hint="eastAsia"/>
        </w:rPr>
        <w:br/>
      </w:r>
      <w:r>
        <w:rPr>
          <w:rFonts w:hint="eastAsia"/>
        </w:rPr>
        <w:t>　　图表 42：2020-2025年我国杀虫剂行业市场集中度统计</w:t>
      </w:r>
      <w:r>
        <w:rPr>
          <w:rFonts w:hint="eastAsia"/>
        </w:rPr>
        <w:br/>
      </w:r>
      <w:r>
        <w:rPr>
          <w:rFonts w:hint="eastAsia"/>
        </w:rPr>
        <w:t>　　图表 43：2020-2025年湖南海利化工股份有限公司主要经济指标 单位：千元人民币</w:t>
      </w:r>
      <w:r>
        <w:rPr>
          <w:rFonts w:hint="eastAsia"/>
        </w:rPr>
        <w:br/>
      </w:r>
      <w:r>
        <w:rPr>
          <w:rFonts w:hint="eastAsia"/>
        </w:rPr>
        <w:t>　　图表 44：2020-2025年湖南海利化工股份有限公司企业盈利能力指标统计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45：2020-2025年湖南海利化工股份有限公司企业偿债能力指标统计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46：2020-2025年湖南海利化工股份有限公司企业运营能力指标统计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47：2020-2025年湖南海利化工股份有限公司企业盈利能力指标统计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48：2020-2025年南京红太阳股份有限公司主要经济指标 单位：千元人民币</w:t>
      </w:r>
      <w:r>
        <w:rPr>
          <w:rFonts w:hint="eastAsia"/>
        </w:rPr>
        <w:br/>
      </w:r>
      <w:r>
        <w:rPr>
          <w:rFonts w:hint="eastAsia"/>
        </w:rPr>
        <w:t>　　图表 49：2020-2025年南京红太阳股份有限公司企业盈利能力指标统计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50：2020-2025年南京红太阳股份有限公司企业偿债能力指标统计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51：2020-2025年南京红太阳股份有限公司企业运营能力指标统计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52：2020-2025年南京红太阳股份有限公司企业盈利能力指标统计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53：2020-2025年深圳诺普信农化股份有限公司主要经济指标 单位：千元人民币</w:t>
      </w:r>
      <w:r>
        <w:rPr>
          <w:rFonts w:hint="eastAsia"/>
        </w:rPr>
        <w:br/>
      </w:r>
      <w:r>
        <w:rPr>
          <w:rFonts w:hint="eastAsia"/>
        </w:rPr>
        <w:t>　　图表 54：2020-2025年深圳诺普信农化股份有限公司企业盈利能力指标统计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55：2020-2025年深圳诺普信农化股份有限公司企业偿债能力指标统计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56：2020-2025年深圳诺普信农化股份有限公司企业运营能力指标统计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57：2020-2025年深圳诺普信农化股份有限公司企业盈利能力指标统计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58：2020-2025年利尔化学股份有限公司主要经济指标 单位：千元人民币</w:t>
      </w:r>
      <w:r>
        <w:rPr>
          <w:rFonts w:hint="eastAsia"/>
        </w:rPr>
        <w:br/>
      </w:r>
      <w:r>
        <w:rPr>
          <w:rFonts w:hint="eastAsia"/>
        </w:rPr>
        <w:t>　　图表 59：2020-2025年利尔化学股份有限公司企业盈利能力指标统计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60：2020-2025年利尔化学股份有限公司企业偿债能力指标统计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61：2020-2025年利尔化学股份有限公司企业运营能力指标统计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62：2020-2025年利尔化学股份有限公司企业盈利能力指标统计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63：2020-2025年山东华阳科技股份有限公司主要经济指标 单位：千元人民币</w:t>
      </w:r>
      <w:r>
        <w:rPr>
          <w:rFonts w:hint="eastAsia"/>
        </w:rPr>
        <w:br/>
      </w:r>
      <w:r>
        <w:rPr>
          <w:rFonts w:hint="eastAsia"/>
        </w:rPr>
        <w:t>　　图表 64：2020-2025年山东华阳科技股份有限公司企业盈利能力指标统计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65：2020-2025年山东华阳科技股份有限公司企业偿债能力指标统计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66：2020-2025年山东华阳科技股份有限公司企业运营能力指标统计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67：2020-2025年山东华阳科技股份有限公司企业盈利能力指标统计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68：2025-2031年我国杀线虫剂行业销售收入预测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69：2025-2031年我国杀线虫剂行业产能预测 单位：万吨</w:t>
      </w:r>
      <w:r>
        <w:rPr>
          <w:rFonts w:hint="eastAsia"/>
        </w:rPr>
        <w:br/>
      </w:r>
      <w:r>
        <w:rPr>
          <w:rFonts w:hint="eastAsia"/>
        </w:rPr>
        <w:t>　　图表 70：2025-2031年我国杀线虫剂行业需求预测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8173714d843b8" w:history="1">
        <w:r>
          <w:rPr>
            <w:rStyle w:val="Hyperlink"/>
          </w:rPr>
          <w:t>2025-2031年中国杀线虫剂市场调查研究及发展趋势分析报告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8173714d843b8" w:history="1">
        <w:r>
          <w:rPr>
            <w:rStyle w:val="Hyperlink"/>
          </w:rPr>
          <w:t>https://www.20087.com/M_ShiYouHuaGong/03/ShaXianChongJiFaZhanXianZhuangFenXiQianJingYuCe.html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线虫最好的药、杀线虫剂有哪些农药名称、杀线虫剂灭线灵的剂型是什么、尼咪特杀线虫剂、生物农药大全列表、杀线虫剂是杀虫剂还是杀菌剂、氟烯线砜对线虫效果、杀线虫剂属于杀菌剂吗、目前最好的杀螨剂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86e5a82f4c3e" w:history="1">
      <w:r>
        <w:rPr>
          <w:rStyle w:val="Hyperlink"/>
        </w:rPr>
        <w:t>2025-2031年中国杀线虫剂市场调查研究及发展趋势分析报告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ShaXianChongJiFaZhanXianZhuangFenXiQianJingYuCe.html" TargetMode="External" Id="R5328173714d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ShaXianChongJiFaZhanXianZhuangFenXiQianJingYuCe.html" TargetMode="External" Id="Reea186e5a82f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2025-01-07T07:29:00Z</dcterms:created>
  <dcterms:modified xsi:type="dcterms:W3CDTF">2025-01-07T08:29:00Z</dcterms:modified>
  <dc:subject>2025-2031年中国杀线虫剂市场调查研究及发展趋势分析报告</dc:subject>
  <dc:title>2025-2031年中国杀线虫剂市场调查研究及发展趋势分析报告</dc:title>
  <cp:keywords>2025-2031年中国杀线虫剂市场调查研究及发展趋势分析报告</cp:keywords>
  <dc:description>2025-2031年中国杀线虫剂市场调查研究及发展趋势分析报告</dc:description>
</cp:coreProperties>
</file>