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ee73db7ec4970" w:history="1">
              <w:r>
                <w:rPr>
                  <w:rStyle w:val="Hyperlink"/>
                </w:rPr>
                <w:t>中国气相白炭黑行业发展现状分析与市场前景预测报告（2025-2031年）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ee73db7ec4970" w:history="1">
              <w:r>
                <w:rPr>
                  <w:rStyle w:val="Hyperlink"/>
                </w:rPr>
                <w:t>中国气相白炭黑行业发展现状分析与市场前景预测报告（2025-2031年）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ee73db7ec4970" w:history="1">
                <w:r>
                  <w:rPr>
                    <w:rStyle w:val="Hyperlink"/>
                  </w:rPr>
                  <w:t>https://www.20087.com/3/90/QiXiangBaiTanHeiFaZhanXianZhuang.html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白炭黑是一种高性能的无机非金属材料，具有良好的补强性能和分散性，被广泛应用于橡胶、塑料、涂料等多个领域。近年来，随着技术的进步，气相白炭黑的生产效率和产品质量不断提高，满足了下游行业对材料性能的更高要求。目前，气相白炭黑的应用范围不断拓展，特别是在新能源汽车轮胎和高性能密封材料等领域有着广阔的应用前景。</w:t>
      </w:r>
      <w:r>
        <w:rPr>
          <w:rFonts w:hint="eastAsia"/>
        </w:rPr>
        <w:br/>
      </w:r>
      <w:r>
        <w:rPr>
          <w:rFonts w:hint="eastAsia"/>
        </w:rPr>
        <w:t>　　未来，气相白炭黑行业的发展将更加注重技术创新和应用领域的拓展。一方面，随着环保要求的提高，开发低能耗、环境友好的生产工艺将成为行业发展的重点。另一方面，随着新材料技术的发展，气相白炭黑的应用领域将进一步扩大，比如在环保涂料、高性能复合材料中的应用。此外，通过与其他材料的复合使用，提高产品的综合性能也将是行业努力的方向。</w:t>
      </w:r>
      <w:r>
        <w:rPr>
          <w:rFonts w:hint="eastAsia"/>
        </w:rPr>
        <w:br/>
      </w:r>
      <w:r>
        <w:rPr>
          <w:rFonts w:hint="eastAsia"/>
        </w:rPr>
        <w:t>　　《</w:t>
      </w:r>
      <w:hyperlink r:id="R8a4ee73db7ec4970" w:history="1">
        <w:r>
          <w:rPr>
            <w:rStyle w:val="Hyperlink"/>
          </w:rPr>
          <w:t>中国气相白炭黑行业发展现状分析与市场前景预测报告（2025-2031年）</w:t>
        </w:r>
      </w:hyperlink>
      <w:r>
        <w:rPr>
          <w:rFonts w:hint="eastAsia"/>
        </w:rPr>
        <w:t>》依托多年行业监测数据，结合气相白炭黑行业现状与未来前景，系统分析了气相白炭黑市场需求、市场规模、产业链结构、价格机制及细分市场特征。报告对气相白炭黑市场前景进行了客观评估，预测了气相白炭黑行业发展趋势，并详细解读了品牌竞争格局、市场集中度及重点企业的运营表现。此外，报告通过SWOT分析识别了气相白炭黑行业机遇与潜在风险，为投资者和决策者提供了科学、规范的战略建议，助力把握气相白炭黑行业的投资方向与发展机会。</w:t>
      </w:r>
      <w:r>
        <w:rPr>
          <w:rFonts w:hint="eastAsia"/>
        </w:rPr>
        <w:br/>
      </w:r>
      <w:r>
        <w:rPr>
          <w:rFonts w:hint="eastAsia"/>
        </w:rPr>
        <w:br/>
      </w:r>
      <w:r>
        <w:rPr>
          <w:rFonts w:hint="eastAsia"/>
        </w:rPr>
        <w:t>第一章 2025年中国气相白炭黑行业运行环境分析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2025年中国气相白炭黑行业政策环境分析</w:t>
      </w:r>
      <w:r>
        <w:rPr>
          <w:rFonts w:hint="eastAsia"/>
        </w:rPr>
        <w:br/>
      </w:r>
      <w:r>
        <w:rPr>
          <w:rFonts w:hint="eastAsia"/>
        </w:rPr>
        <w:br/>
      </w:r>
      <w:r>
        <w:rPr>
          <w:rFonts w:hint="eastAsia"/>
        </w:rPr>
        <w:t>第二章 2025年世界气相白炭黑行业发展现状分析</w:t>
      </w:r>
      <w:r>
        <w:rPr>
          <w:rFonts w:hint="eastAsia"/>
        </w:rPr>
        <w:br/>
      </w:r>
      <w:r>
        <w:rPr>
          <w:rFonts w:hint="eastAsia"/>
        </w:rPr>
        <w:t>　　第一节 2025年世界气相白炭黑行业发展现状</w:t>
      </w:r>
      <w:r>
        <w:rPr>
          <w:rFonts w:hint="eastAsia"/>
        </w:rPr>
        <w:br/>
      </w:r>
      <w:r>
        <w:rPr>
          <w:rFonts w:hint="eastAsia"/>
        </w:rPr>
        <w:t>　　　　一、世界气相白炭黑生产情况分析</w:t>
      </w:r>
      <w:r>
        <w:rPr>
          <w:rFonts w:hint="eastAsia"/>
        </w:rPr>
        <w:br/>
      </w:r>
      <w:r>
        <w:rPr>
          <w:rFonts w:hint="eastAsia"/>
        </w:rPr>
        <w:t>　　　　二、国外发达国家气相法白炭黑应用领域</w:t>
      </w:r>
      <w:r>
        <w:rPr>
          <w:rFonts w:hint="eastAsia"/>
        </w:rPr>
        <w:br/>
      </w:r>
      <w:r>
        <w:rPr>
          <w:rFonts w:hint="eastAsia"/>
        </w:rPr>
        <w:t>　　　　三、全球气相法白炭黑消费形势解析</w:t>
      </w:r>
      <w:r>
        <w:rPr>
          <w:rFonts w:hint="eastAsia"/>
        </w:rPr>
        <w:br/>
      </w:r>
      <w:r>
        <w:rPr>
          <w:rFonts w:hint="eastAsia"/>
        </w:rPr>
        <w:t>　　第二节 2025年世界主要国家气相白炭黑行业发展情况</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2025-2031年世界气相白炭黑行业市场趋势预测分析</w:t>
      </w:r>
      <w:r>
        <w:rPr>
          <w:rFonts w:hint="eastAsia"/>
        </w:rPr>
        <w:br/>
      </w:r>
      <w:r>
        <w:rPr>
          <w:rFonts w:hint="eastAsia"/>
        </w:rPr>
        <w:br/>
      </w:r>
      <w:r>
        <w:rPr>
          <w:rFonts w:hint="eastAsia"/>
        </w:rPr>
        <w:t>第三章 2025年世界气相白炭黑主要生产企业经营情况分析</w:t>
      </w:r>
      <w:r>
        <w:rPr>
          <w:rFonts w:hint="eastAsia"/>
        </w:rPr>
        <w:br/>
      </w:r>
      <w:r>
        <w:rPr>
          <w:rFonts w:hint="eastAsia"/>
        </w:rPr>
        <w:t>　　第一节 比利时迪高萨公司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德国Wacker公司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德国迪高萨公司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美国卡伯特公司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日本出光兴产</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日本德山曹达</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乌克兰卡路什化学公司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美国通用电气公司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第四章 2025年中国气相白炭黑行业发展现状分析</w:t>
      </w:r>
      <w:r>
        <w:rPr>
          <w:rFonts w:hint="eastAsia"/>
        </w:rPr>
        <w:br/>
      </w:r>
      <w:r>
        <w:rPr>
          <w:rFonts w:hint="eastAsia"/>
        </w:rPr>
        <w:t>　　第一节 2025年中国气相白炭黑产业发展现状分析</w:t>
      </w:r>
      <w:r>
        <w:rPr>
          <w:rFonts w:hint="eastAsia"/>
        </w:rPr>
        <w:br/>
      </w:r>
      <w:r>
        <w:rPr>
          <w:rFonts w:hint="eastAsia"/>
        </w:rPr>
        <w:t>　　　　一、气相白炭黑产业发展规模分析</w:t>
      </w:r>
      <w:r>
        <w:rPr>
          <w:rFonts w:hint="eastAsia"/>
        </w:rPr>
        <w:br/>
      </w:r>
      <w:r>
        <w:rPr>
          <w:rFonts w:hint="eastAsia"/>
        </w:rPr>
        <w:t>　　　　二、气相白炭黑产业发展技术分析</w:t>
      </w:r>
      <w:r>
        <w:rPr>
          <w:rFonts w:hint="eastAsia"/>
        </w:rPr>
        <w:br/>
      </w:r>
      <w:r>
        <w:rPr>
          <w:rFonts w:hint="eastAsia"/>
        </w:rPr>
        <w:t>　　　　三、气相白炭黑产品价格走势分析</w:t>
      </w:r>
      <w:r>
        <w:rPr>
          <w:rFonts w:hint="eastAsia"/>
        </w:rPr>
        <w:br/>
      </w:r>
      <w:r>
        <w:rPr>
          <w:rFonts w:hint="eastAsia"/>
        </w:rPr>
        <w:t>　　第二节 2025年中国气相白炭黑的生产工艺及技术进展</w:t>
      </w:r>
      <w:r>
        <w:rPr>
          <w:rFonts w:hint="eastAsia"/>
        </w:rPr>
        <w:br/>
      </w:r>
      <w:r>
        <w:rPr>
          <w:rFonts w:hint="eastAsia"/>
        </w:rPr>
        <w:t>　　　　一、气相白炭黑生产工艺</w:t>
      </w:r>
      <w:r>
        <w:rPr>
          <w:rFonts w:hint="eastAsia"/>
        </w:rPr>
        <w:br/>
      </w:r>
      <w:r>
        <w:rPr>
          <w:rFonts w:hint="eastAsia"/>
        </w:rPr>
        <w:t>　　　　二、气相白炭黑生产工艺进展</w:t>
      </w:r>
      <w:r>
        <w:rPr>
          <w:rFonts w:hint="eastAsia"/>
        </w:rPr>
        <w:br/>
      </w:r>
      <w:r>
        <w:rPr>
          <w:rFonts w:hint="eastAsia"/>
        </w:rPr>
        <w:t>　　　　三、气相白炭黑质量指标</w:t>
      </w:r>
      <w:r>
        <w:rPr>
          <w:rFonts w:hint="eastAsia"/>
        </w:rPr>
        <w:br/>
      </w:r>
      <w:r>
        <w:rPr>
          <w:rFonts w:hint="eastAsia"/>
        </w:rPr>
        <w:t>　　第三节 2025年中国气相白炭黑行业存在的问题与对策分析</w:t>
      </w:r>
      <w:r>
        <w:rPr>
          <w:rFonts w:hint="eastAsia"/>
        </w:rPr>
        <w:br/>
      </w:r>
      <w:r>
        <w:rPr>
          <w:rFonts w:hint="eastAsia"/>
        </w:rPr>
        <w:br/>
      </w:r>
      <w:r>
        <w:rPr>
          <w:rFonts w:hint="eastAsia"/>
        </w:rPr>
        <w:t>第五章 2025年中国气相白炭黑市场运行状况分析</w:t>
      </w:r>
      <w:r>
        <w:rPr>
          <w:rFonts w:hint="eastAsia"/>
        </w:rPr>
        <w:br/>
      </w:r>
      <w:r>
        <w:rPr>
          <w:rFonts w:hint="eastAsia"/>
        </w:rPr>
        <w:t>　　第一节 2025年中国气相白炭黑市场发展总体状况分析</w:t>
      </w:r>
      <w:r>
        <w:rPr>
          <w:rFonts w:hint="eastAsia"/>
        </w:rPr>
        <w:br/>
      </w:r>
      <w:r>
        <w:rPr>
          <w:rFonts w:hint="eastAsia"/>
        </w:rPr>
        <w:t>　　　　一、气相白炭黑消费情况分析</w:t>
      </w:r>
      <w:r>
        <w:rPr>
          <w:rFonts w:hint="eastAsia"/>
        </w:rPr>
        <w:br/>
      </w:r>
      <w:r>
        <w:rPr>
          <w:rFonts w:hint="eastAsia"/>
        </w:rPr>
        <w:t>　　　　二、气相白炭黑产品原料供应状况分析</w:t>
      </w:r>
      <w:r>
        <w:rPr>
          <w:rFonts w:hint="eastAsia"/>
        </w:rPr>
        <w:br/>
      </w:r>
      <w:r>
        <w:rPr>
          <w:rFonts w:hint="eastAsia"/>
        </w:rPr>
        <w:t>　　　　三、气相白炭黑市场与国外的差距分析</w:t>
      </w:r>
      <w:r>
        <w:rPr>
          <w:rFonts w:hint="eastAsia"/>
        </w:rPr>
        <w:br/>
      </w:r>
      <w:r>
        <w:rPr>
          <w:rFonts w:hint="eastAsia"/>
        </w:rPr>
        <w:t>　　第二节 2025年中国气相白炭黑市场供需格局分析</w:t>
      </w:r>
      <w:r>
        <w:rPr>
          <w:rFonts w:hint="eastAsia"/>
        </w:rPr>
        <w:br/>
      </w:r>
      <w:r>
        <w:rPr>
          <w:rFonts w:hint="eastAsia"/>
        </w:rPr>
        <w:t>　　　　一、气相白炭黑生产现状</w:t>
      </w:r>
      <w:r>
        <w:rPr>
          <w:rFonts w:hint="eastAsia"/>
        </w:rPr>
        <w:br/>
      </w:r>
      <w:r>
        <w:rPr>
          <w:rFonts w:hint="eastAsia"/>
        </w:rPr>
        <w:t>　　　　二、气相白炭黑需求情况</w:t>
      </w:r>
      <w:r>
        <w:rPr>
          <w:rFonts w:hint="eastAsia"/>
        </w:rPr>
        <w:br/>
      </w:r>
      <w:r>
        <w:rPr>
          <w:rFonts w:hint="eastAsia"/>
        </w:rPr>
        <w:t>　　　　三、影响气相白炭黑市场的因素分析</w:t>
      </w:r>
      <w:r>
        <w:rPr>
          <w:rFonts w:hint="eastAsia"/>
        </w:rPr>
        <w:br/>
      </w:r>
      <w:r>
        <w:rPr>
          <w:rFonts w:hint="eastAsia"/>
        </w:rPr>
        <w:t>　　第三节 2025年中国气相白炭黑项目建设情况分析</w:t>
      </w:r>
      <w:r>
        <w:rPr>
          <w:rFonts w:hint="eastAsia"/>
        </w:rPr>
        <w:br/>
      </w:r>
      <w:r>
        <w:rPr>
          <w:rFonts w:hint="eastAsia"/>
        </w:rPr>
        <w:br/>
      </w:r>
      <w:r>
        <w:rPr>
          <w:rFonts w:hint="eastAsia"/>
        </w:rPr>
        <w:t>第六章 2019-2024年中国基础化学原料制造行业主要数据监测分析</w:t>
      </w:r>
      <w:r>
        <w:rPr>
          <w:rFonts w:hint="eastAsia"/>
        </w:rPr>
        <w:br/>
      </w:r>
      <w:r>
        <w:rPr>
          <w:rFonts w:hint="eastAsia"/>
        </w:rPr>
        <w:t>　　第一节 2019-2024年中国基础化学原料制造行业总体数据分析</w:t>
      </w:r>
      <w:r>
        <w:rPr>
          <w:rFonts w:hint="eastAsia"/>
        </w:rPr>
        <w:br/>
      </w:r>
      <w:r>
        <w:rPr>
          <w:rFonts w:hint="eastAsia"/>
        </w:rPr>
        <w:t>　　　　一、2025年中国基础化学原料制造行业全部企业数据分析</w:t>
      </w:r>
      <w:r>
        <w:rPr>
          <w:rFonts w:hint="eastAsia"/>
        </w:rPr>
        <w:br/>
      </w:r>
      <w:r>
        <w:rPr>
          <w:rFonts w:hint="eastAsia"/>
        </w:rPr>
        <w:t>　　第二节 2019-2024年中国基础化学原料制造行业不同规模企业数据分析</w:t>
      </w:r>
      <w:r>
        <w:rPr>
          <w:rFonts w:hint="eastAsia"/>
        </w:rPr>
        <w:br/>
      </w:r>
      <w:r>
        <w:rPr>
          <w:rFonts w:hint="eastAsia"/>
        </w:rPr>
        <w:t>　　　　一、2025年中国基础化学原料制造行业不同规模企业数据分析</w:t>
      </w:r>
      <w:r>
        <w:rPr>
          <w:rFonts w:hint="eastAsia"/>
        </w:rPr>
        <w:br/>
      </w:r>
      <w:r>
        <w:rPr>
          <w:rFonts w:hint="eastAsia"/>
        </w:rPr>
        <w:t>　　第三节 2019-2024年中国基础化学原料制造行业不同所有制企业数据分析</w:t>
      </w:r>
      <w:r>
        <w:rPr>
          <w:rFonts w:hint="eastAsia"/>
        </w:rPr>
        <w:br/>
      </w:r>
      <w:r>
        <w:rPr>
          <w:rFonts w:hint="eastAsia"/>
        </w:rPr>
        <w:t>　　　　一、2025年中国基础化学原料制造行业不同所有制企业数据分析</w:t>
      </w:r>
      <w:r>
        <w:rPr>
          <w:rFonts w:hint="eastAsia"/>
        </w:rPr>
        <w:br/>
      </w:r>
      <w:r>
        <w:rPr>
          <w:rFonts w:hint="eastAsia"/>
        </w:rPr>
        <w:br/>
      </w:r>
      <w:r>
        <w:rPr>
          <w:rFonts w:hint="eastAsia"/>
        </w:rPr>
        <w:t>第七章 2025年中国气相白炭黑行业竞争格局分析</w:t>
      </w:r>
      <w:r>
        <w:rPr>
          <w:rFonts w:hint="eastAsia"/>
        </w:rPr>
        <w:br/>
      </w:r>
      <w:r>
        <w:rPr>
          <w:rFonts w:hint="eastAsia"/>
        </w:rPr>
        <w:t>　　第一节 2025年中国气相白炭黑行业竞争格局分析</w:t>
      </w:r>
      <w:r>
        <w:rPr>
          <w:rFonts w:hint="eastAsia"/>
        </w:rPr>
        <w:br/>
      </w:r>
      <w:r>
        <w:rPr>
          <w:rFonts w:hint="eastAsia"/>
        </w:rPr>
        <w:t>　　　　一、气相白炭黑技术竞争分析</w:t>
      </w:r>
      <w:r>
        <w:rPr>
          <w:rFonts w:hint="eastAsia"/>
        </w:rPr>
        <w:br/>
      </w:r>
      <w:r>
        <w:rPr>
          <w:rFonts w:hint="eastAsia"/>
        </w:rPr>
        <w:t>　　　　二、气相白炭黑价格竞争分析</w:t>
      </w:r>
      <w:r>
        <w:rPr>
          <w:rFonts w:hint="eastAsia"/>
        </w:rPr>
        <w:br/>
      </w:r>
      <w:r>
        <w:rPr>
          <w:rFonts w:hint="eastAsia"/>
        </w:rPr>
        <w:t>　　　　三、气相白炭黑成本竞争分析</w:t>
      </w:r>
      <w:r>
        <w:rPr>
          <w:rFonts w:hint="eastAsia"/>
        </w:rPr>
        <w:br/>
      </w:r>
      <w:r>
        <w:rPr>
          <w:rFonts w:hint="eastAsia"/>
        </w:rPr>
        <w:t>　　第二节 2025年中国气相白炭黑行业集中度分析</w:t>
      </w:r>
      <w:r>
        <w:rPr>
          <w:rFonts w:hint="eastAsia"/>
        </w:rPr>
        <w:br/>
      </w:r>
      <w:r>
        <w:rPr>
          <w:rFonts w:hint="eastAsia"/>
        </w:rPr>
        <w:t>　　　　一、气相白炭黑市场集中度分析</w:t>
      </w:r>
      <w:r>
        <w:rPr>
          <w:rFonts w:hint="eastAsia"/>
        </w:rPr>
        <w:br/>
      </w:r>
      <w:r>
        <w:rPr>
          <w:rFonts w:hint="eastAsia"/>
        </w:rPr>
        <w:t>　　　　二、气相白炭黑生产企业分布分析</w:t>
      </w:r>
      <w:r>
        <w:rPr>
          <w:rFonts w:hint="eastAsia"/>
        </w:rPr>
        <w:br/>
      </w:r>
      <w:r>
        <w:rPr>
          <w:rFonts w:hint="eastAsia"/>
        </w:rPr>
        <w:t>　　第三节 2025年中国气相白炭黑行业竞争策略分析</w:t>
      </w:r>
      <w:r>
        <w:rPr>
          <w:rFonts w:hint="eastAsia"/>
        </w:rPr>
        <w:br/>
      </w:r>
      <w:r>
        <w:rPr>
          <w:rFonts w:hint="eastAsia"/>
        </w:rPr>
        <w:br/>
      </w:r>
      <w:r>
        <w:rPr>
          <w:rFonts w:hint="eastAsia"/>
        </w:rPr>
        <w:t>第八章 2025年中国白炭黑优势企业竞争力分析</w:t>
      </w:r>
      <w:r>
        <w:rPr>
          <w:rFonts w:hint="eastAsia"/>
        </w:rPr>
        <w:br/>
      </w:r>
      <w:r>
        <w:rPr>
          <w:rFonts w:hint="eastAsia"/>
        </w:rPr>
        <w:t>　　第一节 江西昌九生物化工股份有限公司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株洲兴隆化工实业有限公司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赢创嘉联白炭黑（南平）有限公司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山东联科卡尔迪克白炭黑有限公司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福建省漳平市正盛化工有限公司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罗地亚白炭黑（青岛）有限公司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福建省三明同晟化工有限公司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山东联科白炭黑有限公司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三明市丰润化工有限公司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石家庄市高宗化工有限公司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2025年中国工业硅行业运行形势分析</w:t>
      </w:r>
      <w:r>
        <w:rPr>
          <w:rFonts w:hint="eastAsia"/>
        </w:rPr>
        <w:br/>
      </w:r>
      <w:r>
        <w:rPr>
          <w:rFonts w:hint="eastAsia"/>
        </w:rPr>
        <w:t>　　第一节 2025年中国工业硅行业发展概况</w:t>
      </w:r>
      <w:r>
        <w:rPr>
          <w:rFonts w:hint="eastAsia"/>
        </w:rPr>
        <w:br/>
      </w:r>
      <w:r>
        <w:rPr>
          <w:rFonts w:hint="eastAsia"/>
        </w:rPr>
        <w:t>　　　　一、中国工业硅行业特点分析</w:t>
      </w:r>
      <w:r>
        <w:rPr>
          <w:rFonts w:hint="eastAsia"/>
        </w:rPr>
        <w:br/>
      </w:r>
      <w:r>
        <w:rPr>
          <w:rFonts w:hint="eastAsia"/>
        </w:rPr>
        <w:t>　　　　二、中国工业硅市场调研</w:t>
      </w:r>
      <w:r>
        <w:rPr>
          <w:rFonts w:hint="eastAsia"/>
        </w:rPr>
        <w:br/>
      </w:r>
      <w:r>
        <w:rPr>
          <w:rFonts w:hint="eastAsia"/>
        </w:rPr>
        <w:t>　　　　三、中国工业硅项目建设情况</w:t>
      </w:r>
      <w:r>
        <w:rPr>
          <w:rFonts w:hint="eastAsia"/>
        </w:rPr>
        <w:br/>
      </w:r>
      <w:r>
        <w:rPr>
          <w:rFonts w:hint="eastAsia"/>
        </w:rPr>
        <w:t>　　第二节 2025年中国各地区工业硅市场调研</w:t>
      </w:r>
      <w:r>
        <w:rPr>
          <w:rFonts w:hint="eastAsia"/>
        </w:rPr>
        <w:br/>
      </w:r>
      <w:r>
        <w:rPr>
          <w:rFonts w:hint="eastAsia"/>
        </w:rPr>
        <w:t>　　　　一、中国主要省市工业硅市场透析</w:t>
      </w:r>
      <w:r>
        <w:rPr>
          <w:rFonts w:hint="eastAsia"/>
        </w:rPr>
        <w:br/>
      </w:r>
      <w:r>
        <w:rPr>
          <w:rFonts w:hint="eastAsia"/>
        </w:rPr>
        <w:t>　　　　二、地震引起四川工业硅工厂大面积停产</w:t>
      </w:r>
      <w:r>
        <w:rPr>
          <w:rFonts w:hint="eastAsia"/>
        </w:rPr>
        <w:br/>
      </w:r>
      <w:r>
        <w:rPr>
          <w:rFonts w:hint="eastAsia"/>
        </w:rPr>
        <w:t>　　　　三、电力供应紧张致使众多云南工业硅企业关停</w:t>
      </w:r>
      <w:r>
        <w:rPr>
          <w:rFonts w:hint="eastAsia"/>
        </w:rPr>
        <w:br/>
      </w:r>
      <w:r>
        <w:rPr>
          <w:rFonts w:hint="eastAsia"/>
        </w:rPr>
        <w:t>　　第三节 发达国家对中国工业硅的反倾销情况</w:t>
      </w:r>
      <w:r>
        <w:rPr>
          <w:rFonts w:hint="eastAsia"/>
        </w:rPr>
        <w:br/>
      </w:r>
      <w:r>
        <w:rPr>
          <w:rFonts w:hint="eastAsia"/>
        </w:rPr>
        <w:t>　　　　一、欧盟对中国工业硅征收反倾销税</w:t>
      </w:r>
      <w:r>
        <w:rPr>
          <w:rFonts w:hint="eastAsia"/>
        </w:rPr>
        <w:br/>
      </w:r>
      <w:r>
        <w:rPr>
          <w:rFonts w:hint="eastAsia"/>
        </w:rPr>
        <w:t>　　　　二、欧盟对中国工业硅反倾销调查或将继续</w:t>
      </w:r>
      <w:r>
        <w:rPr>
          <w:rFonts w:hint="eastAsia"/>
        </w:rPr>
        <w:br/>
      </w:r>
      <w:r>
        <w:rPr>
          <w:rFonts w:hint="eastAsia"/>
        </w:rPr>
        <w:t>　　　　三、美国持续对中国工业硅进行反倾销措施</w:t>
      </w:r>
      <w:r>
        <w:rPr>
          <w:rFonts w:hint="eastAsia"/>
        </w:rPr>
        <w:br/>
      </w:r>
      <w:r>
        <w:rPr>
          <w:rFonts w:hint="eastAsia"/>
        </w:rPr>
        <w:br/>
      </w:r>
      <w:r>
        <w:rPr>
          <w:rFonts w:hint="eastAsia"/>
        </w:rPr>
        <w:t>第十章 2025-2031年中国气相白炭黑行业趋势预测与投资预测分析</w:t>
      </w:r>
      <w:r>
        <w:rPr>
          <w:rFonts w:hint="eastAsia"/>
        </w:rPr>
        <w:br/>
      </w:r>
      <w:r>
        <w:rPr>
          <w:rFonts w:hint="eastAsia"/>
        </w:rPr>
        <w:t>　　第一节 2025-2031年中国气相白炭黑产品发展趋势预测分析</w:t>
      </w:r>
      <w:r>
        <w:rPr>
          <w:rFonts w:hint="eastAsia"/>
        </w:rPr>
        <w:br/>
      </w:r>
      <w:r>
        <w:rPr>
          <w:rFonts w:hint="eastAsia"/>
        </w:rPr>
        <w:t>　　　　一、气相白炭黑技术走势分析</w:t>
      </w:r>
      <w:r>
        <w:rPr>
          <w:rFonts w:hint="eastAsia"/>
        </w:rPr>
        <w:br/>
      </w:r>
      <w:r>
        <w:rPr>
          <w:rFonts w:hint="eastAsia"/>
        </w:rPr>
        <w:t>　　　　二、气相白炭黑行业发展方向分析</w:t>
      </w:r>
      <w:r>
        <w:rPr>
          <w:rFonts w:hint="eastAsia"/>
        </w:rPr>
        <w:br/>
      </w:r>
      <w:r>
        <w:rPr>
          <w:rFonts w:hint="eastAsia"/>
        </w:rPr>
        <w:t>　　第二节 2025-2031年中国气相白炭黑行业市场趋势预测分析</w:t>
      </w:r>
      <w:r>
        <w:rPr>
          <w:rFonts w:hint="eastAsia"/>
        </w:rPr>
        <w:br/>
      </w:r>
      <w:r>
        <w:rPr>
          <w:rFonts w:hint="eastAsia"/>
        </w:rPr>
        <w:t>　　　　一、气相白炭黑供给预测分析</w:t>
      </w:r>
      <w:r>
        <w:rPr>
          <w:rFonts w:hint="eastAsia"/>
        </w:rPr>
        <w:br/>
      </w:r>
      <w:r>
        <w:rPr>
          <w:rFonts w:hint="eastAsia"/>
        </w:rPr>
        <w:t>　　　　二、气相白炭黑需求预测分析</w:t>
      </w:r>
      <w:r>
        <w:rPr>
          <w:rFonts w:hint="eastAsia"/>
        </w:rPr>
        <w:br/>
      </w:r>
      <w:r>
        <w:rPr>
          <w:rFonts w:hint="eastAsia"/>
        </w:rPr>
        <w:t>　　第三节 2025-2031年中国气相白炭黑行业投资机会分析</w:t>
      </w:r>
      <w:r>
        <w:rPr>
          <w:rFonts w:hint="eastAsia"/>
        </w:rPr>
        <w:br/>
      </w:r>
      <w:r>
        <w:rPr>
          <w:rFonts w:hint="eastAsia"/>
        </w:rPr>
        <w:t>　　第四节 2025-2031年中国气相白炭黑行业投资前景分析</w:t>
      </w:r>
      <w:r>
        <w:rPr>
          <w:rFonts w:hint="eastAsia"/>
        </w:rPr>
        <w:br/>
      </w:r>
      <w:r>
        <w:rPr>
          <w:rFonts w:hint="eastAsia"/>
        </w:rPr>
        <w:t>　　第五节 [:中:智林:]2025-2031年中国气相白炭黑行业投资前景研究分析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ee73db7ec4970" w:history="1">
        <w:r>
          <w:rPr>
            <w:rStyle w:val="Hyperlink"/>
          </w:rPr>
          <w:t>中国气相白炭黑行业发展现状分析与市场前景预测报告（2025-2031年）</w:t>
        </w:r>
      </w:hyperlink>
      <w:r>
        <w:rPr>
          <w:color w:val="C00000"/>
        </w:rPr>
        <w:t>》，报告编号：</w:t>
      </w:r>
      <w:r>
        <w:rPr>
          <w:rFonts w:hint="eastAsia"/>
          <w:color w:val="C00000"/>
        </w:rPr>
        <w:t>2221903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ee73db7ec4970" w:history="1">
        <w:r>
          <w:rPr>
            <w:rStyle w:val="Hyperlink"/>
          </w:rPr>
          <w:t>https://www.20087.com/3/90/QiXiangBaiTanHeiFaZhanXianZhuang.html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热点：白炭黑主要用途、气相白炭黑在胶粘剂中添加比例、中国白炭黑企业排名、沉淀白炭黑、气相白炭黑是纳米材料吗、气相法白炭黑多少钱一吨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f4aec9fda4bcc" w:history="1">
      <w:r>
        <w:rPr>
          <w:rStyle w:val="Hyperlink"/>
        </w:rPr>
        <w:t>中国气相白炭黑行业发展现状分析与市场前景预测报告（2025-2031年）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QiXiangBaiTanHeiFaZhanXianZhuang.html" TargetMode="External" Id="R8a4ee73db7ec4970" /></Relationships>
</file>

<file path=word/_rels/header2.xml.rels>&#65279;<?xml version="1.0" encoding="utf-8"?><Relationships xmlns="http://schemas.openxmlformats.org/package/2006/relationships"><Relationship Type="http://schemas.openxmlformats.org/officeDocument/2006/relationships/hyperlink" Target="https://www.20087.com/3/90/QiXiangBaiTanHeiFaZhanXianZhuang.html" TargetMode="External" Id="R490f4aec9fda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2024-12-09T01:03:00Z</dcterms:created>
  <dcterms:modified xsi:type="dcterms:W3CDTF">2024-12-09T02:03:00Z</dcterms:modified>
  <dc:subject>中国气相白炭黑行业发展现状分析与市场前景预测报告（2025-2031年）</dc:subject>
  <dc:title>中国气相白炭黑行业发展现状分析与市场前景预测报告（2025-2031年）</dc:title>
  <cp:keywords>中国气相白炭黑行业发展现状分析与市场前景预测报告（2025-2031年）</cp:keywords>
  <dc:description>中国气相白炭黑行业发展现状分析与市场前景预测报告（2025-2031年）</dc:description>
</cp:coreProperties>
</file>