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df2e3a7a84ca5" w:history="1">
              <w:r>
                <w:rPr>
                  <w:rStyle w:val="Hyperlink"/>
                </w:rPr>
                <w:t>2025-2031年中国氯化氢市场深度调研及发展前景分析报告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df2e3a7a84ca5" w:history="1">
              <w:r>
                <w:rPr>
                  <w:rStyle w:val="Hyperlink"/>
                </w:rPr>
                <w:t>2025-2031年中国氯化氢市场深度调研及发展前景分析报告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df2e3a7a84ca5" w:history="1">
                <w:r>
                  <w:rPr>
                    <w:rStyle w:val="Hyperlink"/>
                  </w:rPr>
                  <w:t>https://www.20087.com/3/70/LvHuaQingHangYeFenXiBaoGao.html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氢（HCl）是一种重要的化工原料，广泛应用于塑料、制药、食品加工和金属处理等行业。近年来，随着工业生产对清洁和高效工艺的追求，氯化氢的生产和使用更加注重环保和安全。先进的吸收和回收技术减少了排放，提高了氯化氢的利用率，同时也降低了对环境的负面影响。</w:t>
      </w:r>
      <w:r>
        <w:rPr>
          <w:rFonts w:hint="eastAsia"/>
        </w:rPr>
        <w:br/>
      </w:r>
      <w:r>
        <w:rPr>
          <w:rFonts w:hint="eastAsia"/>
        </w:rPr>
        <w:t>　　未来，氯化氢的生产和应用将更加注重循环经济和绿色化学。循环经济方面，通过改进工艺流程，实现氯化氢的循环使用，减少废物产生，提高资源利用率。绿色化学方面，开发新型催化剂和反应条件，减少副产品，提高反应的选择性和原子经济性，同时探索氯化氢在新兴领域的应用，如燃料电池和清洁能源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df2e3a7a84ca5" w:history="1">
        <w:r>
          <w:rPr>
            <w:rStyle w:val="Hyperlink"/>
          </w:rPr>
          <w:t>2025-2031年中国氯化氢市场深度调研及发展前景分析报告</w:t>
        </w:r>
      </w:hyperlink>
      <w:r>
        <w:rPr>
          <w:rFonts w:hint="eastAsia"/>
        </w:rPr>
        <w:t>》采用定量与定性相结合的研究方法，系统分析了氯化氢行业的市场规模、需求动态及价格变化，并对氯化氢产业链各环节进行了全面梳理。报告详细解读了氯化氢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2024-2025年中国氯化氢行业发展环境分析</w:t>
      </w:r>
      <w:r>
        <w:rPr>
          <w:rFonts w:hint="eastAsia"/>
        </w:rPr>
        <w:br/>
      </w:r>
      <w:r>
        <w:rPr>
          <w:rFonts w:hint="eastAsia"/>
        </w:rPr>
        <w:t>　　第一节 氯化氢市场特征</w:t>
      </w:r>
      <w:r>
        <w:rPr>
          <w:rFonts w:hint="eastAsia"/>
        </w:rPr>
        <w:br/>
      </w:r>
      <w:r>
        <w:rPr>
          <w:rFonts w:hint="eastAsia"/>
        </w:rPr>
        <w:t>　　　　一、氯化氢行业定义</w:t>
      </w:r>
      <w:r>
        <w:rPr>
          <w:rFonts w:hint="eastAsia"/>
        </w:rPr>
        <w:br/>
      </w:r>
      <w:r>
        <w:rPr>
          <w:rFonts w:hint="eastAsia"/>
        </w:rPr>
        <w:t>　　　　二、氯化氢行业特征</w:t>
      </w:r>
      <w:r>
        <w:rPr>
          <w:rFonts w:hint="eastAsia"/>
        </w:rPr>
        <w:br/>
      </w:r>
      <w:r>
        <w:rPr>
          <w:rFonts w:hint="eastAsia"/>
        </w:rPr>
        <w:t>　　　　　　1、氯化氢行业消费特征</w:t>
      </w:r>
      <w:r>
        <w:rPr>
          <w:rFonts w:hint="eastAsia"/>
        </w:rPr>
        <w:br/>
      </w:r>
      <w:r>
        <w:rPr>
          <w:rFonts w:hint="eastAsia"/>
        </w:rPr>
        <w:t>　　　　　　2、氯化氢产品结构特征</w:t>
      </w:r>
      <w:r>
        <w:rPr>
          <w:rFonts w:hint="eastAsia"/>
        </w:rPr>
        <w:br/>
      </w:r>
      <w:r>
        <w:rPr>
          <w:rFonts w:hint="eastAsia"/>
        </w:rPr>
        <w:t>　　　　　　3、氯化氢行业原材料供给特征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4、氯化氢产业集中度特征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二、氯化氢行业相关政策分析</w:t>
      </w:r>
      <w:r>
        <w:rPr>
          <w:rFonts w:hint="eastAsia"/>
        </w:rPr>
        <w:br/>
      </w:r>
      <w:r>
        <w:rPr>
          <w:rFonts w:hint="eastAsia"/>
        </w:rPr>
        <w:t>　　第四节 氯化氢行业发展的波特五力模型分析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氯化氢行业国内市场综述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2019-2024年中国氯化氢行业产量状况及预测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一、氯化氢行业总体规模</w:t>
      </w:r>
      <w:r>
        <w:rPr>
          <w:rFonts w:hint="eastAsia"/>
        </w:rPr>
        <w:br/>
      </w:r>
      <w:r>
        <w:rPr>
          <w:rFonts w:hint="eastAsia"/>
        </w:rPr>
        <w:t>　　　　二、氯化氢行业重点区域分布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三、2019-2024年氯化氢行业产量情况分析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一、中国氯化氢行业市场需求特点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二、氯化氢行业主要地域分布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三、2019-2024年氯化氢行业市场需求状况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2025-2031年中国氯化氢供需平衡预测</w:t>
      </w:r>
      <w:r>
        <w:rPr>
          <w:rFonts w:hint="eastAsia"/>
        </w:rPr>
        <w:br/>
      </w:r>
      <w:r>
        <w:rPr>
          <w:rFonts w:hint="eastAsia"/>
        </w:rPr>
        <w:t>　　第四节 中国氯化氢产品市场价格趋势分析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一、中国氯化氢产品2019-2024年市场价格回顾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2019-2024年中国氯化氢市场规模分析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2024-2025年中国氯化氢区域结构分析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氯化氢上游行业发展分析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一、氯化氢上游行业发展现状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二、氯化氢上游行业发展趋势预测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氯化氢下游行业发展分析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一、氯化氢下游行业发展现状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三、氯化氢企业经营状况</w:t>
      </w:r>
      <w:r>
        <w:rPr>
          <w:rFonts w:hint="eastAsia"/>
        </w:rPr>
        <w:br/>
      </w:r>
      <w:r>
        <w:rPr>
          <w:rFonts w:hint="eastAsia"/>
        </w:rPr>
        <w:t>　　　　四、氯化氢企业发展策略</w:t>
      </w:r>
      <w:r>
        <w:rPr>
          <w:rFonts w:hint="eastAsia"/>
        </w:rPr>
        <w:br/>
      </w:r>
      <w:r>
        <w:rPr>
          <w:rFonts w:hint="eastAsia"/>
        </w:rPr>
        <w:t>　　第二节 氯化氢企业（二）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三、氯化氢企业经营状况</w:t>
      </w:r>
      <w:r>
        <w:rPr>
          <w:rFonts w:hint="eastAsia"/>
        </w:rPr>
        <w:br/>
      </w:r>
      <w:r>
        <w:rPr>
          <w:rFonts w:hint="eastAsia"/>
        </w:rPr>
        <w:t>　　　　四、氯化氢企业发展策略</w:t>
      </w:r>
      <w:r>
        <w:rPr>
          <w:rFonts w:hint="eastAsia"/>
        </w:rPr>
        <w:br/>
      </w:r>
      <w:r>
        <w:rPr>
          <w:rFonts w:hint="eastAsia"/>
        </w:rPr>
        <w:t>　　第三节 氯化氢企业（三）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三、氯化氢企业经营状况</w:t>
      </w:r>
      <w:r>
        <w:rPr>
          <w:rFonts w:hint="eastAsia"/>
        </w:rPr>
        <w:br/>
      </w:r>
      <w:r>
        <w:rPr>
          <w:rFonts w:hint="eastAsia"/>
        </w:rPr>
        <w:t>　　　　四、氯化氢企业发展策略</w:t>
      </w:r>
      <w:r>
        <w:rPr>
          <w:rFonts w:hint="eastAsia"/>
        </w:rPr>
        <w:br/>
      </w:r>
      <w:r>
        <w:rPr>
          <w:rFonts w:hint="eastAsia"/>
        </w:rPr>
        <w:t>　　第四节 氯化氢企业（四）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三、氯化氢企业经营状况</w:t>
      </w:r>
      <w:r>
        <w:rPr>
          <w:rFonts w:hint="eastAsia"/>
        </w:rPr>
        <w:br/>
      </w:r>
      <w:r>
        <w:rPr>
          <w:rFonts w:hint="eastAsia"/>
        </w:rPr>
        <w:t>　　　　四、氯化氢企业发展策略</w:t>
      </w:r>
      <w:r>
        <w:rPr>
          <w:rFonts w:hint="eastAsia"/>
        </w:rPr>
        <w:br/>
      </w:r>
      <w:r>
        <w:rPr>
          <w:rFonts w:hint="eastAsia"/>
        </w:rPr>
        <w:t>　　第五节 氯化氢企业（五）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三、氯化氢企业经营状况</w:t>
      </w:r>
      <w:r>
        <w:rPr>
          <w:rFonts w:hint="eastAsia"/>
        </w:rPr>
        <w:br/>
      </w:r>
      <w:r>
        <w:rPr>
          <w:rFonts w:hint="eastAsia"/>
        </w:rPr>
        <w:t>　　　　四、氯化氢企业发展策略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中国氯化氢市场竞争策略建议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一、氯化氢市场定位策略建议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二、氯化氢产品开发策略建议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三、氯化氢渠道竞争策略建议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四、氯化氢品牌竞争策略建议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五、氯化氢价格竞争策略建议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六、氯化氢客户服务策略建议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中国氯化氢产业竞争战略建议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一、氯化氢竞争战略选择建议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二、氯化氢产业升级策略建议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三、氯化氢产业转移策略建议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氯化氢行业SWOT模型分析</w:t>
      </w:r>
      <w:r>
        <w:rPr>
          <w:rFonts w:hint="eastAsia"/>
        </w:rPr>
        <w:br/>
      </w:r>
      <w:r>
        <w:rPr>
          <w:rFonts w:hint="eastAsia"/>
        </w:rPr>
        <w:t>　　　　一、氯化氢行业优势分析</w:t>
      </w:r>
      <w:r>
        <w:rPr>
          <w:rFonts w:hint="eastAsia"/>
        </w:rPr>
        <w:br/>
      </w:r>
      <w:r>
        <w:rPr>
          <w:rFonts w:hint="eastAsia"/>
        </w:rPr>
        <w:t>　　　　二、氯化氢行业劣势分析</w:t>
      </w:r>
      <w:r>
        <w:rPr>
          <w:rFonts w:hint="eastAsia"/>
        </w:rPr>
        <w:br/>
      </w:r>
      <w:r>
        <w:rPr>
          <w:rFonts w:hint="eastAsia"/>
        </w:rPr>
        <w:t>　　　　三、氯化氢行业机会分析</w:t>
      </w:r>
      <w:r>
        <w:rPr>
          <w:rFonts w:hint="eastAsia"/>
        </w:rPr>
        <w:br/>
      </w:r>
      <w:r>
        <w:rPr>
          <w:rFonts w:hint="eastAsia"/>
        </w:rPr>
        <w:t>　　　　四、氯化氢行业风险分析</w:t>
      </w:r>
      <w:r>
        <w:rPr>
          <w:rFonts w:hint="eastAsia"/>
        </w:rPr>
        <w:br/>
      </w:r>
      <w:r>
        <w:rPr>
          <w:rFonts w:hint="eastAsia"/>
        </w:rPr>
        <w:t>　　第二节 氯化氢行业发展的PEST分析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氯化氢行业投资价值分析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一、氯化氢行业发展前景分析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一、氯化氢市场竞争风险</w:t>
      </w:r>
      <w:r>
        <w:rPr>
          <w:rFonts w:hint="eastAsia"/>
        </w:rPr>
        <w:br/>
      </w:r>
      <w:r>
        <w:rPr>
          <w:rFonts w:hint="eastAsia"/>
        </w:rPr>
        <w:t>　　　　二、氯化氢行业原材料压力风险分析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三、氯化氢技术风险分析</w:t>
      </w:r>
      <w:r>
        <w:rPr>
          <w:rFonts w:hint="eastAsia"/>
        </w:rPr>
        <w:br/>
      </w:r>
      <w:r>
        <w:rPr>
          <w:rFonts w:hint="eastAsia"/>
        </w:rPr>
        <w:t>　　　　四、氯化氢行业政策和体制风险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2025-2031年中国氯化氢行业发展前景预测分析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一、未来全球氯化氢行业发展预测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四、2025-2031年中国氯化氢产业市场规模预测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2025-2031年中国氯化氢行业发展趋势分析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一、氯化氢行业消费趋势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氯化氢行业研究结论及建议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氯化氢行业研究结论</w:t>
      </w:r>
      <w:r>
        <w:rPr>
          <w:rFonts w:hint="eastAsia"/>
        </w:rPr>
        <w:br/>
      </w:r>
      <w:r>
        <w:rPr>
          <w:rFonts w:hint="eastAsia"/>
        </w:rPr>
        <w:t>　　第二节 中^智林　氯化氢行业发展建议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氯化氢行业历程</w:t>
      </w:r>
      <w:r>
        <w:rPr>
          <w:rFonts w:hint="eastAsia"/>
        </w:rPr>
        <w:br/>
      </w:r>
      <w:r>
        <w:rPr>
          <w:rFonts w:hint="eastAsia"/>
        </w:rPr>
        <w:t>　　图表 氯化氢行业生命周期</w:t>
      </w:r>
      <w:r>
        <w:rPr>
          <w:rFonts w:hint="eastAsia"/>
        </w:rPr>
        <w:br/>
      </w:r>
      <w:r>
        <w:rPr>
          <w:rFonts w:hint="eastAsia"/>
        </w:rPr>
        <w:t>　　图表 氯化氢行业产业链分析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2019-2024年中国氯化氢出口金额分析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氯化氢企业信息</w:t>
      </w:r>
      <w:r>
        <w:rPr>
          <w:rFonts w:hint="eastAsia"/>
        </w:rPr>
        <w:br/>
      </w:r>
      <w:r>
        <w:rPr>
          <w:rFonts w:hint="eastAsia"/>
        </w:rPr>
        <w:t>　　图表 氯化氢企业经营情况分析</w:t>
      </w:r>
      <w:r>
        <w:rPr>
          <w:rFonts w:hint="eastAsia"/>
        </w:rPr>
        <w:br/>
      </w:r>
      <w:r>
        <w:rPr>
          <w:rFonts w:hint="eastAsia"/>
        </w:rPr>
        <w:t>　　图表 氯化氢重点企业（三）主要经济指标情况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df2e3a7a84ca5" w:history="1">
        <w:r>
          <w:rPr>
            <w:rStyle w:val="Hyperlink"/>
          </w:rPr>
          <w:t>2025-2031年中国氯化氢市场深度调研及发展前景分析报告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df2e3a7a84ca5" w:history="1">
        <w:r>
          <w:rPr>
            <w:rStyle w:val="Hyperlink"/>
          </w:rPr>
          <w:t>https://www.20087.com/3/70/LvHuaQingHangYeFenXiBaoGao.html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热点：氰化钾是剧毒吗、氯化氢有毒吗、氯化氢吸入多少会中毒、氯化氢对人体的危害、氯化氢是什么物质、氯化氢气体、氰化钾民间制作、氯化氢密度、氯化氢的制取方法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cf136154c4666" w:history="1">
      <w:r>
        <w:rPr>
          <w:rStyle w:val="Hyperlink"/>
        </w:rPr>
        <w:t>2025-2031年中国氯化氢市场深度调研及发展前景分析报告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vHuaQingHangYeFenXiBaoGao.html" TargetMode="External" Id="Rc14df2e3a7a8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vHuaQingHangYeFenXiBaoGao.html" TargetMode="External" Id="R932cf136154c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2024-12-01T02:28:00Z</dcterms:created>
  <dcterms:modified xsi:type="dcterms:W3CDTF">2024-12-01T03:28:00Z</dcterms:modified>
  <dc:subject>2025-2031年中国氯化氢市场深度调研及发展前景分析报告</dc:subject>
  <dc:title>2025-2031年中国氯化氢市场深度调研及发展前景分析报告</dc:title>
  <cp:keywords>2025-2031年中国氯化氢市场深度调研及发展前景分析报告</cp:keywords>
  <dc:description>2025-2031年中国氯化氢市场深度调研及发展前景分析报告</dc:description>
</cp:coreProperties>
</file>