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cce1f4a154a27" w:history="1">
              <w:r>
                <w:rPr>
                  <w:rStyle w:val="Hyperlink"/>
                </w:rPr>
                <w:t>2025-2031年中国活性碳酸钙行业研究与发展趋势分析报告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cce1f4a154a27" w:history="1">
              <w:r>
                <w:rPr>
                  <w:rStyle w:val="Hyperlink"/>
                </w:rPr>
                <w:t>2025-2031年中国活性碳酸钙行业研究与发展趋势分析报告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cce1f4a154a27" w:history="1">
                <w:r>
                  <w:rPr>
                    <w:rStyle w:val="Hyperlink"/>
                  </w:rPr>
                  <w:t>https://www.20087.com/3/70/HuoXingTanSuanGaiFaZhanQuShiFenXi.html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碳酸钙是一种重要的无机填料，广泛应用于塑料、橡胶、涂料等多个领域。近年来，随着全球经济的复苏和新兴市场的崛起，活性碳酸钙的市场需求呈现稳步增长态势。在生产技术方面，活性碳酸钙的超细粉碎和表面改性技术得到了显著提升，为下游应用领域提供了高质量的原料。</w:t>
      </w:r>
      <w:r>
        <w:rPr>
          <w:rFonts w:hint="eastAsia"/>
        </w:rPr>
        <w:br/>
      </w:r>
      <w:r>
        <w:rPr>
          <w:rFonts w:hint="eastAsia"/>
        </w:rPr>
        <w:t>　　未来，活性碳酸钙行业将继续保持增长态势，并注重资源的可持续利用和环保技术的应用。通过优化生产工艺和降低能耗，提高资源利用率；同时，加强废弃物处理和环境治理，实现绿色可持续发展。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cce1f4a154a27" w:history="1">
        <w:r>
          <w:rPr>
            <w:rStyle w:val="Hyperlink"/>
          </w:rPr>
          <w:t>2025-2031年中国活性碳酸钙行业研究与发展趋势分析报告</w:t>
        </w:r>
      </w:hyperlink>
      <w:r>
        <w:rPr>
          <w:rFonts w:hint="eastAsia"/>
        </w:rPr>
        <w:t>》依托权威数据资源与长期市场监测，系统分析了活性碳酸钙行业的市场规模、市场需求及产业链结构，深入探讨了活性碳酸钙价格变动与细分市场特征。报告科学预测了活性碳酸钙市场前景及未来发展趋势，重点剖析了行业集中度、竞争格局及重点企业的市场地位，并通过SWOT分析揭示了活性碳酸钙行业机遇与潜在风险。报告为投资者及业内企业提供了全面的市场洞察与决策参考，助力把握活性碳酸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活性碳酸钙行业界定</w:t>
      </w:r>
      <w:r>
        <w:rPr>
          <w:rFonts w:hint="eastAsia"/>
        </w:rPr>
        <w:br/>
      </w:r>
      <w:r>
        <w:rPr>
          <w:rFonts w:hint="eastAsia"/>
        </w:rPr>
        <w:t>　　第一节 活性碳酸钙行业定义</w:t>
      </w:r>
      <w:r>
        <w:rPr>
          <w:rFonts w:hint="eastAsia"/>
        </w:rPr>
        <w:br/>
      </w:r>
      <w:r>
        <w:rPr>
          <w:rFonts w:hint="eastAsia"/>
        </w:rPr>
        <w:t>　　第二节 活性碳酸钙行业特点分析</w:t>
      </w:r>
      <w:r>
        <w:rPr>
          <w:rFonts w:hint="eastAsia"/>
        </w:rPr>
        <w:br/>
      </w:r>
      <w:r>
        <w:rPr>
          <w:rFonts w:hint="eastAsia"/>
        </w:rPr>
        <w:t>　　第三节 活性碳酸钙产业链分析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2024-2025年全球活性碳酸钙行业市场运行形势分析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2024-2025年全球活性碳酸钙行业发展概况</w:t>
      </w:r>
      <w:r>
        <w:rPr>
          <w:rFonts w:hint="eastAsia"/>
        </w:rPr>
        <w:br/>
      </w:r>
      <w:r>
        <w:rPr>
          <w:rFonts w:hint="eastAsia"/>
        </w:rPr>
        <w:t>　　第二节 全球活性碳酸钙行业发展走势</w:t>
      </w:r>
      <w:r>
        <w:rPr>
          <w:rFonts w:hint="eastAsia"/>
        </w:rPr>
        <w:br/>
      </w:r>
      <w:r>
        <w:rPr>
          <w:rFonts w:hint="eastAsia"/>
        </w:rPr>
        <w:t>　　　　二、全球活性碳酸钙行业市场分布情况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三、全球活性碳酸钙行业发展趋势分析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全球活性碳酸钙行业重点国家和区域分析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2024-2025年中国活性碳酸钙行业发展环境分析</w:t>
      </w:r>
      <w:r>
        <w:rPr>
          <w:rFonts w:hint="eastAsia"/>
        </w:rPr>
        <w:br/>
      </w:r>
      <w:r>
        <w:rPr>
          <w:rFonts w:hint="eastAsia"/>
        </w:rPr>
        <w:t>　　第一节 活性碳酸钙行业经济环境分析</w:t>
      </w:r>
      <w:r>
        <w:rPr>
          <w:rFonts w:hint="eastAsia"/>
        </w:rPr>
        <w:br/>
      </w:r>
      <w:r>
        <w:rPr>
          <w:rFonts w:hint="eastAsia"/>
        </w:rPr>
        <w:t>　　第二节 活性碳酸钙行业政策环境分析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一、活性碳酸钙行业政策影响分析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二、相关活性碳酸钙行业标准分析</w:t>
      </w:r>
      <w:r>
        <w:rPr>
          <w:rFonts w:hint="eastAsia"/>
        </w:rPr>
        <w:br/>
      </w:r>
      <w:r>
        <w:rPr>
          <w:rFonts w:hint="eastAsia"/>
        </w:rPr>
        <w:t>　　第三节 活性碳酸钙行业社会环境分析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2024-2025年活性碳酸钙行业技术发展现状及趋势分析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活性碳酸钙行业技术发展现状分析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国内外活性碳酸钙行业技术差异与原因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活性碳酸钙行业技术发展方向、趋势预测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提升活性碳酸钙行业技术能力策略建议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2024-2025年中国活性碳酸钙发展现状调研</w:t>
      </w:r>
      <w:r>
        <w:rPr>
          <w:rFonts w:hint="eastAsia"/>
        </w:rPr>
        <w:br/>
      </w:r>
      <w:r>
        <w:rPr>
          <w:rFonts w:hint="eastAsia"/>
        </w:rPr>
        <w:t>　　第一节 中国活性碳酸钙市场现状分析</w:t>
      </w:r>
      <w:r>
        <w:rPr>
          <w:rFonts w:hint="eastAsia"/>
        </w:rPr>
        <w:br/>
      </w:r>
      <w:r>
        <w:rPr>
          <w:rFonts w:hint="eastAsia"/>
        </w:rPr>
        <w:t>　　第二节 中国活性碳酸钙行业产量情况分析及预测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一、活性碳酸钙总体产能规模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三、2019-2024年中国活性碳酸钙产量统计</w:t>
      </w:r>
      <w:r>
        <w:rPr>
          <w:rFonts w:hint="eastAsia"/>
        </w:rPr>
        <w:br/>
      </w:r>
      <w:r>
        <w:rPr>
          <w:rFonts w:hint="eastAsia"/>
        </w:rPr>
        <w:t>　　　　二、活性碳酸钙生产区域分布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三、2025-2031年中国活性碳酸钙产量预测分析</w:t>
      </w:r>
      <w:r>
        <w:rPr>
          <w:rFonts w:hint="eastAsia"/>
        </w:rPr>
        <w:br/>
      </w:r>
      <w:r>
        <w:rPr>
          <w:rFonts w:hint="eastAsia"/>
        </w:rPr>
        <w:t>　　第三节 中国活性碳酸钙市场需求分析及预测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一、中国活性碳酸钙市场需求特点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二、2019-2024年中国活性碳酸钙市场需求量统计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三、2025-2031年中国活性碳酸钙市场需求量预测分析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活性碳酸钙细分市场深度分析</w:t>
      </w:r>
      <w:r>
        <w:rPr>
          <w:rFonts w:hint="eastAsia"/>
        </w:rPr>
        <w:br/>
      </w:r>
      <w:r>
        <w:rPr>
          <w:rFonts w:hint="eastAsia"/>
        </w:rPr>
        <w:t>　　第一节 活性碳酸钙细分市场（一）发展研究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活性碳酸钙细分市场（二）发展研究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中国活性碳酸钙行业进出口情况分析预测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2019-2024年中国活性碳酸钙行业进出口情况分析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一、2019-2024年中国活性碳酸钙行业进口分析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二、2019-2024年中国活性碳酸钙行业出口分析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2025-2031年中国活性碳酸钙行业进出口情况预测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一、2025-2031年中国活性碳酸钙行业进口预测分析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二、2025-2031年中国活性碳酸钙行业出口预测分析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影响活性碳酸钙行业进出口变化的主要原因分析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2019-2024年中国活性碳酸钙行业区域市场分析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中国活性碳酸钙行业区域市场结构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重点地区活性碳酸钙行业调研分析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一、重点地区（一）活性碳酸钙市场分析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二、重点地区（二）活性碳酸钙市场分析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三、重点地区（三）活性碳酸钙市场分析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四、重点地区（四）活性碳酸钙市场分析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五、重点地区（五）活性碳酸钙市场分析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活性碳酸钙行业竞争格局分析</w:t>
      </w:r>
      <w:r>
        <w:rPr>
          <w:rFonts w:hint="eastAsia"/>
        </w:rPr>
        <w:br/>
      </w:r>
      <w:r>
        <w:rPr>
          <w:rFonts w:hint="eastAsia"/>
        </w:rPr>
        <w:t>　　第一节 活性碳酸钙行业集中度分析</w:t>
      </w:r>
      <w:r>
        <w:rPr>
          <w:rFonts w:hint="eastAsia"/>
        </w:rPr>
        <w:br/>
      </w:r>
      <w:r>
        <w:rPr>
          <w:rFonts w:hint="eastAsia"/>
        </w:rPr>
        <w:t>　　　　一、活性碳酸钙市场集中度分析</w:t>
      </w:r>
      <w:r>
        <w:rPr>
          <w:rFonts w:hint="eastAsia"/>
        </w:rPr>
        <w:br/>
      </w:r>
      <w:r>
        <w:rPr>
          <w:rFonts w:hint="eastAsia"/>
        </w:rPr>
        <w:t>　　　　二、活性碳酸钙企业集中度分析</w:t>
      </w:r>
      <w:r>
        <w:rPr>
          <w:rFonts w:hint="eastAsia"/>
        </w:rPr>
        <w:br/>
      </w:r>
      <w:r>
        <w:rPr>
          <w:rFonts w:hint="eastAsia"/>
        </w:rPr>
        <w:t>　　　　三、活性碳酸钙区域集中度分析</w:t>
      </w:r>
      <w:r>
        <w:rPr>
          <w:rFonts w:hint="eastAsia"/>
        </w:rPr>
        <w:br/>
      </w:r>
      <w:r>
        <w:rPr>
          <w:rFonts w:hint="eastAsia"/>
        </w:rPr>
        <w:t>　　第二节 活性碳酸钙行业主要企业竞争力分析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活性碳酸钙行业竞争格局分析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一、2024-2025年活性碳酸钙行业竞争分析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二、2024-2025年中外活性碳酸钙产品竞争分析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三、2019-2024年我国活性碳酸钙市场竞争分析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四、2025-2031年国内主要活性碳酸钙企业动向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活性碳酸钙行业上、下游市场分析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活性碳酸钙行业上游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活性碳酸钙行业下游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活性碳酸钙行业重点企业发展调研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活性碳酸钙重点企业（一）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活性碳酸钙重点企业（二）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活性碳酸钙重点企业（三）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活性碳酸钙重点企业（四）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活性碳酸钙重点企业（五）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活性碳酸钙重点企业（六）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2025年活性碳酸钙企业管理策略建议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提高活性碳酸钙企业竞争力的策略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一、提高中国活性碳酸钙企业核心竞争力的对策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二、活性碳酸钙企业提升竞争力的主要方向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三、影响活性碳酸钙企业核心竞争力的因素及提升途径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四、提高活性碳酸钙企业竞争力的策略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对我国活性碳酸钙品牌的战略思考</w:t>
      </w:r>
      <w:r>
        <w:rPr>
          <w:rFonts w:hint="eastAsia"/>
        </w:rPr>
        <w:br/>
      </w:r>
      <w:r>
        <w:rPr>
          <w:rFonts w:hint="eastAsia"/>
        </w:rPr>
        <w:t>　　　　一、活性碳酸钙实施品牌战略的意义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二、活性碳酸钙企业品牌的现状分析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三、我国活性碳酸钙企业的品牌战略</w:t>
      </w:r>
      <w:r>
        <w:rPr>
          <w:rFonts w:hint="eastAsia"/>
        </w:rPr>
        <w:br/>
      </w:r>
      <w:r>
        <w:rPr>
          <w:rFonts w:hint="eastAsia"/>
        </w:rPr>
        <w:t>　　　　四、活性碳酸钙品牌战略管理的策略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2025-2031年中国活性碳酸钙行业前景与风险预测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2025年中国活性碳酸钙市场前景分析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2025-2031年中国活性碳酸钙发展趋势预测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2025-2031年中国活性碳酸钙行业投资特性分析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一、2025-2031年中国活性碳酸钙行业进入壁垒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二、2025-2031年中国活性碳酸钙行业盈利模式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三、2025-2031年中国活性碳酸钙行业盈利因素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2025-2031年中国活性碳酸钙行业投资机会分析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一、2025-2031年中国活性碳酸钙细分市场投资机会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二、2025-2031年中国活性碳酸钙行业区域市场投资潜力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2025-2031年中国活性碳酸钙行业投资风险分析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一、2025-2031年中国活性碳酸钙行业市场竞争风险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二、2025-2031年中国活性碳酸钙行业技术风险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三、2025-2031年中国活性碳酸钙行业政策风险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四、2025-2031年中国活性碳酸钙行业进入退出风险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活性碳酸钙行业研究结论</w:t>
      </w:r>
      <w:r>
        <w:rPr>
          <w:rFonts w:hint="eastAsia"/>
        </w:rPr>
        <w:br/>
      </w:r>
      <w:r>
        <w:rPr>
          <w:rFonts w:hint="eastAsia"/>
        </w:rPr>
        <w:t>　　第二节 活性碳酸钙行业投资价值评估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中:智:林:活性碳酸钙行业投资建议</w:t>
      </w:r>
      <w:r>
        <w:rPr>
          <w:rFonts w:hint="eastAsia"/>
        </w:rPr>
        <w:br/>
      </w:r>
      <w:r>
        <w:rPr>
          <w:rFonts w:hint="eastAsia"/>
        </w:rPr>
        <w:t>　　　　一、活性碳酸钙行业投资策略建议</w:t>
      </w:r>
      <w:r>
        <w:rPr>
          <w:rFonts w:hint="eastAsia"/>
        </w:rPr>
        <w:br/>
      </w:r>
      <w:r>
        <w:rPr>
          <w:rFonts w:hint="eastAsia"/>
        </w:rPr>
        <w:t>　　　　二、活性碳酸钙行业投资方向建议</w:t>
      </w:r>
      <w:r>
        <w:rPr>
          <w:rFonts w:hint="eastAsia"/>
        </w:rPr>
        <w:br/>
      </w:r>
      <w:r>
        <w:rPr>
          <w:rFonts w:hint="eastAsia"/>
        </w:rPr>
        <w:t>　　　　三、活性碳酸钙行业投资方式建议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活性碳酸钙行业历程</w:t>
      </w:r>
      <w:r>
        <w:rPr>
          <w:rFonts w:hint="eastAsia"/>
        </w:rPr>
        <w:br/>
      </w:r>
      <w:r>
        <w:rPr>
          <w:rFonts w:hint="eastAsia"/>
        </w:rPr>
        <w:t>　　图表 活性碳酸钙行业生命周期</w:t>
      </w:r>
      <w:r>
        <w:rPr>
          <w:rFonts w:hint="eastAsia"/>
        </w:rPr>
        <w:br/>
      </w:r>
      <w:r>
        <w:rPr>
          <w:rFonts w:hint="eastAsia"/>
        </w:rPr>
        <w:t>　　图表 活性碳酸钙行业产业链分析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2019-2024年活性碳酸钙行业市场容量分析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2019-2024年中国活性碳酸钙行业产量及增长趋势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2019-2024年中国活性碳酸钙市场需求量及增速统计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2024年中国活性碳酸钙行业需求领域分布格局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2019-2024年中国活性碳酸钙行业盈利情况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2019-2024年中国活性碳酸钙行业利润总额统计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2019-2024年中国活性碳酸钙进口金额分析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2019-2024年中国活性碳酸钙出口数量分析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2019-2024年中国活性碳酸钙出口金额分析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2024年中国活性碳酸钙进口国家及地区分析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2024年中国活性碳酸钙出口国家及地区分析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2019-2024年中国活性碳酸钙行业企业平均规模情况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**地区活性碳酸钙行业市场需求情况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活性碳酸钙企业信息</w:t>
      </w:r>
      <w:r>
        <w:rPr>
          <w:rFonts w:hint="eastAsia"/>
        </w:rPr>
        <w:br/>
      </w:r>
      <w:r>
        <w:rPr>
          <w:rFonts w:hint="eastAsia"/>
        </w:rPr>
        <w:t>　　图表 活性碳酸钙企业经营情况分析</w:t>
      </w:r>
      <w:r>
        <w:rPr>
          <w:rFonts w:hint="eastAsia"/>
        </w:rPr>
        <w:br/>
      </w:r>
      <w:r>
        <w:rPr>
          <w:rFonts w:hint="eastAsia"/>
        </w:rPr>
        <w:t>　　图表 活性碳酸钙重点企业（三）主要经济指标情况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2025-2031年中国活性碳酸钙市场需求量预测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2025-2031年中国活性碳酸钙行业供需平衡预测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2025-2031年中国活性碳酸钙行业市场容量预测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2025-2031年中国活性碳酸钙行业市场规模预测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2025-2031年中国活性碳酸钙市场前景分析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2025-2031年中国活性碳酸钙发展趋势预测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cce1f4a154a27" w:history="1">
        <w:r>
          <w:rPr>
            <w:rStyle w:val="Hyperlink"/>
          </w:rPr>
          <w:t>2025-2031年中国活性碳酸钙行业研究与发展趋势分析报告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cce1f4a154a27" w:history="1">
        <w:r>
          <w:rPr>
            <w:rStyle w:val="Hyperlink"/>
          </w:rPr>
          <w:t>https://www.20087.com/3/70/HuoXingTanSuanGaiFaZhanQuShiFenXi.html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热点：活性氧化钙、纳米活性碳酸钙、复合碳酸钙、活性碳酸钙的制备、活性碳酸钙的用途、活性碳酸钙价格、碳酸钙和活性钙区别、活性碳酸钙生产工艺、活性碳酸钙生产厂家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947f0f4f74267" w:history="1">
      <w:r>
        <w:rPr>
          <w:rStyle w:val="Hyperlink"/>
        </w:rPr>
        <w:t>2025-2031年中国活性碳酸钙行业研究与发展趋势分析报告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HuoXingTanSuanGaiFaZhanQuShiFenXi.html" TargetMode="External" Id="R0eecce1f4a15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HuoXingTanSuanGaiFaZhanQuShiFenXi.html" TargetMode="External" Id="Rf6f947f0f4f7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2024-10-17T01:06:00Z</dcterms:created>
  <dcterms:modified xsi:type="dcterms:W3CDTF">2024-10-17T02:06:00Z</dcterms:modified>
  <dc:subject>2025-2031年中国活性碳酸钙行业研究与发展趋势分析报告</dc:subject>
  <dc:title>2025-2031年中国活性碳酸钙行业研究与发展趋势分析报告</dc:title>
  <cp:keywords>2025-2031年中国活性碳酸钙行业研究与发展趋势分析报告</cp:keywords>
  <dc:description>2025-2031年中国活性碳酸钙行业研究与发展趋势分析报告</dc:description>
</cp:coreProperties>
</file>