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bb660b574aca" w:history="1">
              <w:r>
                <w:rPr>
                  <w:rStyle w:val="Hyperlink"/>
                </w:rPr>
                <w:t>2025-2031年中国石油存储行业研究与前景趋势预测报告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bb660b574aca" w:history="1">
              <w:r>
                <w:rPr>
                  <w:rStyle w:val="Hyperlink"/>
                </w:rPr>
                <w:t>2025-2031年中国石油存储行业研究与前景趋势预测报告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bb660b574aca" w:history="1">
                <w:r>
                  <w:rPr>
                    <w:rStyle w:val="Hyperlink"/>
                  </w:rPr>
                  <w:t>https://www.20087.com/3/50/ShiYouCunChuQianJing.html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存储是原油、成品油及相关油品的储存与管理，是能源产业链中的关键环节，广泛应用于炼油厂、油库、港口、加油站、战略储备基地等场景。目前，石油存储设施主要包括地上储罐、地下洞库、海上浮仓等多种形式，部分大型油库已实现自动化监控与智能调度，提升运营效率与安全水平。随着全球能源结构的调整与地缘政治因素的影响，石油存储的战略意义日益凸显，国家层面加强对战略石油储备体系的建设，部分企业也在推进商业储备能力的提升。然而，行业仍面临安全监管压力大、环保要求趋严、设施老化、智能化水平不均衡等问题，影响行业的安全运行与可持续发展。</w:t>
      </w:r>
      <w:r>
        <w:rPr>
          <w:rFonts w:hint="eastAsia"/>
        </w:rPr>
        <w:br/>
      </w:r>
      <w:r>
        <w:rPr>
          <w:rFonts w:hint="eastAsia"/>
        </w:rPr>
        <w:t>　　未来，石油存储将向智能化、绿色化、战略化方向加速发展，成为保障国家能源安全与推动能源转型的重要基础设施。随着物联网、大数据、人工智能等技术的融合应用，石油存储系统将实现全过程的智能监测、风险预警与远程调度，提升运营效率与应急响应能力。绿色存储理念将深入行业，推动企业在节能降耗、油气回收、碳排放控制等方面加大投入，提升环保合规水平。同时，随着能源安全战略的强化，国家将加快完善战略石油储备体系，推动商业储备与国家战略储备的协同发展。此外，随着新能源替代趋势的加快，石油存储设施将向多元化能源储存方向拓展，探索与氢能、生物燃料等新型能源的兼容性，提升设施的灵活性与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bb660b574aca" w:history="1">
        <w:r>
          <w:rPr>
            <w:rStyle w:val="Hyperlink"/>
          </w:rPr>
          <w:t>2025-2031年中国石油存储行业研究与前景趋势预测报告</w:t>
        </w:r>
      </w:hyperlink>
      <w:r>
        <w:rPr>
          <w:rFonts w:hint="eastAsia"/>
        </w:rPr>
        <w:t>》采用定量与定性相结合的研究方法，系统分析了石油存储行业的市场规模、需求动态及价格变化，并对石油存储产业链各环节进行了全面梳理。报告详细解读了石油存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石油存储产业概述</w:t>
      </w:r>
      <w:r>
        <w:rPr>
          <w:rFonts w:hint="eastAsia"/>
        </w:rPr>
        <w:br/>
      </w:r>
      <w:r>
        <w:rPr>
          <w:rFonts w:hint="eastAsia"/>
        </w:rPr>
        <w:t>　　第一节 石油存储定义与分类</w:t>
      </w:r>
      <w:r>
        <w:rPr>
          <w:rFonts w:hint="eastAsia"/>
        </w:rPr>
        <w:br/>
      </w:r>
      <w:r>
        <w:rPr>
          <w:rFonts w:hint="eastAsia"/>
        </w:rPr>
        <w:t>　　第二节 石油存储产业链结构及关键环节剖析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石油存储商业模式与盈利模式解析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石油存储经济指标与行业评估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全球石油存储市场发展综述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2019-2024年全球石油存储市场规模及增长趋势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主要国家与地区石油存储市场对比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2025-2031年全球石油存储行业发展趋势与前景预测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国际石油存储市场发展趋势及对我国启示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二、对我国石油存储市场的借鉴意义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中国石油存储行业市场规模分析与预测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石油存储市场的总体规模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一、2019-2024年石油存储市场规模变化及趋势分析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二、2025年石油存储行业市场规模特点</w:t>
      </w:r>
      <w:r>
        <w:rPr>
          <w:rFonts w:hint="eastAsia"/>
        </w:rPr>
        <w:br/>
      </w:r>
      <w:r>
        <w:rPr>
          <w:rFonts w:hint="eastAsia"/>
        </w:rPr>
        <w:t>　　第二节 石油存储市场规模的构成</w:t>
      </w:r>
      <w:r>
        <w:rPr>
          <w:rFonts w:hint="eastAsia"/>
        </w:rPr>
        <w:br/>
      </w:r>
      <w:r>
        <w:rPr>
          <w:rFonts w:hint="eastAsia"/>
        </w:rPr>
        <w:t>　　　　一、石油存储客户群体特征与偏好分析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二、不同类型石油存储市场规模分布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三、各地区石油存储市场规模差异与特点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石油存储市场规模的预测与展望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一、未来几年石油存储市场规模增长预测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国内外石油存储行业技术差距分析及差距形成的主要原因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2019-2024年中国石油存储行业总体发展与财务状况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2019-2024年石油存储行业规模情况</w:t>
      </w:r>
      <w:r>
        <w:rPr>
          <w:rFonts w:hint="eastAsia"/>
        </w:rPr>
        <w:br/>
      </w:r>
      <w:r>
        <w:rPr>
          <w:rFonts w:hint="eastAsia"/>
        </w:rPr>
        <w:t>　　　　一、石油存储行业企业数量规模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二、石油存储行业从业人员规模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三、石油存储行业市场敏感性分析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一、石油存储行业盈利能力</w:t>
      </w:r>
      <w:r>
        <w:rPr>
          <w:rFonts w:hint="eastAsia"/>
        </w:rPr>
        <w:br/>
      </w:r>
      <w:r>
        <w:rPr>
          <w:rFonts w:hint="eastAsia"/>
        </w:rPr>
        <w:t>　　　　二、石油存储行业偿债能力</w:t>
      </w:r>
      <w:r>
        <w:rPr>
          <w:rFonts w:hint="eastAsia"/>
        </w:rPr>
        <w:br/>
      </w:r>
      <w:r>
        <w:rPr>
          <w:rFonts w:hint="eastAsia"/>
        </w:rPr>
        <w:t>　　　　三、石油存储行业营运能力</w:t>
      </w:r>
      <w:r>
        <w:rPr>
          <w:rFonts w:hint="eastAsia"/>
        </w:rPr>
        <w:br/>
      </w:r>
      <w:r>
        <w:rPr>
          <w:rFonts w:hint="eastAsia"/>
        </w:rPr>
        <w:t>　　　　四、石油存储行业发展能力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中国石油存储行业细分市场调研与机会挖掘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石油存储细分市场（一）市场调研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石油存储细分市场（二）市场调研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中国石油存储行业区域市场调研分析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2019-2024年中国石油存储行业重点区域调研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一、重点地区（一）石油存储市场规模与特点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二、重点地区（二）石油存储市场规模及特点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三、重点地区（三）石油存储市场规模及特点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四、重点地区（四）石油存储市场规模及特点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不同区域石油存储市场的对比与启示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二、石油存储市场拓展策略与建议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中国石油存储行业的营销渠道与客户分析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石油存储行业渠道分析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二、各类渠道对石油存储行业的影响</w:t>
      </w:r>
      <w:r>
        <w:rPr>
          <w:rFonts w:hint="eastAsia"/>
        </w:rPr>
        <w:br/>
      </w:r>
      <w:r>
        <w:rPr>
          <w:rFonts w:hint="eastAsia"/>
        </w:rPr>
        <w:t>　　　　三、主要石油存储企业渠道策略研究</w:t>
      </w:r>
      <w:r>
        <w:rPr>
          <w:rFonts w:hint="eastAsia"/>
        </w:rPr>
        <w:br/>
      </w:r>
      <w:r>
        <w:rPr>
          <w:rFonts w:hint="eastAsia"/>
        </w:rPr>
        <w:t>　　第二节 石油存储行业客户分析与定位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中国石油存储行业竞争格局及策略选择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石油存储行业总体市场竞争状况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一、石油存储行业竞争结构分析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二、石油存储企业竞争格局与集中度评估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三、石油存储行业SWOT分析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石油存储行业重点企业调研分析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石油存储企业发展策略分析</w:t>
      </w:r>
      <w:r>
        <w:rPr>
          <w:rFonts w:hint="eastAsia"/>
        </w:rPr>
        <w:br/>
      </w:r>
      <w:r>
        <w:rPr>
          <w:rFonts w:hint="eastAsia"/>
        </w:rPr>
        <w:t>　　第一节 石油存储市场与销售策略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石油存储品牌战略思考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中国石油存储行业发展环境分析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二、石油存储行业主管部门、监管体制及相关政策法规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3、石油存储行业的主要法律、法规和政策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4、2025年石油存储行业法律法规和政策对行业的影响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二、石油存储消费者需求分析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一、石油存储技术的应用与创新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二、石油存储行业发展的技术趋势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2025-2031年石油存储行业展趋势预测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2025-2031年石油存储市场发展前景分析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一、石油存储市场发展潜力</w:t>
      </w:r>
      <w:r>
        <w:rPr>
          <w:rFonts w:hint="eastAsia"/>
        </w:rPr>
        <w:br/>
      </w:r>
      <w:r>
        <w:rPr>
          <w:rFonts w:hint="eastAsia"/>
        </w:rPr>
        <w:t>　　　　二、石油存储市场前景分析</w:t>
      </w:r>
      <w:r>
        <w:rPr>
          <w:rFonts w:hint="eastAsia"/>
        </w:rPr>
        <w:br/>
      </w:r>
      <w:r>
        <w:rPr>
          <w:rFonts w:hint="eastAsia"/>
        </w:rPr>
        <w:t>　　　　三、石油存储细分行业发展前景分析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2025-2031年石油存储发展趋势预测</w:t>
      </w:r>
      <w:r>
        <w:rPr>
          <w:rFonts w:hint="eastAsia"/>
        </w:rPr>
        <w:br/>
      </w:r>
      <w:r>
        <w:rPr>
          <w:rFonts w:hint="eastAsia"/>
        </w:rPr>
        <w:t>　　　　一、石油存储发展趋势预测</w:t>
      </w:r>
      <w:r>
        <w:rPr>
          <w:rFonts w:hint="eastAsia"/>
        </w:rPr>
        <w:br/>
      </w:r>
      <w:r>
        <w:rPr>
          <w:rFonts w:hint="eastAsia"/>
        </w:rPr>
        <w:t>　　　　二、石油存储市场规模预测</w:t>
      </w:r>
      <w:r>
        <w:rPr>
          <w:rFonts w:hint="eastAsia"/>
        </w:rPr>
        <w:br/>
      </w:r>
      <w:r>
        <w:rPr>
          <w:rFonts w:hint="eastAsia"/>
        </w:rPr>
        <w:t>　　　　三、石油存储细分市场发展趋势预测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未来石油存储行业挑战与机遇探讨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一、石油存储行业挑战</w:t>
      </w:r>
      <w:r>
        <w:rPr>
          <w:rFonts w:hint="eastAsia"/>
        </w:rPr>
        <w:br/>
      </w:r>
      <w:r>
        <w:rPr>
          <w:rFonts w:hint="eastAsia"/>
        </w:rPr>
        <w:t>　　　　二、石油存储行业机遇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石油存储行业研究结论及建议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对石油存储行业发展的建议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中智林:对石油存储企业和投资者的建议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石油存储行业现状</w:t>
      </w:r>
      <w:r>
        <w:rPr>
          <w:rFonts w:hint="eastAsia"/>
        </w:rPr>
        <w:br/>
      </w:r>
      <w:r>
        <w:rPr>
          <w:rFonts w:hint="eastAsia"/>
        </w:rPr>
        <w:t>　　图表 石油存储行业产业链调研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2019-2024年中国石油存储行业市场规模情况</w:t>
      </w:r>
      <w:r>
        <w:rPr>
          <w:rFonts w:hint="eastAsia"/>
        </w:rPr>
        <w:br/>
      </w:r>
      <w:r>
        <w:rPr>
          <w:rFonts w:hint="eastAsia"/>
        </w:rPr>
        <w:t>　　图表 石油存储行业动态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2019-2024年中国石油存储行业经营效益分析</w:t>
      </w:r>
      <w:r>
        <w:rPr>
          <w:rFonts w:hint="eastAsia"/>
        </w:rPr>
        <w:br/>
      </w:r>
      <w:r>
        <w:rPr>
          <w:rFonts w:hint="eastAsia"/>
        </w:rPr>
        <w:t>　　图表 石油存储行业竞争对手分析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**地区石油存储市场规模</w:t>
      </w:r>
      <w:r>
        <w:rPr>
          <w:rFonts w:hint="eastAsia"/>
        </w:rPr>
        <w:br/>
      </w:r>
      <w:r>
        <w:rPr>
          <w:rFonts w:hint="eastAsia"/>
        </w:rPr>
        <w:t>　　图表 **地区石油存储行业市场需求</w:t>
      </w:r>
      <w:r>
        <w:rPr>
          <w:rFonts w:hint="eastAsia"/>
        </w:rPr>
        <w:br/>
      </w:r>
      <w:r>
        <w:rPr>
          <w:rFonts w:hint="eastAsia"/>
        </w:rPr>
        <w:t>　　图表 **地区石油存储市场调研</w:t>
      </w:r>
      <w:r>
        <w:rPr>
          <w:rFonts w:hint="eastAsia"/>
        </w:rPr>
        <w:br/>
      </w:r>
      <w:r>
        <w:rPr>
          <w:rFonts w:hint="eastAsia"/>
        </w:rPr>
        <w:t>　　图表 **地区石油存储行业市场需求分析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**地区石油存储市场规模</w:t>
      </w:r>
      <w:r>
        <w:rPr>
          <w:rFonts w:hint="eastAsia"/>
        </w:rPr>
        <w:br/>
      </w:r>
      <w:r>
        <w:rPr>
          <w:rFonts w:hint="eastAsia"/>
        </w:rPr>
        <w:t>　　图表 **地区石油存储行业市场需求</w:t>
      </w:r>
      <w:r>
        <w:rPr>
          <w:rFonts w:hint="eastAsia"/>
        </w:rPr>
        <w:br/>
      </w:r>
      <w:r>
        <w:rPr>
          <w:rFonts w:hint="eastAsia"/>
        </w:rPr>
        <w:t>　　图表 **地区石油存储市场调研</w:t>
      </w:r>
      <w:r>
        <w:rPr>
          <w:rFonts w:hint="eastAsia"/>
        </w:rPr>
        <w:br/>
      </w:r>
      <w:r>
        <w:rPr>
          <w:rFonts w:hint="eastAsia"/>
        </w:rPr>
        <w:t>　　图表 **地区石油存储行业市场需求分析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2025-2031年中国石油存储行业信息化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2025-2031年中国石油存储行业风险分析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2025-2031年中国石油存储行业发展趋势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bb660b574aca" w:history="1">
        <w:r>
          <w:rPr>
            <w:rStyle w:val="Hyperlink"/>
          </w:rPr>
          <w:t>2025-2031年中国石油存储行业研究与前景趋势预测报告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bb660b574aca" w:history="1">
        <w:r>
          <w:rPr>
            <w:rStyle w:val="Hyperlink"/>
          </w:rPr>
          <w:t>https://www.20087.com/3/50/ShiYouCunChuQianJing.html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热点：私人怎么储存石油、石油存储量最多的国家、石油公司、石油存储量能用多久、石油液化气储罐、石油存储罐、原油储罐、石油存储量、中国石油储存量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cc35d64e4c40" w:history="1">
      <w:r>
        <w:rPr>
          <w:rStyle w:val="Hyperlink"/>
        </w:rPr>
        <w:t>2025-2031年中国石油存储行业研究与前景趋势预测报告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YouCunChuQianJing.html" TargetMode="External" Id="Rfdafbb660b57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YouCunChuQianJing.html" TargetMode="External" Id="R6d0ccc35d64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2025-07-20T07:45:05Z</dcterms:created>
  <dcterms:modified xsi:type="dcterms:W3CDTF">2025-07-20T08:45:05Z</dcterms:modified>
  <dc:subject>2025-2031年中国石油存储行业研究与前景趋势预测报告</dc:subject>
  <dc:title>2025-2031年中国石油存储行业研究与前景趋势预测报告</dc:title>
  <cp:keywords>2025-2031年中国石油存储行业研究与前景趋势预测报告</cp:keywords>
  <dc:description>2025-2031年中国石油存储行业研究与前景趋势预测报告</dc:description>
</cp:coreProperties>
</file>