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e55866d84bd9" w:history="1">
              <w:r>
                <w:rPr>
                  <w:rStyle w:val="Hyperlink"/>
                </w:rPr>
                <w:t>2025-2031年中国超级纤维行业发展研究与前景趋势分析报告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e55866d84bd9" w:history="1">
              <w:r>
                <w:rPr>
                  <w:rStyle w:val="Hyperlink"/>
                </w:rPr>
                <w:t>2025-2031年中国超级纤维行业发展研究与前景趋势分析报告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2e55866d84bd9" w:history="1">
                <w:r>
                  <w:rPr>
                    <w:rStyle w:val="Hyperlink"/>
                  </w:rPr>
                  <w:t>https://www.20087.com/3/00/ChaoJiXianWeiDeXianZhuangYuFaZhanQianJing.html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纤维，如纳米纤维、高强度聚乙烯纤维等，因具有超轻、高强度、耐磨损等特性，在航空航天、军事防御、体育用品、医疗纺织等领域展现出巨大潜力。目前，超级纤维的研发重点在于提高生产效率与降低成本，同时保持或提升纤维性能。</w:t>
      </w:r>
      <w:r>
        <w:rPr>
          <w:rFonts w:hint="eastAsia"/>
        </w:rPr>
        <w:br/>
      </w:r>
      <w:r>
        <w:rPr>
          <w:rFonts w:hint="eastAsia"/>
        </w:rPr>
        <w:t>　　未来超级纤维将不断突破性能极限，通过分子设计与复合材料技术，开发出具有特定功能的智能纤维，如自清洁、温控、传感等功能。可持续性将成为重要考量，生物基超级纤维的研发将获得更多关注，以减少对化石资源的依赖。此外，随着3D打印技术的成熟，超级纤维的应用将更加灵活多样，实现复杂结构的直接制造，推动材料科学与制造业的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e55866d84bd9" w:history="1">
        <w:r>
          <w:rPr>
            <w:rStyle w:val="Hyperlink"/>
          </w:rPr>
          <w:t>2025-2031年中国超级纤维行业发展研究与前景趋势分析报告</w:t>
        </w:r>
      </w:hyperlink>
      <w:r>
        <w:rPr>
          <w:rFonts w:hint="eastAsia"/>
        </w:rPr>
        <w:t>》通过严谨的分析、翔实的数据及直观的图表，系统解析了超级纤维行业的市场规模、需求变化、价格波动及产业链结构。报告全面评估了当前超级纤维市场现状，科学预测了未来市场前景与发展趋势，重点剖析了超级纤维细分市场的机遇与挑战。同时，报告对超级纤维重点企业的竞争地位及市场集中度进行了评估，为超级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超级纤维行业概述</w:t>
      </w:r>
      <w:r>
        <w:rPr>
          <w:rFonts w:hint="eastAsia"/>
        </w:rPr>
        <w:br/>
      </w:r>
      <w:r>
        <w:rPr>
          <w:rFonts w:hint="eastAsia"/>
        </w:rPr>
        <w:t>　　第一节 超级纤维定义与分类</w:t>
      </w:r>
      <w:r>
        <w:rPr>
          <w:rFonts w:hint="eastAsia"/>
        </w:rPr>
        <w:br/>
      </w:r>
      <w:r>
        <w:rPr>
          <w:rFonts w:hint="eastAsia"/>
        </w:rPr>
        <w:t>　　第二节 超级纤维应用领域</w:t>
      </w:r>
      <w:r>
        <w:rPr>
          <w:rFonts w:hint="eastAsia"/>
        </w:rPr>
        <w:br/>
      </w:r>
      <w:r>
        <w:rPr>
          <w:rFonts w:hint="eastAsia"/>
        </w:rPr>
        <w:t>　　第三节 超级纤维行业经济指标分析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一、超级纤维行业赢利性评估</w:t>
      </w:r>
      <w:r>
        <w:rPr>
          <w:rFonts w:hint="eastAsia"/>
        </w:rPr>
        <w:br/>
      </w:r>
      <w:r>
        <w:rPr>
          <w:rFonts w:hint="eastAsia"/>
        </w:rPr>
        <w:t>　　　　二、超级纤维行业成长速度分析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五、超级纤维行业风险性评估</w:t>
      </w:r>
      <w:r>
        <w:rPr>
          <w:rFonts w:hint="eastAsia"/>
        </w:rPr>
        <w:br/>
      </w:r>
      <w:r>
        <w:rPr>
          <w:rFonts w:hint="eastAsia"/>
        </w:rPr>
        <w:t>　　　　六、超级纤维行业周期性分析</w:t>
      </w:r>
      <w:r>
        <w:rPr>
          <w:rFonts w:hint="eastAsia"/>
        </w:rPr>
        <w:br/>
      </w:r>
      <w:r>
        <w:rPr>
          <w:rFonts w:hint="eastAsia"/>
        </w:rPr>
        <w:t>　　　　七、超级纤维行业竞争程度指标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2024-2025年全球超级纤维行业发展分析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一、超级纤维技术发展趋势</w:t>
      </w:r>
      <w:r>
        <w:rPr>
          <w:rFonts w:hint="eastAsia"/>
        </w:rPr>
        <w:br/>
      </w:r>
      <w:r>
        <w:rPr>
          <w:rFonts w:hint="eastAsia"/>
        </w:rPr>
        <w:t>　　　　二、超级纤维行业发展趋势</w:t>
      </w:r>
      <w:r>
        <w:rPr>
          <w:rFonts w:hint="eastAsia"/>
        </w:rPr>
        <w:br/>
      </w:r>
      <w:r>
        <w:rPr>
          <w:rFonts w:hint="eastAsia"/>
        </w:rPr>
        <w:t>　　　　三、超级纤维行业发展潜力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超级纤维行业产量情况分析与趋势预测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三、2025-2031年超级纤维产量预测</w:t>
      </w:r>
      <w:r>
        <w:rPr>
          <w:rFonts w:hint="eastAsia"/>
        </w:rPr>
        <w:br/>
      </w:r>
      <w:r>
        <w:rPr>
          <w:rFonts w:hint="eastAsia"/>
        </w:rPr>
        <w:t>　　第三节 2025-2031年超级纤维市场需求与销售分析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一、2024-2025年超级纤维行业需求现状</w:t>
      </w:r>
      <w:r>
        <w:rPr>
          <w:rFonts w:hint="eastAsia"/>
        </w:rPr>
        <w:br/>
      </w:r>
      <w:r>
        <w:rPr>
          <w:rFonts w:hint="eastAsia"/>
        </w:rPr>
        <w:t>　　　　二、超级纤维客户群体与需求特点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一、2019-2024年超级纤维进口规模分析</w:t>
      </w:r>
      <w:r>
        <w:rPr>
          <w:rFonts w:hint="eastAsia"/>
        </w:rPr>
        <w:br/>
      </w:r>
      <w:r>
        <w:rPr>
          <w:rFonts w:hint="eastAsia"/>
        </w:rPr>
        <w:t>　　　　二、超级纤维主要进口来源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一、2019-2024年超级纤维出口规模分析</w:t>
      </w:r>
      <w:r>
        <w:rPr>
          <w:rFonts w:hint="eastAsia"/>
        </w:rPr>
        <w:br/>
      </w:r>
      <w:r>
        <w:rPr>
          <w:rFonts w:hint="eastAsia"/>
        </w:rPr>
        <w:t>　　　　二、超级纤维主要出口目的地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一、超级纤维企业数量与结构</w:t>
      </w:r>
      <w:r>
        <w:rPr>
          <w:rFonts w:hint="eastAsia"/>
        </w:rPr>
        <w:br/>
      </w:r>
      <w:r>
        <w:rPr>
          <w:rFonts w:hint="eastAsia"/>
        </w:rPr>
        <w:t>　　　　二、超级纤维从业人员规模</w:t>
      </w:r>
      <w:r>
        <w:rPr>
          <w:rFonts w:hint="eastAsia"/>
        </w:rPr>
        <w:br/>
      </w:r>
      <w:r>
        <w:rPr>
          <w:rFonts w:hint="eastAsia"/>
        </w:rPr>
        <w:t>　　　　三、超级纤维行业资产状况</w:t>
      </w:r>
      <w:r>
        <w:rPr>
          <w:rFonts w:hint="eastAsia"/>
        </w:rPr>
        <w:br/>
      </w:r>
      <w:r>
        <w:rPr>
          <w:rFonts w:hint="eastAsia"/>
        </w:rPr>
        <w:t>　　第二节 中国超级纤维行业财务指标总体分析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中国超级纤维行业竞争格局分析</w:t>
      </w:r>
      <w:r>
        <w:rPr>
          <w:rFonts w:hint="eastAsia"/>
        </w:rPr>
        <w:br/>
      </w:r>
      <w:r>
        <w:rPr>
          <w:rFonts w:hint="eastAsia"/>
        </w:rPr>
        <w:t>　　第一节 超级纤维行业竞争格局总览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2024-2025年超级纤维行业竞争力分析</w:t>
      </w:r>
      <w:r>
        <w:rPr>
          <w:rFonts w:hint="eastAsia"/>
        </w:rPr>
        <w:br/>
      </w:r>
      <w:r>
        <w:rPr>
          <w:rFonts w:hint="eastAsia"/>
        </w:rPr>
        <w:t>　　　　一、超级纤维供应商议价能力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2025年中国超级纤维企业发展策略分析</w:t>
      </w:r>
      <w:r>
        <w:rPr>
          <w:rFonts w:hint="eastAsia"/>
        </w:rPr>
        <w:br/>
      </w:r>
      <w:r>
        <w:rPr>
          <w:rFonts w:hint="eastAsia"/>
        </w:rPr>
        <w:t>　　第一节 超级纤维市场策略分析</w:t>
      </w:r>
      <w:r>
        <w:rPr>
          <w:rFonts w:hint="eastAsia"/>
        </w:rPr>
        <w:br/>
      </w:r>
      <w:r>
        <w:rPr>
          <w:rFonts w:hint="eastAsia"/>
        </w:rPr>
        <w:t>　　　　一、超级纤维市场定位与拓展策略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超级纤维销售策略分析</w:t>
      </w:r>
      <w:r>
        <w:rPr>
          <w:rFonts w:hint="eastAsia"/>
        </w:rPr>
        <w:br/>
      </w:r>
      <w:r>
        <w:rPr>
          <w:rFonts w:hint="eastAsia"/>
        </w:rPr>
        <w:t>　　　　一、超级纤维销售渠道与网络建设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提高超级纤维企业竞争力建议</w:t>
      </w:r>
      <w:r>
        <w:rPr>
          <w:rFonts w:hint="eastAsia"/>
        </w:rPr>
        <w:br/>
      </w:r>
      <w:r>
        <w:rPr>
          <w:rFonts w:hint="eastAsia"/>
        </w:rPr>
        <w:t>　　　　一、超级纤维技术创新与管理优化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超级纤维品牌战略思考</w:t>
      </w:r>
      <w:r>
        <w:rPr>
          <w:rFonts w:hint="eastAsia"/>
        </w:rPr>
        <w:br/>
      </w:r>
      <w:r>
        <w:rPr>
          <w:rFonts w:hint="eastAsia"/>
        </w:rPr>
        <w:t>　　　　一、超级纤维品牌建设与维护</w:t>
      </w:r>
      <w:r>
        <w:rPr>
          <w:rFonts w:hint="eastAsia"/>
        </w:rPr>
        <w:br/>
      </w:r>
      <w:r>
        <w:rPr>
          <w:rFonts w:hint="eastAsia"/>
        </w:rPr>
        <w:t>　　　　二、超级纤维品牌影响力与市场竞争力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中国超级纤维行业风险与对策</w:t>
      </w:r>
      <w:r>
        <w:rPr>
          <w:rFonts w:hint="eastAsia"/>
        </w:rPr>
        <w:br/>
      </w:r>
      <w:r>
        <w:rPr>
          <w:rFonts w:hint="eastAsia"/>
        </w:rPr>
        <w:t>　　第一节 超级纤维行业SWOT分析</w:t>
      </w:r>
      <w:r>
        <w:rPr>
          <w:rFonts w:hint="eastAsia"/>
        </w:rPr>
        <w:br/>
      </w:r>
      <w:r>
        <w:rPr>
          <w:rFonts w:hint="eastAsia"/>
        </w:rPr>
        <w:t>　　　　一、超级纤维行业优势分析</w:t>
      </w:r>
      <w:r>
        <w:rPr>
          <w:rFonts w:hint="eastAsia"/>
        </w:rPr>
        <w:br/>
      </w:r>
      <w:r>
        <w:rPr>
          <w:rFonts w:hint="eastAsia"/>
        </w:rPr>
        <w:t>　　　　二、超级纤维行业劣势分析</w:t>
      </w:r>
      <w:r>
        <w:rPr>
          <w:rFonts w:hint="eastAsia"/>
        </w:rPr>
        <w:br/>
      </w:r>
      <w:r>
        <w:rPr>
          <w:rFonts w:hint="eastAsia"/>
        </w:rPr>
        <w:t>　　　　三、超级纤维市场机会探索</w:t>
      </w:r>
      <w:r>
        <w:rPr>
          <w:rFonts w:hint="eastAsia"/>
        </w:rPr>
        <w:br/>
      </w:r>
      <w:r>
        <w:rPr>
          <w:rFonts w:hint="eastAsia"/>
        </w:rPr>
        <w:t>　　　　四、超级纤维市场威胁评估</w:t>
      </w:r>
      <w:r>
        <w:rPr>
          <w:rFonts w:hint="eastAsia"/>
        </w:rPr>
        <w:br/>
      </w:r>
      <w:r>
        <w:rPr>
          <w:rFonts w:hint="eastAsia"/>
        </w:rPr>
        <w:t>　　第二节 超级纤维行业风险及对策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(中:智:林)超级纤维行业发展建议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超级纤维图片</w:t>
      </w:r>
      <w:r>
        <w:rPr>
          <w:rFonts w:hint="eastAsia"/>
        </w:rPr>
        <w:br/>
      </w:r>
      <w:r>
        <w:rPr>
          <w:rFonts w:hint="eastAsia"/>
        </w:rPr>
        <w:t>　　图表 超级纤维种类 分类</w:t>
      </w:r>
      <w:r>
        <w:rPr>
          <w:rFonts w:hint="eastAsia"/>
        </w:rPr>
        <w:br/>
      </w:r>
      <w:r>
        <w:rPr>
          <w:rFonts w:hint="eastAsia"/>
        </w:rPr>
        <w:t>　　图表 超级纤维用途 应用</w:t>
      </w:r>
      <w:r>
        <w:rPr>
          <w:rFonts w:hint="eastAsia"/>
        </w:rPr>
        <w:br/>
      </w:r>
      <w:r>
        <w:rPr>
          <w:rFonts w:hint="eastAsia"/>
        </w:rPr>
        <w:t>　　图表 超级纤维主要特点</w:t>
      </w:r>
      <w:r>
        <w:rPr>
          <w:rFonts w:hint="eastAsia"/>
        </w:rPr>
        <w:br/>
      </w:r>
      <w:r>
        <w:rPr>
          <w:rFonts w:hint="eastAsia"/>
        </w:rPr>
        <w:t>　　图表 超级纤维产业链分析</w:t>
      </w:r>
      <w:r>
        <w:rPr>
          <w:rFonts w:hint="eastAsia"/>
        </w:rPr>
        <w:br/>
      </w:r>
      <w:r>
        <w:rPr>
          <w:rFonts w:hint="eastAsia"/>
        </w:rPr>
        <w:t>　　图表 超级纤维政策分析</w:t>
      </w:r>
      <w:r>
        <w:rPr>
          <w:rFonts w:hint="eastAsia"/>
        </w:rPr>
        <w:br/>
      </w:r>
      <w:r>
        <w:rPr>
          <w:rFonts w:hint="eastAsia"/>
        </w:rPr>
        <w:t>　　图表 超级纤维技术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2019-2024年超级纤维行业市场容量分析</w:t>
      </w:r>
      <w:r>
        <w:rPr>
          <w:rFonts w:hint="eastAsia"/>
        </w:rPr>
        <w:br/>
      </w:r>
      <w:r>
        <w:rPr>
          <w:rFonts w:hint="eastAsia"/>
        </w:rPr>
        <w:t>　　图表 超级纤维生产现状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2019-2024年中国超级纤维行业产量及增长趋势</w:t>
      </w:r>
      <w:r>
        <w:rPr>
          <w:rFonts w:hint="eastAsia"/>
        </w:rPr>
        <w:br/>
      </w:r>
      <w:r>
        <w:rPr>
          <w:rFonts w:hint="eastAsia"/>
        </w:rPr>
        <w:t>　　图表 超级纤维行业动态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2025年中国超级纤维行业需求领域分布格局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2019-2024年中国超级纤维进口情况分析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2019-2024年中国超级纤维价格走势</w:t>
      </w:r>
      <w:r>
        <w:rPr>
          <w:rFonts w:hint="eastAsia"/>
        </w:rPr>
        <w:br/>
      </w:r>
      <w:r>
        <w:rPr>
          <w:rFonts w:hint="eastAsia"/>
        </w:rPr>
        <w:t>　　图表 2025年超级纤维成本和利润分析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**地区超级纤维行业市场需求情况</w:t>
      </w:r>
      <w:r>
        <w:rPr>
          <w:rFonts w:hint="eastAsia"/>
        </w:rPr>
        <w:br/>
      </w:r>
      <w:r>
        <w:rPr>
          <w:rFonts w:hint="eastAsia"/>
        </w:rPr>
        <w:t>　　图表 超级纤维品牌</w:t>
      </w:r>
      <w:r>
        <w:rPr>
          <w:rFonts w:hint="eastAsia"/>
        </w:rPr>
        <w:br/>
      </w:r>
      <w:r>
        <w:rPr>
          <w:rFonts w:hint="eastAsia"/>
        </w:rPr>
        <w:t>　　图表 超级纤维企业（一）概况</w:t>
      </w:r>
      <w:r>
        <w:rPr>
          <w:rFonts w:hint="eastAsia"/>
        </w:rPr>
        <w:br/>
      </w:r>
      <w:r>
        <w:rPr>
          <w:rFonts w:hint="eastAsia"/>
        </w:rPr>
        <w:t>　　图表 企业超级纤维型号 规格</w:t>
      </w:r>
      <w:r>
        <w:rPr>
          <w:rFonts w:hint="eastAsia"/>
        </w:rPr>
        <w:br/>
      </w:r>
      <w:r>
        <w:rPr>
          <w:rFonts w:hint="eastAsia"/>
        </w:rPr>
        <w:t>　　图表 超级纤维企业（一）经营分析</w:t>
      </w:r>
      <w:r>
        <w:rPr>
          <w:rFonts w:hint="eastAsia"/>
        </w:rPr>
        <w:br/>
      </w:r>
      <w:r>
        <w:rPr>
          <w:rFonts w:hint="eastAsia"/>
        </w:rPr>
        <w:t>　　图表 超级纤维企业（一）盈利能力情况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超级纤维上游现状</w:t>
      </w:r>
      <w:r>
        <w:rPr>
          <w:rFonts w:hint="eastAsia"/>
        </w:rPr>
        <w:br/>
      </w:r>
      <w:r>
        <w:rPr>
          <w:rFonts w:hint="eastAsia"/>
        </w:rPr>
        <w:t>　　图表 超级纤维下游调研</w:t>
      </w:r>
      <w:r>
        <w:rPr>
          <w:rFonts w:hint="eastAsia"/>
        </w:rPr>
        <w:br/>
      </w:r>
      <w:r>
        <w:rPr>
          <w:rFonts w:hint="eastAsia"/>
        </w:rPr>
        <w:t>　　图表 超级纤维企业（二）概况</w:t>
      </w:r>
      <w:r>
        <w:rPr>
          <w:rFonts w:hint="eastAsia"/>
        </w:rPr>
        <w:br/>
      </w:r>
      <w:r>
        <w:rPr>
          <w:rFonts w:hint="eastAsia"/>
        </w:rPr>
        <w:t>　　图表 企业超级纤维型号 规格</w:t>
      </w:r>
      <w:r>
        <w:rPr>
          <w:rFonts w:hint="eastAsia"/>
        </w:rPr>
        <w:br/>
      </w:r>
      <w:r>
        <w:rPr>
          <w:rFonts w:hint="eastAsia"/>
        </w:rPr>
        <w:t>　　图表 超级纤维企业（二）经营分析</w:t>
      </w:r>
      <w:r>
        <w:rPr>
          <w:rFonts w:hint="eastAsia"/>
        </w:rPr>
        <w:br/>
      </w:r>
      <w:r>
        <w:rPr>
          <w:rFonts w:hint="eastAsia"/>
        </w:rPr>
        <w:t>　　图表 超级纤维企业（二）盈利能力情况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超级纤维企业（三）概况</w:t>
      </w:r>
      <w:r>
        <w:rPr>
          <w:rFonts w:hint="eastAsia"/>
        </w:rPr>
        <w:br/>
      </w:r>
      <w:r>
        <w:rPr>
          <w:rFonts w:hint="eastAsia"/>
        </w:rPr>
        <w:t>　　图表 企业超级纤维型号 规格</w:t>
      </w:r>
      <w:r>
        <w:rPr>
          <w:rFonts w:hint="eastAsia"/>
        </w:rPr>
        <w:br/>
      </w:r>
      <w:r>
        <w:rPr>
          <w:rFonts w:hint="eastAsia"/>
        </w:rPr>
        <w:t>　　图表 超级纤维企业（三）经营分析</w:t>
      </w:r>
      <w:r>
        <w:rPr>
          <w:rFonts w:hint="eastAsia"/>
        </w:rPr>
        <w:br/>
      </w:r>
      <w:r>
        <w:rPr>
          <w:rFonts w:hint="eastAsia"/>
        </w:rPr>
        <w:t>　　图表 超级纤维企业（三）盈利能力情况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超级纤维优势</w:t>
      </w:r>
      <w:r>
        <w:rPr>
          <w:rFonts w:hint="eastAsia"/>
        </w:rPr>
        <w:br/>
      </w:r>
      <w:r>
        <w:rPr>
          <w:rFonts w:hint="eastAsia"/>
        </w:rPr>
        <w:t>　　图表 超级纤维劣势</w:t>
      </w:r>
      <w:r>
        <w:rPr>
          <w:rFonts w:hint="eastAsia"/>
        </w:rPr>
        <w:br/>
      </w:r>
      <w:r>
        <w:rPr>
          <w:rFonts w:hint="eastAsia"/>
        </w:rPr>
        <w:t>　　图表 超级纤维机会</w:t>
      </w:r>
      <w:r>
        <w:rPr>
          <w:rFonts w:hint="eastAsia"/>
        </w:rPr>
        <w:br/>
      </w:r>
      <w:r>
        <w:rPr>
          <w:rFonts w:hint="eastAsia"/>
        </w:rPr>
        <w:t>　　图表 超级纤维威胁</w:t>
      </w:r>
      <w:r>
        <w:rPr>
          <w:rFonts w:hint="eastAsia"/>
        </w:rPr>
        <w:br/>
      </w:r>
      <w:r>
        <w:rPr>
          <w:rFonts w:hint="eastAsia"/>
        </w:rPr>
        <w:t>　　图表 2025-2031年中国超级纤维行业产能预测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e55866d84bd9" w:history="1">
        <w:r>
          <w:rPr>
            <w:rStyle w:val="Hyperlink"/>
          </w:rPr>
          <w:t>2025-2031年中国超级纤维行业发展研究与前景趋势分析报告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2e55866d84bd9" w:history="1">
        <w:r>
          <w:rPr>
            <w:rStyle w:val="Hyperlink"/>
          </w:rPr>
          <w:t>https://www.20087.com/3/00/ChaoJiXianWeiDeXianZhuangYuFaZhanQianJing.html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热点：高强度纤维、超级纤维皮是真皮吗?、超细纤维无纺布、超级纤维合成革是什么材质、超细纤维毛巾和纯棉哪个好、超级纤维皮、新型纤维、超级纤维布和科技布有什么区别、超级纤维和pu哪个好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cd242ba35418b" w:history="1">
      <w:r>
        <w:rPr>
          <w:rStyle w:val="Hyperlink"/>
        </w:rPr>
        <w:t>2025-2031年中国超级纤维行业发展研究与前景趋势分析报告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aoJiXianWeiDeXianZhuangYuFaZhanQianJing.html" TargetMode="External" Id="R7be2e55866d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aoJiXianWeiDeXianZhuangYuFaZhanQianJing.html" TargetMode="External" Id="Rcebcd242ba35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2024-10-31T03:21:00Z</dcterms:created>
  <dcterms:modified xsi:type="dcterms:W3CDTF">2024-10-31T04:21:00Z</dcterms:modified>
  <dc:subject>2025-2031年中国超级纤维行业发展研究与前景趋势分析报告</dc:subject>
  <dc:title>2025-2031年中国超级纤维行业发展研究与前景趋势分析报告</dc:title>
  <cp:keywords>2025-2031年中国超级纤维行业发展研究与前景趋势分析报告</cp:keywords>
  <dc:description>2025-2031年中国超级纤维行业发展研究与前景趋势分析报告</dc:description>
</cp:coreProperties>
</file>