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dc29cb48842f1" w:history="1">
              <w:r>
                <w:rPr>
                  <w:rStyle w:val="Hyperlink"/>
                </w:rPr>
                <w:t>2025-2031年全球与中国高透明PC行业现状及趋势分析报告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dc29cb48842f1" w:history="1">
              <w:r>
                <w:rPr>
                  <w:rStyle w:val="Hyperlink"/>
                </w:rPr>
                <w:t>2025-2031年全球与中国高透明PC行业现状及趋势分析报告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dc29cb48842f1" w:history="1">
                <w:r>
                  <w:rPr>
                    <w:rStyle w:val="Hyperlink"/>
                  </w:rPr>
                  <w:t>https://www.20087.com/3/60/GaoTouMingPCXianZhuangJiFaZhanQuShi.html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透明聚碳酸酯（PC）是一种具有优异光学性能、耐冲击性与热稳定性的工程塑料，广泛应用于汽车灯具、安防镜头、医疗器械、电子显示屏外壳及建筑采光板等领域。该类产品在保持高度透明的同时兼具良好的机械强度与尺寸稳定性，适用于需要兼顾防护与可视性的应用场景。近年来，随着消费电子轻量化趋势加快与新能源汽车智能驾驶系统普及，高透明PC在抗紫外线老化、表面硬度提升与低雾度控制方面持续优化，部分高端型号已实现光学级注塑成型与防指纹涂层集成。</w:t>
      </w:r>
      <w:r>
        <w:rPr>
          <w:rFonts w:hint="eastAsia"/>
        </w:rPr>
        <w:br/>
      </w:r>
      <w:r>
        <w:rPr>
          <w:rFonts w:hint="eastAsia"/>
        </w:rPr>
        <w:t>　　未来，高透明PC将在高性能替代、多功能复合与绿色制造方向实现更大发展。一方面，通过引入纳米填充技术、非卤素阻燃体系与抗菌改性配方，进一步拓展其在医疗光学器件、AR/VR头显与柔性显示模组中的应用边界；另一方面，结合生物基单体与可降解聚合路径，推动其实现更加环保的产品生命周期管理。此外，随着国产化材料替代进程加快与高端光学塑料需求上升，高透明PC或将更多参与光学组件本地化配套体系建设，并成为现代制造业中关键的功能性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dc29cb48842f1" w:history="1">
        <w:r>
          <w:rPr>
            <w:rStyle w:val="Hyperlink"/>
          </w:rPr>
          <w:t>2025-2031年全球与中国高透明PC行业现状及趋势分析报告</w:t>
        </w:r>
      </w:hyperlink>
      <w:r>
        <w:rPr>
          <w:rFonts w:hint="eastAsia"/>
        </w:rPr>
        <w:t>》全面分析了高透明PC行业的市场规模、产业链结构及技术现状，结合高透明PC市场需求、价格动态与竞争格局，提供了清晰的数据支持。报告预测了高透明PC发展趋势与市场前景，重点解读了高透明PC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高透明PC市场概述</w:t>
      </w:r>
      <w:r>
        <w:rPr>
          <w:rFonts w:hint="eastAsia"/>
        </w:rPr>
        <w:br/>
      </w:r>
      <w:r>
        <w:rPr>
          <w:rFonts w:hint="eastAsia"/>
        </w:rPr>
        <w:t>　　1.1 高透明PC行业概述及统计范围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按照不同产品类型，高透明PC主要可以分为如下几个类别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全球不同产品类型高透明PC规模增长趋势2020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光气法</w:t>
      </w:r>
      <w:r>
        <w:rPr>
          <w:rFonts w:hint="eastAsia"/>
        </w:rPr>
        <w:br/>
      </w:r>
      <w:r>
        <w:rPr>
          <w:rFonts w:hint="eastAsia"/>
        </w:rPr>
        <w:t>　　　　1.2.3 非光气法</w:t>
      </w:r>
      <w:r>
        <w:rPr>
          <w:rFonts w:hint="eastAsia"/>
        </w:rPr>
        <w:br/>
      </w:r>
      <w:r>
        <w:rPr>
          <w:rFonts w:hint="eastAsia"/>
        </w:rPr>
        <w:t>　　1.3 从不同应用，高透明PC主要包括如下几个方面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全球不同应用高透明PC规模增长趋势2020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镜片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高透明PC行业发展总体概况</w:t>
      </w:r>
      <w:r>
        <w:rPr>
          <w:rFonts w:hint="eastAsia"/>
        </w:rPr>
        <w:br/>
      </w:r>
      <w:r>
        <w:rPr>
          <w:rFonts w:hint="eastAsia"/>
        </w:rPr>
        <w:t>　　　　1.4.2 高透明PC行业发展主要特点</w:t>
      </w:r>
      <w:r>
        <w:rPr>
          <w:rFonts w:hint="eastAsia"/>
        </w:rPr>
        <w:br/>
      </w:r>
      <w:r>
        <w:rPr>
          <w:rFonts w:hint="eastAsia"/>
        </w:rPr>
        <w:t>　　　　1.4.3 高透明PC行业发展影响因素</w:t>
      </w:r>
      <w:r>
        <w:rPr>
          <w:rFonts w:hint="eastAsia"/>
        </w:rPr>
        <w:br/>
      </w:r>
      <w:r>
        <w:rPr>
          <w:rFonts w:hint="eastAsia"/>
        </w:rPr>
        <w:t>　　　　1.4.3 .1 高透明PC有利因素</w:t>
      </w:r>
      <w:r>
        <w:rPr>
          <w:rFonts w:hint="eastAsia"/>
        </w:rPr>
        <w:br/>
      </w:r>
      <w:r>
        <w:rPr>
          <w:rFonts w:hint="eastAsia"/>
        </w:rPr>
        <w:t>　　　　1.4.3 .2 高透明PC不利因素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全球高透明PC供需现状及预测（2020-2031）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全球高透明PC产能、产量、产能利用率及发展趋势（2020-2031）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全球高透明PC产量、需求量及发展趋势（2020-2031）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全球主要地区高透明PC产量及发展趋势（2020-2031）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中国高透明PC供需现状及预测（2020-2031）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中国高透明PC产能、产量、产能利用率及发展趋势（2020-2031）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中国高透明PC产量、市场需求量及发展趋势（2020-2031）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中国高透明PC产能和产量占全球的比重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全球高透明PC销量及收入</w:t>
      </w:r>
      <w:r>
        <w:rPr>
          <w:rFonts w:hint="eastAsia"/>
        </w:rPr>
        <w:br/>
      </w:r>
      <w:r>
        <w:rPr>
          <w:rFonts w:hint="eastAsia"/>
        </w:rPr>
        <w:t>　　　　2.3.1 全球市场高透明PC收入（2020-2031）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全球市场高透明PC销量（2020-2031）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全球市场高透明PC价格趋势（2020-2031）</w:t>
      </w:r>
      <w:r>
        <w:rPr>
          <w:rFonts w:hint="eastAsia"/>
        </w:rPr>
        <w:br/>
      </w:r>
      <w:r>
        <w:rPr>
          <w:rFonts w:hint="eastAsia"/>
        </w:rPr>
        <w:t>　　2.4 中国高透明PC销量及收入</w:t>
      </w:r>
      <w:r>
        <w:rPr>
          <w:rFonts w:hint="eastAsia"/>
        </w:rPr>
        <w:br/>
      </w:r>
      <w:r>
        <w:rPr>
          <w:rFonts w:hint="eastAsia"/>
        </w:rPr>
        <w:t>　　　　2.4.1 中国市场高透明PC收入（2020-2031）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中国市场高透明PC销量（2020-2031）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中国市场高透明PC销量和收入占全球的比重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全球高透明PC主要地区分析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全球主要地区高透明PC市场规模分析：2020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全球主要地区高透明PC销售收入及市场份额（2020-2025年）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全球主要地区高透明PC销售收入预测（2026-2031）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全球主要地区高透明PC销量分析：2020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全球主要地区高透明PC销量及市场份额（2020-2025年）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全球主要地区高透明PC销量及市场份额预测（2026-2031）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北美（美国和加拿大）高透明PC销量（2020-2031）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北美（美国和加拿大）高透明PC收入（2020-2031）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欧洲（德国、英国、法国和意大利等国家）高透明PC销量（2020-2031）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欧洲（德国、英国、法国和意大利等国家）高透明PC收入（2020-2031）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亚太（中国、日本、韩国、中国台湾、印度和东南亚等）高透明PC销量（2020-2031）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亚太（中国、日本、韩国、中国台湾、印度和东南亚等）高透明PC收入（2020-2031）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拉美地区（墨西哥、巴西等国家）高透明PC销量（2020-2031）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拉美地区（墨西哥、巴西等国家）高透明PC收入（2020-2031）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中东及非洲（土耳其、沙特等国家）高透明PC销量（2020-2031）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中东及非洲（土耳其、沙特等国家）高透明PC收入（2020-2031）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全球市场主要厂商高透明PC产能市场份额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全球市场主要厂商高透明PC销量（2020-2025）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全球市场主要厂商高透明PC销售收入（2020-2025）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全球市场主要厂商高透明PC销售价格（2020-2025）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2024年全球主要生产商高透明PC收入排名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中国市场主要厂商高透明PC销量（2020-2025）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中国市场主要厂商高透明PC销售收入（2020-2025）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中国市场主要厂商高透明PC销售价格（2020-2025）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2024年中国主要生产商高透明PC收入排名</w:t>
      </w:r>
      <w:r>
        <w:rPr>
          <w:rFonts w:hint="eastAsia"/>
        </w:rPr>
        <w:br/>
      </w:r>
      <w:r>
        <w:rPr>
          <w:rFonts w:hint="eastAsia"/>
        </w:rPr>
        <w:t>　　4.3 全球主要厂商高透明PC总部及产地分布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全球主要厂商高透明PC商业化日期</w:t>
      </w:r>
      <w:r>
        <w:rPr>
          <w:rFonts w:hint="eastAsia"/>
        </w:rPr>
        <w:br/>
      </w:r>
      <w:r>
        <w:rPr>
          <w:rFonts w:hint="eastAsia"/>
        </w:rPr>
        <w:t>　　4.5 全球主要厂商高透明PC产品类型及应用</w:t>
      </w:r>
      <w:r>
        <w:rPr>
          <w:rFonts w:hint="eastAsia"/>
        </w:rPr>
        <w:br/>
      </w:r>
      <w:r>
        <w:rPr>
          <w:rFonts w:hint="eastAsia"/>
        </w:rPr>
        <w:t>　　4.6 高透明PC行业集中度、竞争程度分析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高透明PC行业集中度分析：全球头部厂商份额（Top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全球高透明PC第一梯队、第二梯队和第三梯队生产商（品牌）及市场份额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不同产品类型高透明PC分析</w:t>
      </w:r>
      <w:r>
        <w:rPr>
          <w:rFonts w:hint="eastAsia"/>
        </w:rPr>
        <w:br/>
      </w:r>
      <w:r>
        <w:rPr>
          <w:rFonts w:hint="eastAsia"/>
        </w:rPr>
        <w:t>　　5.1 全球不同产品类型高透明PC销量（2020-2031）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全球不同产品类型高透明PC销量及市场份额（2020-2025）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全球不同产品类型高透明PC销量预测（2026-2031）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全球不同产品类型高透明PC收入（2020-2031）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全球不同产品类型高透明PC收入及市场份额（2020-2025）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全球不同产品类型高透明PC收入预测（2026-2031）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全球不同产品类型高透明PC价格走势（2020-2031）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中国不同产品类型高透明PC销量（2020-2031）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中国不同产品类型高透明PC销量及市场份额（2020-2025）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中国不同产品类型高透明PC销量预测（2026-2031）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中国不同产品类型高透明PC收入（2020-2031）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中国不同产品类型高透明PC收入及市场份额（2020-2025）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中国不同产品类型高透明PC收入预测（2026-2031）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不同应用高透明PC分析</w:t>
      </w:r>
      <w:r>
        <w:rPr>
          <w:rFonts w:hint="eastAsia"/>
        </w:rPr>
        <w:br/>
      </w:r>
      <w:r>
        <w:rPr>
          <w:rFonts w:hint="eastAsia"/>
        </w:rPr>
        <w:t>　　6.1 全球不同应用高透明PC销量（2020-2031）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全球不同应用高透明PC销量及市场份额（2020-2025）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全球不同应用高透明PC销量预测（2026-2031）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全球不同应用高透明PC收入（2020-2031）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全球不同应用高透明PC收入及市场份额（2020-2025）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全球不同应用高透明PC收入预测（2026-2031）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全球不同应用高透明PC价格走势（2020-2031）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中国不同应用高透明PC销量（2020-2031）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中国不同应用高透明PC销量及市场份额（2020-2025）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中国不同应用高透明PC销量预测（2026-2031）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中国不同应用高透明PC收入（2020-2031）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中国不同应用高透明PC收入及市场份额（2020-2025）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中国不同应用高透明PC收入预测（2026-2031）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高透明PC行业发展趋势</w:t>
      </w:r>
      <w:r>
        <w:rPr>
          <w:rFonts w:hint="eastAsia"/>
        </w:rPr>
        <w:br/>
      </w:r>
      <w:r>
        <w:rPr>
          <w:rFonts w:hint="eastAsia"/>
        </w:rPr>
        <w:t>　　7.2 高透明PC行业主要驱动因素</w:t>
      </w:r>
      <w:r>
        <w:rPr>
          <w:rFonts w:hint="eastAsia"/>
        </w:rPr>
        <w:br/>
      </w:r>
      <w:r>
        <w:rPr>
          <w:rFonts w:hint="eastAsia"/>
        </w:rPr>
        <w:t>　　7.3 高透明PC中国企业SWOT分析</w:t>
      </w:r>
      <w:r>
        <w:rPr>
          <w:rFonts w:hint="eastAsia"/>
        </w:rPr>
        <w:br/>
      </w:r>
      <w:r>
        <w:rPr>
          <w:rFonts w:hint="eastAsia"/>
        </w:rPr>
        <w:t>　　7.4 中国高透明PC行业政策环境分析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高透明PC行业产业链简介</w:t>
      </w:r>
      <w:r>
        <w:rPr>
          <w:rFonts w:hint="eastAsia"/>
        </w:rPr>
        <w:br/>
      </w:r>
      <w:r>
        <w:rPr>
          <w:rFonts w:hint="eastAsia"/>
        </w:rPr>
        <w:t>　　　　8.1.1 高透明PC行业供应链分析</w:t>
      </w:r>
      <w:r>
        <w:rPr>
          <w:rFonts w:hint="eastAsia"/>
        </w:rPr>
        <w:br/>
      </w:r>
      <w:r>
        <w:rPr>
          <w:rFonts w:hint="eastAsia"/>
        </w:rPr>
        <w:t>　　　　8.1.2 高透明PC主要原料及供应情况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高透明PC行业主要下游客户</w:t>
      </w:r>
      <w:r>
        <w:rPr>
          <w:rFonts w:hint="eastAsia"/>
        </w:rPr>
        <w:br/>
      </w:r>
      <w:r>
        <w:rPr>
          <w:rFonts w:hint="eastAsia"/>
        </w:rPr>
        <w:t>　　8.2 高透明PC行业采购模式</w:t>
      </w:r>
      <w:r>
        <w:rPr>
          <w:rFonts w:hint="eastAsia"/>
        </w:rPr>
        <w:br/>
      </w:r>
      <w:r>
        <w:rPr>
          <w:rFonts w:hint="eastAsia"/>
        </w:rPr>
        <w:t>　　8.3 高透明PC行业生产模式</w:t>
      </w:r>
      <w:r>
        <w:rPr>
          <w:rFonts w:hint="eastAsia"/>
        </w:rPr>
        <w:br/>
      </w:r>
      <w:r>
        <w:rPr>
          <w:rFonts w:hint="eastAsia"/>
        </w:rPr>
        <w:t>　　8.4 高透明PC行业销售模式及销售渠道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全球市场主要高透明PC厂商简介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重点企业（1）基本信息、高透明PC生产基地、销售区域、竞争对手及市场地位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高透明PC产品规格、参数及市场应用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高透明PC销量、收入、价格及毛利率（2020-2025）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重点企业（2）基本信息、高透明PC生产基地、销售区域、竞争对手及市场地位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高透明PC产品规格、参数及市场应用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高透明PC销量、收入、价格及毛利率（2020-2025）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重点企业（3）基本信息、高透明PC生产基地、销售区域、竞争对手及市场地位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高透明PC产品规格、参数及市场应用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高透明PC销量、收入、价格及毛利率（2020-2025）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重点企业（4）基本信息、高透明PC生产基地、销售区域、竞争对手及市场地位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高透明PC产品规格、参数及市场应用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高透明PC销量、收入、价格及毛利率（2020-2025）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重点企业（5）基本信息、高透明PC生产基地、销售区域、竞争对手及市场地位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高透明PC产品规格、参数及市场应用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高透明PC销量、收入、价格及毛利率（2020-2025）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重点企业（6）基本信息、高透明PC生产基地、销售区域、竞争对手及市场地位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高透明PC产品规格、参数及市场应用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高透明PC销量、收入、价格及毛利率（2020-2025）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中国市场高透明PC产量、销量、进出口分析及未来趋势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中国市场高透明PC产量、销量、进出口分析及未来趋势（2020-2031）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中国市场高透明PC进出口贸易趋势</w:t>
      </w:r>
      <w:r>
        <w:rPr>
          <w:rFonts w:hint="eastAsia"/>
        </w:rPr>
        <w:br/>
      </w:r>
      <w:r>
        <w:rPr>
          <w:rFonts w:hint="eastAsia"/>
        </w:rPr>
        <w:t>　　10.3 中国市场高透明PC主要进口来源</w:t>
      </w:r>
      <w:r>
        <w:rPr>
          <w:rFonts w:hint="eastAsia"/>
        </w:rPr>
        <w:br/>
      </w:r>
      <w:r>
        <w:rPr>
          <w:rFonts w:hint="eastAsia"/>
        </w:rPr>
        <w:t>　　10.4 中国市场高透明PC主要出口目的地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中国市场高透明PC主要地区分布</w:t>
      </w:r>
      <w:r>
        <w:rPr>
          <w:rFonts w:hint="eastAsia"/>
        </w:rPr>
        <w:br/>
      </w:r>
      <w:r>
        <w:rPr>
          <w:rFonts w:hint="eastAsia"/>
        </w:rPr>
        <w:t>　　11.1 中国高透明PC生产地区分布</w:t>
      </w:r>
      <w:r>
        <w:rPr>
          <w:rFonts w:hint="eastAsia"/>
        </w:rPr>
        <w:br/>
      </w:r>
      <w:r>
        <w:rPr>
          <w:rFonts w:hint="eastAsia"/>
        </w:rPr>
        <w:t>　　11.2 中国高透明PC消费地区分布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全球不同产品类型高透明PC规模规模增长趋势2020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高透明PC行业发展主要特点</w:t>
      </w:r>
      <w:r>
        <w:rPr>
          <w:rFonts w:hint="eastAsia"/>
        </w:rPr>
        <w:br/>
      </w:r>
      <w:r>
        <w:rPr>
          <w:rFonts w:hint="eastAsia"/>
        </w:rPr>
        <w:t>　　表 4： 高透明PC行业发展有利因素分析</w:t>
      </w:r>
      <w:r>
        <w:rPr>
          <w:rFonts w:hint="eastAsia"/>
        </w:rPr>
        <w:br/>
      </w:r>
      <w:r>
        <w:rPr>
          <w:rFonts w:hint="eastAsia"/>
        </w:rPr>
        <w:t>　　表 5： 高透明PC行业发展不利因素分析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进入高透明PC行业壁垒</w:t>
      </w:r>
      <w:r>
        <w:rPr>
          <w:rFonts w:hint="eastAsia"/>
        </w:rPr>
        <w:br/>
      </w:r>
      <w:r>
        <w:rPr>
          <w:rFonts w:hint="eastAsia"/>
        </w:rPr>
        <w:t>　　表 7： 全球主要地区高透明PC产量（吨）：2020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全球主要地区高透明PC产量（2020-2025）&amp;（吨）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全球主要地区高透明PC产量（2026-2031）&amp;（吨）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全球主要地区高透明PC销售收入（百万美元）：2020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全球主要地区高透明PC销售收入（2020-2025）&amp;（百万美元）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全球主要地区高透明PC销售收入市场份额（2020-2025）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全球主要地区高透明PC收入（2026-2031）&amp;（百万美元）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全球主要地区高透明PC收入市场份额（2026-2031）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全球主要地区高透明PC销量（吨）：2020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全球主要地区高透明PC销量（2020-2025）&amp;（吨）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全球主要地区高透明PC销量市场份额（2020-2025）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全球主要地区高透明PC销量（2026-2031）&amp;（吨）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全球主要地区高透明PC销量份额（2026-2031）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北美高透明PC基本情况分析</w:t>
      </w:r>
      <w:r>
        <w:rPr>
          <w:rFonts w:hint="eastAsia"/>
        </w:rPr>
        <w:br/>
      </w:r>
      <w:r>
        <w:rPr>
          <w:rFonts w:hint="eastAsia"/>
        </w:rPr>
        <w:t>　　表 21： 欧洲高透明PC基本情况分析</w:t>
      </w:r>
      <w:r>
        <w:rPr>
          <w:rFonts w:hint="eastAsia"/>
        </w:rPr>
        <w:br/>
      </w:r>
      <w:r>
        <w:rPr>
          <w:rFonts w:hint="eastAsia"/>
        </w:rPr>
        <w:t>　　表 22： 亚太地区高透明PC基本情况分析</w:t>
      </w:r>
      <w:r>
        <w:rPr>
          <w:rFonts w:hint="eastAsia"/>
        </w:rPr>
        <w:br/>
      </w:r>
      <w:r>
        <w:rPr>
          <w:rFonts w:hint="eastAsia"/>
        </w:rPr>
        <w:t>　　表 23： 拉美地区高透明PC基本情况分析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中东及非洲高透明PC基本情况分析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全球市场主要厂商高透明PC产能（2024-2025）&amp;（吨）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全球市场主要厂商高透明PC销量（2020-2025）&amp;（吨）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全球市场主要厂商高透明PC销量市场份额（2020-2025）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全球市场主要厂商高透明PC销售收入（2020-2025）&amp;（百万美元）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全球市场主要厂商高透明PC销售收入市场份额（2020-2025）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全球市场主要厂商高透明PC销售价格（2020-2025）&amp;（美元/千克）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2024年全球主要生产商高透明PC收入排名（百万美元）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中国市场主要厂商高透明PC销量（2020-2025）&amp;（吨）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中国市场主要厂商高透明PC销量市场份额（2020-2025）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中国市场主要厂商高透明PC销售收入（2020-2025）&amp;（百万美元）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中国市场主要厂商高透明PC销售收入市场份额（2020-2025）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中国市场主要厂商高透明PC销售价格（2020-2025）&amp;（美元/千克）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2024年中国主要生产商高透明PC收入排名（百万美元）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全球主要厂商高透明PC总部及产地分布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全球主要厂商高透明PC商业化日期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全球主要厂商高透明PC产品类型及应用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2024年全球高透明PC主要厂商市场地位（第一梯队、第二梯队和第三梯队）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全球不同产品类型高透明PC销量（2020-2025年）&amp;（吨）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全球不同产品类型高透明PC销量市场份额（2020-2025）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全球不同产品类型高透明PC销量预测（2026-2031）&amp;（吨）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全球市场不同产品类型高透明PC销量市场份额预测（2026-2031）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全球不同产品类型高透明PC收入（2020-2025年）&amp;（百万美元）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全球不同产品类型高透明PC收入市场份额（2020-2025）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全球不同产品类型高透明PC收入预测（2026-2031）&amp;（百万美元）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全球不同产品类型高透明PC收入市场份额预测（2026-2031）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中国不同产品类型高透明PC销量（2020-2025年）&amp;（吨）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中国不同产品类型高透明PC销量市场份额（2020-2025）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中国不同产品类型高透明PC销量预测（2026-2031）&amp;（吨）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中国不同产品类型高透明PC销量市场份额预测（2026-2031）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中国不同产品类型高透明PC收入（2020-2025年）&amp;（百万美元）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中国不同产品类型高透明PC收入市场份额（2020-2025）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中国不同产品类型高透明PC收入预测（2026-2031）&amp;（百万美元）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中国不同产品类型高透明PC收入市场份额预测（2026-2031）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全球不同应用高透明PC销量（2020-2025年）&amp;（吨）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全球不同应用高透明PC销量市场份额（2020-2025）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全球不同应用高透明PC销量预测（2026-2031）&amp;（吨）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全球市场不同应用高透明PC销量市场份额预测（2026-2031）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全球不同应用高透明PC收入（2020-2025年）&amp;（百万美元）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全球不同应用高透明PC收入市场份额（2020-2025）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全球不同应用高透明PC收入预测（2026-2031）&amp;（百万美元）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全球不同应用高透明PC收入市场份额预测（2026-2031）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中国不同应用高透明PC销量（2020-2025年）&amp;（吨）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中国不同应用高透明PC销量市场份额（2020-2025）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中国不同应用高透明PC销量预测（2026-2031）&amp;（吨）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中国不同应用高透明PC销量市场份额预测（2026-2031）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中国不同应用高透明PC收入（2020-2025年）&amp;（百万美元）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中国不同应用高透明PC收入市场份额（2020-2025）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中国不同应用高透明PC收入预测（2026-2031）&amp;（百万美元）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中国不同应用高透明PC收入市场份额预测（2026-2031）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高透明PC行业发展趋势</w:t>
      </w:r>
      <w:r>
        <w:rPr>
          <w:rFonts w:hint="eastAsia"/>
        </w:rPr>
        <w:br/>
      </w:r>
      <w:r>
        <w:rPr>
          <w:rFonts w:hint="eastAsia"/>
        </w:rPr>
        <w:t>　　表 75： 高透明PC行业主要驱动因素</w:t>
      </w:r>
      <w:r>
        <w:rPr>
          <w:rFonts w:hint="eastAsia"/>
        </w:rPr>
        <w:br/>
      </w:r>
      <w:r>
        <w:rPr>
          <w:rFonts w:hint="eastAsia"/>
        </w:rPr>
        <w:t>　　表 76： 高透明PC行业供应链分析</w:t>
      </w:r>
      <w:r>
        <w:rPr>
          <w:rFonts w:hint="eastAsia"/>
        </w:rPr>
        <w:br/>
      </w:r>
      <w:r>
        <w:rPr>
          <w:rFonts w:hint="eastAsia"/>
        </w:rPr>
        <w:t>　　表 77： 高透明PC上游原料供应商</w:t>
      </w:r>
      <w:r>
        <w:rPr>
          <w:rFonts w:hint="eastAsia"/>
        </w:rPr>
        <w:br/>
      </w:r>
      <w:r>
        <w:rPr>
          <w:rFonts w:hint="eastAsia"/>
        </w:rPr>
        <w:t>　　表 78： 高透明PC行业主要下游客户</w:t>
      </w:r>
      <w:r>
        <w:rPr>
          <w:rFonts w:hint="eastAsia"/>
        </w:rPr>
        <w:br/>
      </w:r>
      <w:r>
        <w:rPr>
          <w:rFonts w:hint="eastAsia"/>
        </w:rPr>
        <w:t>　　表 79： 高透明PC典型经销商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高透明PC生产基地、销售区域、竞争对手及市场地位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高透明PC产品规格、参数及市场应用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高透明PC销量（吨）、收入（百万美元）、价格（美元/千克）及毛利率（2020-2025）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高透明PC生产基地、销售区域、竞争对手及市场地位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高透明PC产品规格、参数及市场应用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高透明PC销量（吨）、收入（百万美元）、价格（美元/千克）及毛利率（2020-2025）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高透明PC生产基地、销售区域、竞争对手及市场地位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高透明PC产品规格、参数及市场应用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高透明PC销量（吨）、收入（百万美元）、价格（美元/千克）及毛利率（2020-2025）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高透明PC生产基地、销售区域、竞争对手及市场地位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高透明PC产品规格、参数及市场应用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高透明PC销量（吨）、收入（百万美元）、价格（美元/千克）及毛利率（2020-2025）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高透明PC生产基地、销售区域、竞争对手及市场地位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高透明PC产品规格、参数及市场应用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高透明PC销量（吨）、收入（百万美元）、价格（美元/千克）及毛利率（2020-2025）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高透明PC生产基地、销售区域、竞争对手及市场地位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高透明PC产品规格、参数及市场应用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高透明PC销量（吨）、收入（百万美元）、价格（美元/千克）及毛利率（2020-2025）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中国市场高透明PC产量、销量、进出口（2020-2025年）&amp;（吨）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111： 中国市场高透明PC产量、销量、进出口预测（2026-2031）&amp;（吨）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112： 中国市场高透明PC进出口贸易趋势</w:t>
      </w:r>
      <w:r>
        <w:rPr>
          <w:rFonts w:hint="eastAsia"/>
        </w:rPr>
        <w:br/>
      </w:r>
      <w:r>
        <w:rPr>
          <w:rFonts w:hint="eastAsia"/>
        </w:rPr>
        <w:t>　　表 113： 中国市场高透明PC主要进口来源</w:t>
      </w:r>
      <w:r>
        <w:rPr>
          <w:rFonts w:hint="eastAsia"/>
        </w:rPr>
        <w:br/>
      </w:r>
      <w:r>
        <w:rPr>
          <w:rFonts w:hint="eastAsia"/>
        </w:rPr>
        <w:t>　　表 114： 中国市场高透明PC主要出口目的地</w:t>
      </w:r>
      <w:r>
        <w:rPr>
          <w:rFonts w:hint="eastAsia"/>
        </w:rPr>
        <w:br/>
      </w:r>
      <w:r>
        <w:rPr>
          <w:rFonts w:hint="eastAsia"/>
        </w:rPr>
        <w:t>　　表 115： 中国高透明PC生产地区分布</w:t>
      </w:r>
      <w:r>
        <w:rPr>
          <w:rFonts w:hint="eastAsia"/>
        </w:rPr>
        <w:br/>
      </w:r>
      <w:r>
        <w:rPr>
          <w:rFonts w:hint="eastAsia"/>
        </w:rPr>
        <w:t>　　表 116： 中国高透明PC消费地区分布</w:t>
      </w:r>
      <w:r>
        <w:rPr>
          <w:rFonts w:hint="eastAsia"/>
        </w:rPr>
        <w:br/>
      </w:r>
      <w:r>
        <w:rPr>
          <w:rFonts w:hint="eastAsia"/>
        </w:rPr>
        <w:t>　　表 117： 研究范围</w:t>
      </w:r>
      <w:r>
        <w:rPr>
          <w:rFonts w:hint="eastAsia"/>
        </w:rPr>
        <w:br/>
      </w:r>
      <w:r>
        <w:rPr>
          <w:rFonts w:hint="eastAsia"/>
        </w:rPr>
        <w:t>　　表 118：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高透明PC产品图片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全球不同产品类型高透明PC规模2020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全球不同产品类型高透明PC市场份额2024 &amp; 2031</w:t>
      </w:r>
      <w:r>
        <w:rPr>
          <w:rFonts w:hint="eastAsia"/>
        </w:rPr>
        <w:br/>
      </w:r>
      <w:r>
        <w:rPr>
          <w:rFonts w:hint="eastAsia"/>
        </w:rPr>
        <w:t>　　图 4： 光气法产品图片</w:t>
      </w:r>
      <w:r>
        <w:rPr>
          <w:rFonts w:hint="eastAsia"/>
        </w:rPr>
        <w:br/>
      </w:r>
      <w:r>
        <w:rPr>
          <w:rFonts w:hint="eastAsia"/>
        </w:rPr>
        <w:t>　　图 5： 非光气法产品图片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全球不同应用高透明PC市场份额2024 VS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电子</w:t>
      </w:r>
      <w:r>
        <w:rPr>
          <w:rFonts w:hint="eastAsia"/>
        </w:rPr>
        <w:br/>
      </w:r>
      <w:r>
        <w:rPr>
          <w:rFonts w:hint="eastAsia"/>
        </w:rPr>
        <w:t>　　图 10： 镜片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全球高透明PC产能、产量、产能利用率及发展趋势（2020-2031）&amp;（吨）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全球高透明PC产量、需求量及发展趋势（2020-2031）&amp;（吨）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全球主要地区高透明PC产量规模：2020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全球主要地区高透明PC产量市场份额（2020-2031）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中国高透明PC产能、产量、产能利用率及发展趋势（2020-2031）&amp;（吨）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中国高透明PC产量、市场需求量及发展趋势（2020-2031）&amp;（吨）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中国高透明PC总产能占全球比重（2020-2031）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中国高透明PC总产量占全球比重（2020-2031）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全球高透明PC市场收入及增长率：（2020-2031）&amp;（百万美元）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全球市场高透明PC市场规模：2020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全球市场高透明PC销量及增长率（2020-2031）&amp;（吨）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全球市场高透明PC价格趋势（2020-2031）&amp;（美元/千克）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24： 中国高透明PC市场收入及增长率：（2020-2031）&amp;（百万美元）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中国市场高透明PC市场规模：2020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中国市场高透明PC销量及增长率（2020-2031）&amp;（吨）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中国市场高透明PC销量占全球比重（2020-2031）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中国高透明PC收入占全球比重（2020-2031）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全球主要地区高透明PC销售收入规模：2020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全球主要地区高透明PC销售收入市场份额（2020-2025）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全球主要地区高透明PC销售收入市场份额（2020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全球主要地区高透明PC收入市场份额（2026-2031）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北美（美国和加拿大）高透明PC销量（2020-2031）&amp;（吨）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北美（美国和加拿大）高透明PC销量份额（2020-2031）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北美（美国和加拿大）高透明PC收入（2020-2031）&amp;（百万美元）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北美（美国和加拿大）高透明PC收入份额（2020-2031）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欧洲（德国、英国、法国和意大利等国家）高透明PC销量（2020-2031）&amp;（吨）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欧洲（德国、英国、法国和意大利等国家）高透明PC销量份额（2020-2031）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欧洲（德国、英国、法国和意大利等国家）高透明PC收入（2020-2031）&amp;（百万美元）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欧洲（德国、英国、法国和意大利等国家）高透明PC收入份额（2020-2031）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亚太（中国、日本、韩国、中国台湾、印度和东南亚等）高透明PC销量（2020-2031）&amp;（吨）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亚太（中国、日本、韩国、中国台湾、印度和东南亚等）高透明PC销量份额（2020-2031）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亚太（中国、日本、韩国、中国台湾、印度和东南亚等）高透明PC收入（2020-2031）&amp;（百万美元）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亚太（中国、日本、韩国、中国台湾、印度和东南亚等）高透明PC收入份额（2020-2031）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拉美地区（墨西哥、巴西等国家）高透明PC销量（2020-2031）&amp;（吨）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拉美地区（墨西哥、巴西等国家）高透明PC销量份额（2020-2031）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拉美地区（墨西哥、巴西等国家）高透明PC收入（2020-2031）&amp;（百万美元）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拉美地区（墨西哥、巴西等国家）高透明PC收入份额（2020-2031）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中东及非洲（土耳其、沙特等国家）高透明PC销量（2020-2031）&amp;（吨）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中东及非洲（土耳其、沙特等国家）高透明PC销量份额（2020-2031）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中东及非洲（土耳其、沙特等国家）高透明PC收入（2020-2031）&amp;（百万美元）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中东及非洲（土耳其、沙特等国家）高透明PC收入份额（2020-2031）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2023年全球市场主要厂商高透明PC销量市场份额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2023年全球市场主要厂商高透明PC收入市场份额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2024年中国市场主要厂商高透明PC销量市场份额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2024年中国市场主要厂商高透明PC收入市场份额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2024年全球前五大生产商高透明PC市场份额</w:t>
      </w:r>
      <w:r>
        <w:rPr>
          <w:rFonts w:hint="eastAsia"/>
        </w:rPr>
        <w:br/>
      </w:r>
      <w:r>
        <w:rPr>
          <w:rFonts w:hint="eastAsia"/>
        </w:rPr>
        <w:t>　　图 58： 全球高透明PC第一梯队、第二梯队和第三梯队生产商（品牌）及市场份额（2024）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全球不同产品类型高透明PC价格走势（2020-2031）&amp;（美元/千克）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60： 全球不同应用高透明PC价格走势（2020-2031）&amp;（美元/千克）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61： 高透明PC中国企业SWOT分析</w:t>
      </w:r>
      <w:r>
        <w:rPr>
          <w:rFonts w:hint="eastAsia"/>
        </w:rPr>
        <w:br/>
      </w:r>
      <w:r>
        <w:rPr>
          <w:rFonts w:hint="eastAsia"/>
        </w:rPr>
        <w:t>　　图 62： 高透明PC产业链</w:t>
      </w:r>
      <w:r>
        <w:rPr>
          <w:rFonts w:hint="eastAsia"/>
        </w:rPr>
        <w:br/>
      </w:r>
      <w:r>
        <w:rPr>
          <w:rFonts w:hint="eastAsia"/>
        </w:rPr>
        <w:t>　　图 63： 高透明PC行业采购模式分析</w:t>
      </w:r>
      <w:r>
        <w:rPr>
          <w:rFonts w:hint="eastAsia"/>
        </w:rPr>
        <w:br/>
      </w:r>
      <w:r>
        <w:rPr>
          <w:rFonts w:hint="eastAsia"/>
        </w:rPr>
        <w:t>　　图 64： 高透明PC行业生产模式</w:t>
      </w:r>
      <w:r>
        <w:rPr>
          <w:rFonts w:hint="eastAsia"/>
        </w:rPr>
        <w:br/>
      </w:r>
      <w:r>
        <w:rPr>
          <w:rFonts w:hint="eastAsia"/>
        </w:rPr>
        <w:t>　　图 65： 高透明PC行业销售模式分析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dc29cb48842f1" w:history="1">
        <w:r>
          <w:rPr>
            <w:rStyle w:val="Hyperlink"/>
          </w:rPr>
          <w:t>2025-2031年全球与中国高透明PC行业现状及趋势分析报告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dc29cb48842f1" w:history="1">
        <w:r>
          <w:rPr>
            <w:rStyle w:val="Hyperlink"/>
          </w:rPr>
          <w:t>https://www.20087.com/3/60/GaoTouMingPCXianZhuangJiFaZhanQuShi.html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d42bcadc0446d" w:history="1">
      <w:r>
        <w:rPr>
          <w:rStyle w:val="Hyperlink"/>
        </w:rPr>
        <w:t>2025-2031年全球与中国高透明PC行业现状及趋势分析报告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GaoTouMingPCXianZhuangJiFaZhanQuShi.html" TargetMode="External" Id="Rf70dc29cb488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GaoTouMingPCXianZhuangJiFaZhanQuShi.html" TargetMode="External" Id="Rdefd42bcadc0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2025-03-06T05:54:30Z</dcterms:created>
  <dcterms:modified xsi:type="dcterms:W3CDTF">2025-03-06T06:54:30Z</dcterms:modified>
  <dc:subject>2025-2031年全球与中国高透明PC行业现状及趋势分析报告</dc:subject>
  <dc:title>2025-2031年全球与中国高透明PC行业现状及趋势分析报告</dc:title>
  <cp:keywords>2025-2031年全球与中国高透明PC行业现状及趋势分析报告</cp:keywords>
  <dc:description>2025-2031年全球与中国高透明PC行业现状及趋势分析报告</dc:description>
</cp:coreProperties>
</file>