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0e59812ca4798" w:history="1">
              <w:r>
                <w:rPr>
                  <w:rStyle w:val="Hyperlink"/>
                </w:rPr>
                <w:t>2023-2029年中国管道喷涂行业市场调研与前景趋势分析报告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0e59812ca4798" w:history="1">
              <w:r>
                <w:rPr>
                  <w:rStyle w:val="Hyperlink"/>
                </w:rPr>
                <w:t>2023-2029年中国管道喷涂行业市场调研与前景趋势分析报告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0e59812ca4798" w:history="1">
                <w:r>
                  <w:rPr>
                    <w:rStyle w:val="Hyperlink"/>
                  </w:rPr>
                  <w:t>https://www.20087.com/5/50/GuanDaoPenTuFaZhanXianZhuangQianJing.html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喷涂作为管道防腐蚀和修复的一种重要方法，近年来随着新材料和喷涂技术的进步，其应用范围和效果得到了显著提升。从传统的环氧树脂、聚氨酯到新型的纳米材料和智能涂层，管道喷涂不仅能有效防止管道内外壁的腐蚀，还能增强管道的机械强度和使用寿命。同时，智能化喷涂设备的应用，提高了喷涂效率和涂层质量，降低了施工成本和环境污染。</w:t>
      </w:r>
      <w:r>
        <w:rPr>
          <w:rFonts w:hint="eastAsia"/>
        </w:rPr>
        <w:br/>
      </w:r>
      <w:r>
        <w:rPr>
          <w:rFonts w:hint="eastAsia"/>
        </w:rPr>
        <w:t>　　未来，管道喷涂将更加注重环保性和智能化。环保性方面，将研发和使用更多低VOC（挥发性有机化合物）的环保型涂料，减少对环境的污染。智能化方面，通过集成物联网和人工智能技术，实现喷涂过程的实时监控和自动化控制，提高涂层的一致性和稳定性，减少人为因素引起的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0e59812ca4798" w:history="1">
        <w:r>
          <w:rPr>
            <w:rStyle w:val="Hyperlink"/>
          </w:rPr>
          <w:t>2023-2029年中国管道喷涂行业市场调研与前景趋势分析报告</w:t>
        </w:r>
      </w:hyperlink>
      <w:r>
        <w:rPr>
          <w:rFonts w:hint="eastAsia"/>
        </w:rPr>
        <w:t>》依据国家统计局、海关总署及管道喷涂相关协会等部门的权威资料数据，以及对管道喷涂行业重点区域实地调研，结合管道喷涂行业发展所处的环境，从理论到实践、从宏观到微观等多个角度对管道喷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0e59812ca4798" w:history="1">
        <w:r>
          <w:rPr>
            <w:rStyle w:val="Hyperlink"/>
          </w:rPr>
          <w:t>2023-2029年中国管道喷涂行业市场调研与前景趋势分析报告</w:t>
        </w:r>
      </w:hyperlink>
      <w:r>
        <w:rPr>
          <w:rFonts w:hint="eastAsia"/>
        </w:rPr>
        <w:t>》内容严谨、数据翔实，通过辅以大量直观的图表，帮助管道喷涂企业准确把握管道喷涂行业发展动向、正确制定管道喷涂企业发展战略和管道喷涂投资策略。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管道喷涂产业概述</w:t>
      </w:r>
      <w:r>
        <w:rPr>
          <w:rFonts w:hint="eastAsia"/>
        </w:rPr>
        <w:br/>
      </w:r>
      <w:r>
        <w:rPr>
          <w:rFonts w:hint="eastAsia"/>
        </w:rPr>
        <w:t>　　第一节 管道喷涂定义</w:t>
      </w:r>
      <w:r>
        <w:rPr>
          <w:rFonts w:hint="eastAsia"/>
        </w:rPr>
        <w:br/>
      </w:r>
      <w:r>
        <w:rPr>
          <w:rFonts w:hint="eastAsia"/>
        </w:rPr>
        <w:t>　　第二节 管道喷涂行业特点</w:t>
      </w:r>
      <w:r>
        <w:rPr>
          <w:rFonts w:hint="eastAsia"/>
        </w:rPr>
        <w:br/>
      </w:r>
      <w:r>
        <w:rPr>
          <w:rFonts w:hint="eastAsia"/>
        </w:rPr>
        <w:t>　　第三节 管道喷涂产业链分析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中国管道喷涂行业运行环境分析</w:t>
      </w:r>
      <w:r>
        <w:rPr>
          <w:rFonts w:hint="eastAsia"/>
        </w:rPr>
        <w:br/>
      </w:r>
      <w:r>
        <w:rPr>
          <w:rFonts w:hint="eastAsia"/>
        </w:rPr>
        <w:t>　　第一节 中国管道喷涂运行经济环境分析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中国管道喷涂产业政策环境分析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一、管道喷涂行业监管体制</w:t>
      </w:r>
      <w:r>
        <w:rPr>
          <w:rFonts w:hint="eastAsia"/>
        </w:rPr>
        <w:br/>
      </w:r>
      <w:r>
        <w:rPr>
          <w:rFonts w:hint="eastAsia"/>
        </w:rPr>
        <w:t>　　　　二、管道喷涂行业主要法规</w:t>
      </w:r>
      <w:r>
        <w:rPr>
          <w:rFonts w:hint="eastAsia"/>
        </w:rPr>
        <w:br/>
      </w:r>
      <w:r>
        <w:rPr>
          <w:rFonts w:hint="eastAsia"/>
        </w:rPr>
        <w:t>　　　　三、主要管道喷涂产业政策</w:t>
      </w:r>
      <w:r>
        <w:rPr>
          <w:rFonts w:hint="eastAsia"/>
        </w:rPr>
        <w:br/>
      </w:r>
      <w:r>
        <w:rPr>
          <w:rFonts w:hint="eastAsia"/>
        </w:rPr>
        <w:t>　　第三节 中国管道喷涂产业社会环境分析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国外管道喷涂行业发展态势分析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国外管道喷涂市场发展现状分析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国外主要国家管道喷涂市场现状</w:t>
      </w:r>
      <w:r>
        <w:rPr>
          <w:rFonts w:hint="eastAsia"/>
        </w:rPr>
        <w:br/>
      </w:r>
      <w:r>
        <w:rPr>
          <w:rFonts w:hint="eastAsia"/>
        </w:rPr>
        <w:t>　　第三节 国外管道喷涂行业发展趋势预测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中国管道喷涂行业市场分析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2017-2022年中国管道喷涂行业规模情况</w:t>
      </w:r>
      <w:r>
        <w:rPr>
          <w:rFonts w:hint="eastAsia"/>
        </w:rPr>
        <w:br/>
      </w:r>
      <w:r>
        <w:rPr>
          <w:rFonts w:hint="eastAsia"/>
        </w:rPr>
        <w:t>　　　　一、管道喷涂行业市场规模情况分析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二、管道喷涂行业单位规模情况</w:t>
      </w:r>
      <w:r>
        <w:rPr>
          <w:rFonts w:hint="eastAsia"/>
        </w:rPr>
        <w:br/>
      </w:r>
      <w:r>
        <w:rPr>
          <w:rFonts w:hint="eastAsia"/>
        </w:rPr>
        <w:t>　　　　三、管道喷涂行业人员规模情况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2017-2022年中国管道喷涂行业财务能力分析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一、管道喷涂行业盈利能力分析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二、管道喷涂行业偿债能力分析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三、管道喷涂行业营运能力分析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四、管道喷涂行业发展能力分析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2021-2022年中国管道喷涂行业热点动态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2022年中国管道喷涂行业面临的挑战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中国重点地区管道喷涂行业市场调研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重点地区（一）管道喷涂市场调研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重点地区（二）管道喷涂市场调研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重点地区（三）管道喷涂市场调研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重点地区（四）管道喷涂市场调研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重点地区（五）管道喷涂市场调研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中国管道喷涂行业价格走势及影响因素分析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国内管道喷涂行业价格回顾</w:t>
      </w:r>
      <w:r>
        <w:rPr>
          <w:rFonts w:hint="eastAsia"/>
        </w:rPr>
        <w:br/>
      </w:r>
      <w:r>
        <w:rPr>
          <w:rFonts w:hint="eastAsia"/>
        </w:rPr>
        <w:t>　　第二节 国内管道喷涂行业价格走势预测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国内管道喷涂行业价格影响因素分析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中国管道喷涂行业客户调研</w:t>
      </w:r>
      <w:r>
        <w:rPr>
          <w:rFonts w:hint="eastAsia"/>
        </w:rPr>
        <w:br/>
      </w:r>
      <w:r>
        <w:rPr>
          <w:rFonts w:hint="eastAsia"/>
        </w:rPr>
        <w:t>　　　　一、管道喷涂行业客户偏好调查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二、客户对管道喷涂品牌的首要认知渠道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三、管道喷涂品牌忠诚度调查</w:t>
      </w:r>
      <w:r>
        <w:rPr>
          <w:rFonts w:hint="eastAsia"/>
        </w:rPr>
        <w:br/>
      </w:r>
      <w:r>
        <w:rPr>
          <w:rFonts w:hint="eastAsia"/>
        </w:rPr>
        <w:t>　　　　四、管道喷涂行业客户消费理念调研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中国管道喷涂行业竞争格局分析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2022年管道喷涂行业集中度分析</w:t>
      </w:r>
      <w:r>
        <w:rPr>
          <w:rFonts w:hint="eastAsia"/>
        </w:rPr>
        <w:br/>
      </w:r>
      <w:r>
        <w:rPr>
          <w:rFonts w:hint="eastAsia"/>
        </w:rPr>
        <w:t>　　　　一、管道喷涂市场集中度分析</w:t>
      </w:r>
      <w:r>
        <w:rPr>
          <w:rFonts w:hint="eastAsia"/>
        </w:rPr>
        <w:br/>
      </w:r>
      <w:r>
        <w:rPr>
          <w:rFonts w:hint="eastAsia"/>
        </w:rPr>
        <w:t>　　　　二、管道喷涂企业集中度分析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2021-2022年管道喷涂行业竞争格局分析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一、管道喷涂行业竞争策略分析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二、管道喷涂行业竞争格局展望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三、我国管道喷涂市场竞争趋势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管道喷涂行业重点企业发展调研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管道喷涂企业发展策略分析</w:t>
      </w:r>
      <w:r>
        <w:rPr>
          <w:rFonts w:hint="eastAsia"/>
        </w:rPr>
        <w:br/>
      </w:r>
      <w:r>
        <w:rPr>
          <w:rFonts w:hint="eastAsia"/>
        </w:rPr>
        <w:t>　　第一节 管道喷涂市场策略分析</w:t>
      </w:r>
      <w:r>
        <w:rPr>
          <w:rFonts w:hint="eastAsia"/>
        </w:rPr>
        <w:br/>
      </w:r>
      <w:r>
        <w:rPr>
          <w:rFonts w:hint="eastAsia"/>
        </w:rPr>
        <w:t>　　　　一、管道喷涂价格策略分析</w:t>
      </w:r>
      <w:r>
        <w:rPr>
          <w:rFonts w:hint="eastAsia"/>
        </w:rPr>
        <w:br/>
      </w:r>
      <w:r>
        <w:rPr>
          <w:rFonts w:hint="eastAsia"/>
        </w:rPr>
        <w:t>　　　　二、管道喷涂渠道策略分析</w:t>
      </w:r>
      <w:r>
        <w:rPr>
          <w:rFonts w:hint="eastAsia"/>
        </w:rPr>
        <w:br/>
      </w:r>
      <w:r>
        <w:rPr>
          <w:rFonts w:hint="eastAsia"/>
        </w:rPr>
        <w:t>　　第二节 管道喷涂销售策略分析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提高管道喷涂企业竞争力的策略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一、提高中国管道喷涂企业核心竞争力的对策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二、管道喷涂企业提升竞争力的主要方向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三、影响管道喷涂企业核心竞争力的因素及提升途径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四、提高管道喷涂企业竞争力的策略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管道喷涂行业投资风险与控制策略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管道喷涂行业SWOT模型分析</w:t>
      </w:r>
      <w:r>
        <w:rPr>
          <w:rFonts w:hint="eastAsia"/>
        </w:rPr>
        <w:br/>
      </w:r>
      <w:r>
        <w:rPr>
          <w:rFonts w:hint="eastAsia"/>
        </w:rPr>
        <w:t>　　　　一、管道喷涂行业优势分析</w:t>
      </w:r>
      <w:r>
        <w:rPr>
          <w:rFonts w:hint="eastAsia"/>
        </w:rPr>
        <w:br/>
      </w:r>
      <w:r>
        <w:rPr>
          <w:rFonts w:hint="eastAsia"/>
        </w:rPr>
        <w:t>　　　　二、管道喷涂行业劣势分析</w:t>
      </w:r>
      <w:r>
        <w:rPr>
          <w:rFonts w:hint="eastAsia"/>
        </w:rPr>
        <w:br/>
      </w:r>
      <w:r>
        <w:rPr>
          <w:rFonts w:hint="eastAsia"/>
        </w:rPr>
        <w:t>　　　　三、管道喷涂行业机会分析</w:t>
      </w:r>
      <w:r>
        <w:rPr>
          <w:rFonts w:hint="eastAsia"/>
        </w:rPr>
        <w:br/>
      </w:r>
      <w:r>
        <w:rPr>
          <w:rFonts w:hint="eastAsia"/>
        </w:rPr>
        <w:t>　　　　四、管道喷涂行业风险分析</w:t>
      </w:r>
      <w:r>
        <w:rPr>
          <w:rFonts w:hint="eastAsia"/>
        </w:rPr>
        <w:br/>
      </w:r>
      <w:r>
        <w:rPr>
          <w:rFonts w:hint="eastAsia"/>
        </w:rPr>
        <w:t>　　第二节 管道喷涂行业投资风险及控制策略分析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一、管道喷涂市场风险及控制策略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二、管道喷涂行业政策风险及控制策略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三、管道喷涂行业经营风险及控制策略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四、管道喷涂同业竞争风险及控制策略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五、管道喷涂行业其他风险及控制策略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2023-2029年中国管道喷涂行业投资潜力及发展趋势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2023-2029年管道喷涂行业投资潜力分析</w:t>
      </w:r>
      <w:r>
        <w:rPr>
          <w:rFonts w:hint="eastAsia"/>
        </w:rPr>
        <w:br/>
      </w:r>
      <w:r>
        <w:rPr>
          <w:rFonts w:hint="eastAsia"/>
        </w:rPr>
        <w:t>　　　　一、管道喷涂行业重点可投资领域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二、管道喷涂行业目标市场需求潜力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三、管道喷涂行业投资潜力综合评判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中.智.林.2023-2029年中国管道喷涂行业发展趋势分析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一、2023年管道喷涂市场前景分析</w:t>
      </w:r>
      <w:r>
        <w:rPr>
          <w:rFonts w:hint="eastAsia"/>
        </w:rPr>
        <w:br/>
      </w:r>
      <w:r>
        <w:rPr>
          <w:rFonts w:hint="eastAsia"/>
        </w:rPr>
        <w:t>　　　　二、2023年管道喷涂发展趋势预测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三、2023-2029年我国管道喷涂行业发展剖析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五、未来管道喷涂行业发展变局剖析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管道喷涂行业历程</w:t>
      </w:r>
      <w:r>
        <w:rPr>
          <w:rFonts w:hint="eastAsia"/>
        </w:rPr>
        <w:br/>
      </w:r>
      <w:r>
        <w:rPr>
          <w:rFonts w:hint="eastAsia"/>
        </w:rPr>
        <w:t>　　图表 管道喷涂行业生命周期</w:t>
      </w:r>
      <w:r>
        <w:rPr>
          <w:rFonts w:hint="eastAsia"/>
        </w:rPr>
        <w:br/>
      </w:r>
      <w:r>
        <w:rPr>
          <w:rFonts w:hint="eastAsia"/>
        </w:rPr>
        <w:t>　　图表 管道喷涂行业产业链分析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2017-2022年管道喷涂行业市场容量统计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2017-2022年中国管道喷涂行业市场规模及增长情况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2017-2022年中国管道喷涂行业销售收入分析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2017-2022年中国管道喷涂行业盈利情况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2017-2022年中国管道喷涂行业利润总额分析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2017-2022年中国管道喷涂行业企业数量情况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2017-2022年中国管道喷涂行业企业平均规模情况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2017-2022年中国管道喷涂行业竞争力分析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2017-2022年中国管道喷涂行业盈利能力分析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2017-2022年中国管道喷涂行业运营能力分析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2017-2022年中国管道喷涂行业偿债能力分析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2017-2022年中国管道喷涂行业发展能力分析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2017-2022年中国管道喷涂行业经营效益分析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**地区管道喷涂行业市场需求情况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管道喷涂重点企业（一）基本信息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管道喷涂重点企业（一）经营情况分析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管道喷涂重点企业（一）盈利能力情况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管道喷涂重点企业（一）偿债能力情况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管道喷涂重点企业（一）运营能力情况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管道喷涂重点企业（一）成长能力情况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管道喷涂重点企业（二）基本信息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管道喷涂重点企业（二）经营情况分析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管道喷涂重点企业（二）盈利能力情况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管道喷涂重点企业（二）偿债能力情况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管道喷涂重点企业（二）运营能力情况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管道喷涂重点企业（二）成长能力情况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2023-2029年中国管道喷涂行业市场容量预测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2023-2029年中国管道喷涂行业市场规模预测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2023-2029年中国管道喷涂市场前景分析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2023-2029年中国管道喷涂行业发展趋势预测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0e59812ca4798" w:history="1">
        <w:r>
          <w:rPr>
            <w:rStyle w:val="Hyperlink"/>
          </w:rPr>
          <w:t>2023-2029年中国管道喷涂行业市场调研与前景趋势分析报告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0e59812ca4798" w:history="1">
        <w:r>
          <w:rPr>
            <w:rStyle w:val="Hyperlink"/>
          </w:rPr>
          <w:t>https://www.20087.com/5/50/GuanDaoPenTuFaZhanXianZhuangQianJing.html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bb5b74bb346cd" w:history="1">
      <w:r>
        <w:rPr>
          <w:rStyle w:val="Hyperlink"/>
        </w:rPr>
        <w:t>2023-2029年中国管道喷涂行业市场调研与前景趋势分析报告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uanDaoPenTuFaZhanXianZhuangQianJing.html" TargetMode="External" Id="R9360e59812ca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uanDaoPenTuFaZhanXianZhuangQianJing.html" TargetMode="External" Id="Rfadbb5b74bb3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2022-11-22T05:23:22Z</dcterms:created>
  <dcterms:modified xsi:type="dcterms:W3CDTF">2022-11-22T06:23:22Z</dcterms:modified>
  <dc:subject>2023-2029年中国管道喷涂行业市场调研与前景趋势分析报告</dc:subject>
  <dc:title>2023-2029年中国管道喷涂行业市场调研与前景趋势分析报告</dc:title>
  <cp:keywords>2023-2029年中国管道喷涂行业市场调研与前景趋势分析报告</cp:keywords>
  <dc:description>2023-2029年中国管道喷涂行业市场调研与前景趋势分析报告</dc:description>
</cp:coreProperties>
</file>