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98af305ca4f18" w:history="1">
              <w:r>
                <w:rPr>
                  <w:rStyle w:val="Hyperlink"/>
                </w:rPr>
                <w:t>全球与中国超薄泡沫铜行业市场调研及发展前景预测报告（2025-2030年）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98af305ca4f18" w:history="1">
              <w:r>
                <w:rPr>
                  <w:rStyle w:val="Hyperlink"/>
                </w:rPr>
                <w:t>全球与中国超薄泡沫铜行业市场调研及发展前景预测报告（2025-2030年）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d98af305ca4f18" w:history="1">
                <w:r>
                  <w:rPr>
                    <w:rStyle w:val="Hyperlink"/>
                  </w:rPr>
                  <w:t>https://www.20087.com/5/90/ChaoBoPaoMoTongQianJing.html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泡沫铜是一种新型导电材料，近年来在电子、能源和航空航天等领域展现了巨大潜力。它具有轻质、高导电性和良好的机械性能，适用于柔性电子器件、电磁屏蔽和热管理等多个方面。现代超薄泡沫铜采用了先进的发泡技术和表面处理工艺，实现了均匀的孔隙分布和稳定的微观结构。特别是在高性能电池和超级电容器中，这种材料不仅提高了能量密度，还增强了充放电速率和循环寿命。此外，智能化监测系统的引入，使得研究人员可以实时监控材料的性能变化，及时调整制备参数，确保产品质量的一致性和可靠性。同时，制造商们还在不断优化生产工艺和外观设计，力求美观大方且易于加工。</w:t>
      </w:r>
      <w:r>
        <w:rPr>
          <w:rFonts w:hint="eastAsia"/>
        </w:rPr>
        <w:br/>
      </w:r>
      <w:r>
        <w:rPr>
          <w:rFonts w:hint="eastAsia"/>
        </w:rPr>
        <w:t>　　未来，超薄泡沫铜的发展将更加注重技术创新和多功能集成。一方面，随着新材料科学的进步，研究人员正在开发更高效的发泡剂和改性技术，旨在进一步提升材料的稳定性和应用范围。例如，通过引入纳米粒子或有机添加剂，可以改善其柔韧性和导电性。另一方面，考虑到智能制造的趋势，未来超薄泡沫铜将集成更多的传感元件和通信接口，形成一个互联互通的信息物理系统。这不仅有助于实时监控材料健康状况，还能支持远程管理和故障预警功能。此外，为了应对复杂多变的应用场景，制造商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98af305ca4f18" w:history="1">
        <w:r>
          <w:rPr>
            <w:rStyle w:val="Hyperlink"/>
          </w:rPr>
          <w:t>全球与中国超薄泡沫铜行业市场调研及发展前景预测报告（2025-2030年）</w:t>
        </w:r>
      </w:hyperlink>
      <w:r>
        <w:rPr>
          <w:rFonts w:hint="eastAsia"/>
        </w:rPr>
        <w:t>》基于深入调研和权威数据，全面系统地展现了全球及中国超薄泡沫铜行业的现状与未来趋势。报告依托国家权威机构和相关协会的资料，严谨分析了超薄泡沫铜市场规模、竞争格局、技术创新及消费需求等核心要素。通过翔实数据和直观图表，为超薄泡沫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超薄泡沫铜市场概述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按照不同产品类型，超薄泡沫铜主要可以分为如下几个类别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全球不同产品类型超薄泡沫铜销售额增长趋势2019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片状</w:t>
      </w:r>
      <w:r>
        <w:rPr>
          <w:rFonts w:hint="eastAsia"/>
        </w:rPr>
        <w:br/>
      </w:r>
      <w:r>
        <w:rPr>
          <w:rFonts w:hint="eastAsia"/>
        </w:rPr>
        <w:t>　　　　1.2.3 卷状</w:t>
      </w:r>
      <w:r>
        <w:rPr>
          <w:rFonts w:hint="eastAsia"/>
        </w:rPr>
        <w:br/>
      </w:r>
      <w:r>
        <w:rPr>
          <w:rFonts w:hint="eastAsia"/>
        </w:rPr>
        <w:t>　　1.3 从不同应用，超薄泡沫铜主要包括如下几个方面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全球不同应用超薄泡沫铜销售额增长趋势2019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超薄泡沫铜行业背景、发展历史、现状及趋势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超薄泡沫铜行业目前现状分析</w:t>
      </w:r>
      <w:r>
        <w:rPr>
          <w:rFonts w:hint="eastAsia"/>
        </w:rPr>
        <w:br/>
      </w:r>
      <w:r>
        <w:rPr>
          <w:rFonts w:hint="eastAsia"/>
        </w:rPr>
        <w:t>　　　　1.4.2 超薄泡沫铜发展趋势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全球超薄泡沫铜总体规模分析</w:t>
      </w:r>
      <w:r>
        <w:rPr>
          <w:rFonts w:hint="eastAsia"/>
        </w:rPr>
        <w:br/>
      </w:r>
      <w:r>
        <w:rPr>
          <w:rFonts w:hint="eastAsia"/>
        </w:rPr>
        <w:t>　　2.1 全球超薄泡沫铜供需现状及预测（2019-2030）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全球超薄泡沫铜产能、产量、产能利用率及发展趋势（2019-2030）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全球超薄泡沫铜产量、需求量及发展趋势（2019-2030）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全球主要地区超薄泡沫铜产量及发展趋势（2019-2030）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全球主要地区超薄泡沫铜产量（2019-2024）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全球主要地区超薄泡沫铜产量（2025-2030）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全球主要地区超薄泡沫铜产量市场份额（2019-2030）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中国超薄泡沫铜供需现状及预测（2019-2030）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中国超薄泡沫铜产能、产量、产能利用率及发展趋势（2019-2030）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中国超薄泡沫铜产量、市场需求量及发展趋势（2019-2030）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全球超薄泡沫铜销量及销售额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全球市场超薄泡沫铜销售额（2019-2030）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全球市场超薄泡沫铜销量（2019-2030）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全球市场超薄泡沫铜价格趋势（2019-2030）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全球市场主要厂商超薄泡沫铜产能市场份额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全球市场主要厂商超薄泡沫铜销量（2019-2024）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全球市场主要厂商超薄泡沫铜销量（2019-2024）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全球市场主要厂商超薄泡沫铜销售收入（2019-2024）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全球市场主要厂商超薄泡沫铜销售价格（2019-2024）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2023年全球主要生产商超薄泡沫铜收入排名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中国市场主要厂商超薄泡沫铜销量（2019-2024）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中国市场主要厂商超薄泡沫铜销量（2019-2024）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中国市场主要厂商超薄泡沫铜销售收入（2019-2024）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2023年中国主要生产商超薄泡沫铜收入排名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中国市场主要厂商超薄泡沫铜销售价格（2019-2024）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全球主要厂商超薄泡沫铜总部及产地分布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全球主要厂商成立时间及超薄泡沫铜商业化日期</w:t>
      </w:r>
      <w:r>
        <w:rPr>
          <w:rFonts w:hint="eastAsia"/>
        </w:rPr>
        <w:br/>
      </w:r>
      <w:r>
        <w:rPr>
          <w:rFonts w:hint="eastAsia"/>
        </w:rPr>
        <w:t>　　3.6 全球主要厂商超薄泡沫铜产品类型及应用</w:t>
      </w:r>
      <w:r>
        <w:rPr>
          <w:rFonts w:hint="eastAsia"/>
        </w:rPr>
        <w:br/>
      </w:r>
      <w:r>
        <w:rPr>
          <w:rFonts w:hint="eastAsia"/>
        </w:rPr>
        <w:t>　　3.7 超薄泡沫铜行业集中度、竞争程度分析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超薄泡沫铜行业集中度分析：2023年全球Top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全球超薄泡沫铜第一梯队、第二梯队和第三梯队生产商（品牌）及市场份额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全球超薄泡沫铜主要地区分析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全球主要地区超薄泡沫铜市场规模分析：2019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全球主要地区超薄泡沫铜销售收入及市场份额（2019-2024年）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全球主要地区超薄泡沫铜销售收入预测（2024-2030年）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全球主要地区超薄泡沫铜销量分析：2019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全球主要地区超薄泡沫铜销量及市场份额（2019-2024年）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全球主要地区超薄泡沫铜销量及市场份额预测（2025-2030）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北美市场超薄泡沫铜销量、收入及增长率（2019-2030）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欧洲市场超薄泡沫铜销量、收入及增长率（2019-2030）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中国市场超薄泡沫铜销量、收入及增长率（2019-2030）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日本市场超薄泡沫铜销量、收入及增长率（2019-2030）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东南亚市场超薄泡沫铜销量、收入及增长率（2019-2030）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印度市场超薄泡沫铜销量、收入及增长率（2019-2030）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超薄泡沫铜销量、收入、价格及毛利率（2019-2024）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不同产品类型超薄泡沫铜分析</w:t>
      </w:r>
      <w:r>
        <w:rPr>
          <w:rFonts w:hint="eastAsia"/>
        </w:rPr>
        <w:br/>
      </w:r>
      <w:r>
        <w:rPr>
          <w:rFonts w:hint="eastAsia"/>
        </w:rPr>
        <w:t>　　6.1 全球不同产品类型超薄泡沫铜销量（2019-2030）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全球不同产品类型超薄泡沫铜销量及市场份额（2019-2024）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全球不同产品类型超薄泡沫铜销量预测（2025-2030）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全球不同产品类型超薄泡沫铜收入（2019-2030）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全球不同产品类型超薄泡沫铜收入及市场份额（2019-2024）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全球不同产品类型超薄泡沫铜收入预测（2025-2030）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全球不同产品类型超薄泡沫铜价格走势（2019-2030）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不同应用超薄泡沫铜分析</w:t>
      </w:r>
      <w:r>
        <w:rPr>
          <w:rFonts w:hint="eastAsia"/>
        </w:rPr>
        <w:br/>
      </w:r>
      <w:r>
        <w:rPr>
          <w:rFonts w:hint="eastAsia"/>
        </w:rPr>
        <w:t>　　7.1 全球不同应用超薄泡沫铜销量（2019-2030）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全球不同应用超薄泡沫铜销量及市场份额（2019-2024）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全球不同应用超薄泡沫铜销量预测（2025-2030）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全球不同应用超薄泡沫铜收入（2019-2030）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全球不同应用超薄泡沫铜收入及市场份额（2019-2024）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全球不同应用超薄泡沫铜收入预测（2025-2030）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全球不同应用超薄泡沫铜价格走势（2019-2030）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超薄泡沫铜产业链分析</w:t>
      </w:r>
      <w:r>
        <w:rPr>
          <w:rFonts w:hint="eastAsia"/>
        </w:rPr>
        <w:br/>
      </w:r>
      <w:r>
        <w:rPr>
          <w:rFonts w:hint="eastAsia"/>
        </w:rPr>
        <w:t>　　8.2 超薄泡沫铜产业上游供应分析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超薄泡沫铜下游典型客户</w:t>
      </w:r>
      <w:r>
        <w:rPr>
          <w:rFonts w:hint="eastAsia"/>
        </w:rPr>
        <w:br/>
      </w:r>
      <w:r>
        <w:rPr>
          <w:rFonts w:hint="eastAsia"/>
        </w:rPr>
        <w:t>　　8.4 超薄泡沫铜销售渠道分析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超薄泡沫铜行业发展机遇及主要驱动因素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超薄泡沫铜行业发展面临的风险</w:t>
      </w:r>
      <w:r>
        <w:rPr>
          <w:rFonts w:hint="eastAsia"/>
        </w:rPr>
        <w:br/>
      </w:r>
      <w:r>
        <w:rPr>
          <w:rFonts w:hint="eastAsia"/>
        </w:rPr>
        <w:t>　　9.3 超薄泡沫铜行业政策分析</w:t>
      </w:r>
      <w:r>
        <w:rPr>
          <w:rFonts w:hint="eastAsia"/>
        </w:rPr>
        <w:br/>
      </w:r>
      <w:r>
        <w:rPr>
          <w:rFonts w:hint="eastAsia"/>
        </w:rPr>
        <w:t>　　9.4 超薄泡沫铜中国企业SWOT分析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全球不同产品类型超薄泡沫铜销售额增长（CAGR）趋势2019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超薄泡沫铜行业目前发展现状</w:t>
      </w:r>
      <w:r>
        <w:rPr>
          <w:rFonts w:hint="eastAsia"/>
        </w:rPr>
        <w:br/>
      </w:r>
      <w:r>
        <w:rPr>
          <w:rFonts w:hint="eastAsia"/>
        </w:rPr>
        <w:t>　　表 4： 超薄泡沫铜发展趋势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全球主要地区超薄泡沫铜产量增速（CAGR）：（2019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全球主要地区超薄泡沫铜产量（2019-2024）&amp;（千平方米）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全球主要地区超薄泡沫铜产量（2025-2030）&amp;（千平方米）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全球主要地区超薄泡沫铜产量市场份额（2019-2024）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全球主要地区超薄泡沫铜产量（2025-2030）&amp;（千平方米）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全球市场主要厂商超薄泡沫铜产能（2023-2024）&amp;（千平方米）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全球市场主要厂商超薄泡沫铜销量（2019-2024）&amp;（千平方米）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全球市场主要厂商超薄泡沫铜销量市场份额（2019-2024）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全球市场主要厂商超薄泡沫铜销售收入（2019-2024）&amp;（百万美元）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全球市场主要厂商超薄泡沫铜销售收入市场份额（2019-2024）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全球市场主要厂商超薄泡沫铜销售价格（2019-2024）&amp;（美元/平方米）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2023年全球主要生产商超薄泡沫铜收入排名（百万美元）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中国市场主要厂商超薄泡沫铜销量（2019-2024）&amp;（千平方米）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中国市场主要厂商超薄泡沫铜销量市场份额（2019-2024）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中国市场主要厂商超薄泡沫铜销售收入（2019-2024）&amp;（百万美元）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中国市场主要厂商超薄泡沫铜销售收入市场份额（2019-2024）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2023年中国主要生产商超薄泡沫铜收入排名（百万美元）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中国市场主要厂商超薄泡沫铜销售价格（2019-2024）&amp;（美元/平方米）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全球主要厂商超薄泡沫铜总部及产地分布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全球主要厂商成立时间及超薄泡沫铜商业化日期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全球主要厂商超薄泡沫铜产品类型及应用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2023年全球超薄泡沫铜主要厂商市场地位（第一梯队、第二梯队和第三梯队）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全球超薄泡沫铜市场投资、并购等现状分析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全球主要地区超薄泡沫铜销售收入增速：（2019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全球主要地区超薄泡沫铜销售收入（2019-2024）&amp;（百万美元）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全球主要地区超薄泡沫铜销售收入市场份额（2019-2024）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全球主要地区超薄泡沫铜收入（2025-2030）&amp;（百万美元）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全球主要地区超薄泡沫铜收入市场份额（2025-2030）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全球主要地区超薄泡沫铜销量（千平方米）：2019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全球主要地区超薄泡沫铜销量（2019-2024）&amp;（千平方米）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全球主要地区超薄泡沫铜销量市场份额（2019-2024）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全球主要地区超薄泡沫铜销量（2025-2030）&amp;（千平方米）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全球主要地区超薄泡沫铜销量份额（2025-2030）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超薄泡沫铜生产基地、销售区域、竞争对手及市场地位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超薄泡沫铜产品规格、参数及市场应用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超薄泡沫铜销量（千平方米）、收入（百万美元）、价格（美元/平方米）及毛利率（2019-2024）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全球不同产品类型超薄泡沫铜销量（2019-2024年）&amp;（千平方米）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全球不同产品类型超薄泡沫铜销量市场份额（2019-2024）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全球不同产品类型超薄泡沫铜销量预测（2025-2030）&amp;（千平方米）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全球市场不同产品类型超薄泡沫铜销量市场份额预测（2025-2030）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全球不同产品类型超薄泡沫铜收入（2019-2024年）&amp;（百万美元）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全球不同产品类型超薄泡沫铜收入市场份额（2019-2024）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全球不同产品类型超薄泡沫铜收入预测（2025-2030）&amp;（百万美元）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全球不同产品类型超薄泡沫铜收入市场份额预测（2025-2030）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全球不同应用超薄泡沫铜销量（2019-2024年）&amp;（千平方米）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全球不同应用超薄泡沫铜销量市场份额（2019-2024）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全球不同应用超薄泡沫铜销量预测（2025-2030）&amp;（千平方米）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全球市场不同应用超薄泡沫铜销量市场份额预测（2025-2030）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全球不同应用超薄泡沫铜收入（2019-2024年）&amp;（百万美元）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全球不同应用超薄泡沫铜收入市场份额（2019-2024）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全球不同应用超薄泡沫铜收入预测（2025-2030）&amp;（百万美元）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全球不同应用超薄泡沫铜收入市场份额预测（2025-2030）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超薄泡沫铜上游原料供应商及联系方式列表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超薄泡沫铜典型客户列表</w:t>
      </w:r>
      <w:r>
        <w:rPr>
          <w:rFonts w:hint="eastAsia"/>
        </w:rPr>
        <w:br/>
      </w:r>
      <w:r>
        <w:rPr>
          <w:rFonts w:hint="eastAsia"/>
        </w:rPr>
        <w:t>　　表 101： 超薄泡沫铜主要销售模式及销售渠道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超薄泡沫铜行业发展机遇及主要驱动因素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超薄泡沫铜行业发展面临的风险</w:t>
      </w:r>
      <w:r>
        <w:rPr>
          <w:rFonts w:hint="eastAsia"/>
        </w:rPr>
        <w:br/>
      </w:r>
      <w:r>
        <w:rPr>
          <w:rFonts w:hint="eastAsia"/>
        </w:rPr>
        <w:t>　　表 104： 超薄泡沫铜行业政策分析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超薄泡沫铜产品图片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全球不同产品类型超薄泡沫铜销售额2019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全球不同产品类型超薄泡沫铜市场份额2023 &amp; 2030</w:t>
      </w:r>
      <w:r>
        <w:rPr>
          <w:rFonts w:hint="eastAsia"/>
        </w:rPr>
        <w:br/>
      </w:r>
      <w:r>
        <w:rPr>
          <w:rFonts w:hint="eastAsia"/>
        </w:rPr>
        <w:t>　　图 4： 片状产品图片</w:t>
      </w:r>
      <w:r>
        <w:rPr>
          <w:rFonts w:hint="eastAsia"/>
        </w:rPr>
        <w:br/>
      </w:r>
      <w:r>
        <w:rPr>
          <w:rFonts w:hint="eastAsia"/>
        </w:rPr>
        <w:t>　　图 5： 卷状产品图片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全球不同应用超薄泡沫铜市场份额2023 &amp; 2030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全球超薄泡沫铜产能、产量、产能利用率及发展趋势（2019-2030）&amp;（千平方米）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全球超薄泡沫铜产量、需求量及发展趋势（2019-2030）&amp;（千平方米）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全球主要地区超薄泡沫铜产量（2019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全球主要地区超薄泡沫铜产量市场份额（2019-2030）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中国超薄泡沫铜产能、产量、产能利用率及发展趋势（2019-2030）&amp;（千平方米）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中国超薄泡沫铜产量、市场需求量及发展趋势（2019-2030）&amp;（千平方米）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全球超薄泡沫铜市场销售额及增长率：（2019-2030）&amp;（百万美元）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全球市场超薄泡沫铜市场规模：2019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全球市场超薄泡沫铜销量及增长率（2019-2030）&amp;（千平方米）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全球市场超薄泡沫铜价格趋势（2019-2030）&amp;（美元/平方米）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2023年全球市场主要厂商超薄泡沫铜销量市场份额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2023年全球市场主要厂商超薄泡沫铜收入市场份额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2023年中国市场主要厂商超薄泡沫铜销量市场份额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2023年中国市场主要厂商超薄泡沫铜收入市场份额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2023年全球前五大生产商超薄泡沫铜市场份额</w:t>
      </w:r>
      <w:r>
        <w:rPr>
          <w:rFonts w:hint="eastAsia"/>
        </w:rPr>
        <w:br/>
      </w:r>
      <w:r>
        <w:rPr>
          <w:rFonts w:hint="eastAsia"/>
        </w:rPr>
        <w:t>　　图 28： 2023年全球超薄泡沫铜第一梯队、第二梯队和第三梯队厂商及市场份额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全球主要地区超薄泡沫铜销售收入（2019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全球主要地区超薄泡沫铜销售收入市场份额（2019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北美市场超薄泡沫铜销量及增长率（2019-2030）&amp;（千平方米）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北美市场超薄泡沫铜收入及增长率（2019-2030）&amp;（百万美元）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欧洲市场超薄泡沫铜销量及增长率（2019-2030）&amp;（千平方米）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欧洲市场超薄泡沫铜收入及增长率（2019-2030）&amp;（百万美元）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中国市场超薄泡沫铜销量及增长率（2019-2030）&amp;（千平方米）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中国市场超薄泡沫铜收入及增长率（2019-2030）&amp;（百万美元）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日本市场超薄泡沫铜销量及增长率（2019-2030）&amp;（千平方米）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日本市场超薄泡沫铜收入及增长率（2019-2030）&amp;（百万美元）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东南亚市场超薄泡沫铜销量及增长率（2019-2030）&amp;（千平方米）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东南亚市场超薄泡沫铜收入及增长率（2019-2030）&amp;（百万美元）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印度市场超薄泡沫铜销量及增长率（2019-2030）&amp;（千平方米）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印度市场超薄泡沫铜收入及增长率（2019-2030）&amp;（百万美元）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全球不同产品类型超薄泡沫铜价格走势（2019-2030）&amp;（美元/平方米）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全球不同应用超薄泡沫铜价格走势（2019-2030）&amp;（美元/平方米）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45： 超薄泡沫铜产业链</w:t>
      </w:r>
      <w:r>
        <w:rPr>
          <w:rFonts w:hint="eastAsia"/>
        </w:rPr>
        <w:br/>
      </w:r>
      <w:r>
        <w:rPr>
          <w:rFonts w:hint="eastAsia"/>
        </w:rPr>
        <w:t>　　图 46： 超薄泡沫铜中国企业SWOT分析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98af305ca4f18" w:history="1">
        <w:r>
          <w:rPr>
            <w:rStyle w:val="Hyperlink"/>
          </w:rPr>
          <w:t>全球与中国超薄泡沫铜行业市场调研及发展前景预测报告（2025-2030年）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d98af305ca4f18" w:history="1">
        <w:r>
          <w:rPr>
            <w:rStyle w:val="Hyperlink"/>
          </w:rPr>
          <w:t>https://www.20087.com/5/90/ChaoBoPaoMoTongQianJing.html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8e698ea0e4897" w:history="1">
      <w:r>
        <w:rPr>
          <w:rStyle w:val="Hyperlink"/>
        </w:rPr>
        <w:t>全球与中国超薄泡沫铜行业市场调研及发展前景预测报告（2025-2030年）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aoBoPaoMoTongQianJing.html" TargetMode="External" Id="Ra5d98af305ca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aoBoPaoMoTongQianJing.html" TargetMode="External" Id="R74f8e698ea0e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2024-12-15T05:52:32Z</dcterms:created>
  <dcterms:modified xsi:type="dcterms:W3CDTF">2024-12-15T06:52:32Z</dcterms:modified>
  <dc:subject>全球与中国超薄泡沫铜行业市场调研及发展前景预测报告（2025-2030年）</dc:subject>
  <dc:title>全球与中国超薄泡沫铜行业市场调研及发展前景预测报告（2025-2030年）</dc:title>
  <cp:keywords>全球与中国超薄泡沫铜行业市场调研及发展前景预测报告（2025-2030年）</cp:keywords>
  <dc:description>全球与中国超薄泡沫铜行业市场调研及发展前景预测报告（2025-2030年）</dc:description>
</cp:coreProperties>
</file>