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13e93b8f643d0" w:history="1">
              <w:r>
                <w:rPr>
                  <w:rStyle w:val="Hyperlink"/>
                </w:rPr>
                <w:t>全球与中国1-乙基环己醇行业现状及前景趋势分析报告（2026-2032年）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13e93b8f643d0" w:history="1">
              <w:r>
                <w:rPr>
                  <w:rStyle w:val="Hyperlink"/>
                </w:rPr>
                <w:t>全球与中国1-乙基环己醇行业现状及前景趋势分析报告（2026-2032年）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13e93b8f643d0" w:history="1">
                <w:r>
                  <w:rPr>
                    <w:rStyle w:val="Hyperlink"/>
                  </w:rPr>
                  <w:t>https://www.20087.com/5/30/1-YiJiHuanJiChunHangYeFaZhanQianJing.html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基环己醇是一种重要的脂环族有机化合物，常温下为无色至微黄色透明液体，具有独特的醇类化学特性与优异的溶解性能。该化合物在精细化工与材料科学领域扮演着重要角色，广泛用作合成香料、医药中间体、高分子聚合引发剂及特种溶剂。在香料工业中，1-乙基环己醇是调配花香、果香及木香等复杂香型的核心原料，能够有效提升香精的留香时间与层次感。在材料领域，该化合物可作为光固化涂料与树脂的活性稀释剂，在降低体系黏度的同时参与交联反应，显著提升涂层的硬度与耐候性。随着下游高端日化、新型电子化学品及医药产业的稳步发展，市场对高纯度、低杂质含量的1-乙基环己醇需求持续攀升，推动着催化加氢与精密精馏等提纯工艺的持续迭代。</w:t>
      </w:r>
      <w:r>
        <w:rPr>
          <w:rFonts w:hint="eastAsia"/>
        </w:rPr>
        <w:br/>
      </w:r>
      <w:r>
        <w:rPr>
          <w:rFonts w:hint="eastAsia"/>
        </w:rPr>
        <w:t>　　未来，1-乙基环己醇的产业发展将紧密围绕绿色合成、高值化应用与定制化服务展开。市场调研网指出，在生产工艺层面，采用新型高效催化剂与连续化微通道反应技术，将大幅降低反应能耗与副产物生成，实现从源头到终端的绿色制造。在应用拓展方面，随着新能源电池电解液添加剂与高端光刻胶配套材料的研发突破，1-乙基环己醇的衍生物有望在电子化学品领域开辟新的增量市场。同时，面对全球供应链的重构与环保法规的趋严，具备全生命周期碳足迹管理能力与定制化合成能力的企业，将在激烈的市场竞争中占据先机。长远来看，该化合物的产业链将向下游高附加值的精细化学品延伸，推动整个行业从基础原料供应商向综合材料解决方案提供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13e93b8f643d0" w:history="1">
        <w:r>
          <w:rPr>
            <w:rStyle w:val="Hyperlink"/>
          </w:rPr>
          <w:t>全球与中国1-乙基环己醇行业现状及前景趋势分析报告（2026-2032年）</w:t>
        </w:r>
      </w:hyperlink>
      <w:r>
        <w:rPr>
          <w:rFonts w:hint="eastAsia"/>
        </w:rPr>
        <w:t>》，2025年1-乙基环己醇行业市场规模达 亿元，预计2032年市场规模将达 亿元，期间年均复合增长率（CAGR）达 %。报告依托详实数据与一手调研资料，系统分析了1-乙基环己醇行业的产业链结构、市场规模、需求特征及价格体系，客观呈现了1-乙基环己醇行业发展现状，科学预测了1-乙基环己醇市场前景与未来趋势，重点剖析了重点企业的竞争格局、市场集中度及品牌影响力。同时，通过对1-乙基环己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按产品类型细分，全球1-乙基环己醇市场规模2021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按应用细分，全球1-乙基环己醇市场规模2021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1-乙基环己醇行业发展总体概况</w:t>
      </w:r>
      <w:r>
        <w:rPr>
          <w:rFonts w:hint="eastAsia"/>
        </w:rPr>
        <w:br/>
      </w:r>
      <w:r>
        <w:rPr>
          <w:rFonts w:hint="eastAsia"/>
        </w:rPr>
        <w:t>　　　　1.5.2 1-乙基环己醇行业发展主要特点</w:t>
      </w:r>
      <w:r>
        <w:rPr>
          <w:rFonts w:hint="eastAsia"/>
        </w:rPr>
        <w:br/>
      </w:r>
      <w:r>
        <w:rPr>
          <w:rFonts w:hint="eastAsia"/>
        </w:rPr>
        <w:t>　　　　1.5.3 1-乙基环己醇行业发展影响因素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1-乙基环己醇有利因素</w:t>
      </w:r>
      <w:r>
        <w:rPr>
          <w:rFonts w:hint="eastAsia"/>
        </w:rPr>
        <w:br/>
      </w:r>
      <w:r>
        <w:rPr>
          <w:rFonts w:hint="eastAsia"/>
        </w:rPr>
        <w:t>　　　　1.5.3 .2 1-乙基环己醇不利因素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全球市场，近三年1-乙基环己醇主要企业占有率及排名（按销量）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1-乙基环己醇主要企业在国际市场占有率（按销量，2023-2026）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2025年1-乙基环己醇主要企业在国际市场排名（按销量）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全球市场主要企业1-乙基环己醇销量（2023-2026）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全球市场，近三年1-乙基环己醇主要企业占有率及排名（按收入）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1-乙基环己醇主要企业在国际市场占有率（按收入，2023-2026）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2025年1-乙基环己醇主要企业在国际市场排名（按收入）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全球市场主要企业1-乙基环己醇销售收入（2023-2026）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全球市场主要企业1-乙基环己醇销售价格（2023-2026）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中国市场，近三年1-乙基环己醇主要企业占有率及排名（按销量）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1-乙基环己醇主要企业在中国市场占有率（按销量，2023-2026）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2025年1-乙基环己醇主要企业在中国市场排名（按销量）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中国市场主要企业1-乙基环己醇销量（2023-2026）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中国市场，近三年1-乙基环己醇主要企业占有率及排名（按收入）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1-乙基环己醇主要企业在中国市场占有率（按收入，2023-2026）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2025年1-乙基环己醇主要企业在中国市场排名（按收入）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中国市场主要企业1-乙基环己醇销售收入（2023-2026）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全球主要厂商1-乙基环己醇总部及产地分布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全球主要厂商成立时间及1-乙基环己醇商业化日期</w:t>
      </w:r>
      <w:r>
        <w:rPr>
          <w:rFonts w:hint="eastAsia"/>
        </w:rPr>
        <w:br/>
      </w:r>
      <w:r>
        <w:rPr>
          <w:rFonts w:hint="eastAsia"/>
        </w:rPr>
        <w:t>　　2.8 全球主要厂商1-乙基环己醇产品类型及应用</w:t>
      </w:r>
      <w:r>
        <w:rPr>
          <w:rFonts w:hint="eastAsia"/>
        </w:rPr>
        <w:br/>
      </w:r>
      <w:r>
        <w:rPr>
          <w:rFonts w:hint="eastAsia"/>
        </w:rPr>
        <w:t>　　2.9 1-乙基环己醇行业集中度、竞争程度分析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1-乙基环己醇行业集中度分析：2025年全球Top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全球1-乙基环己醇第一梯队、第二梯队和第三梯队生产商（品牌）及市场份额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全球1-乙基环己醇总体规模分析</w:t>
      </w:r>
      <w:r>
        <w:rPr>
          <w:rFonts w:hint="eastAsia"/>
        </w:rPr>
        <w:br/>
      </w:r>
      <w:r>
        <w:rPr>
          <w:rFonts w:hint="eastAsia"/>
        </w:rPr>
        <w:t>　　3.1 全球1-乙基环己醇供需现状及预测（2021-2032）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全球1-乙基环己醇产能、产量、产能利用率及发展趋势（2021-2032）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全球1-乙基环己醇产量、需求量及发展趋势（2021-2032）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全球主要地区1-乙基环己醇产量及发展趋势（2021-2032）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全球主要地区1-乙基环己醇产量（2021-2026）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全球主要地区1-乙基环己醇产量（2027-2032）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全球主要地区1-乙基环己醇产量市场份额（2021-2032）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中国1-乙基环己醇供需现状及预测（2021-2032）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中国1-乙基环己醇产能、产量、产能利用率及发展趋势（2021-2032）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中国1-乙基环己醇产量、市场需求量及发展趋势（2021-2032）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中国市场1-乙基环己醇进出口（2021-2032）</w:t>
      </w:r>
      <w:r>
        <w:rPr>
          <w:rFonts w:hint="eastAsia"/>
        </w:rPr>
        <w:br/>
      </w:r>
      <w:r>
        <w:rPr>
          <w:rFonts w:hint="eastAsia"/>
        </w:rPr>
        <w:t>　　3.4 全球1-乙基环己醇销量及销售额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全球市场1-乙基环己醇销售额（2021-2032）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全球市场1-乙基环己醇销量（2021-2032）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全球市场1-乙基环己醇价格趋势（2021-2032）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全球1-乙基环己醇主要地区分析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全球主要地区1-乙基环己醇市场规模分析：2021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全球主要地区1-乙基环己醇销售收入及市场份额（2021-2026）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全球主要地区1-乙基环己醇销售收入预测（2027-2032）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全球主要地区1-乙基环己醇销量分析：2021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全球主要地区1-乙基环己醇销量及市场份额（2021-2026）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全球主要地区1-乙基环己醇销量及市场份额预测（2027-2032）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中东市场1-乙基环己醇销量、收入及增长率（2021-2032）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1-乙基环己醇销量、收入、价格及毛利率（2021-2026）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不同产品类型1-乙基环己醇分析</w:t>
      </w:r>
      <w:r>
        <w:rPr>
          <w:rFonts w:hint="eastAsia"/>
        </w:rPr>
        <w:br/>
      </w:r>
      <w:r>
        <w:rPr>
          <w:rFonts w:hint="eastAsia"/>
        </w:rPr>
        <w:t>　　6.1 全球不同产品类型1-乙基环己醇销量（2021-2032）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全球不同产品类型1-乙基环己醇销量及市场份额（2021-2026）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全球不同产品类型1-乙基环己醇销量预测（2027-2032）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全球不同产品类型1-乙基环己醇收入（2021-2032）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全球不同产品类型1-乙基环己醇收入及市场份额（2021-2026）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全球不同产品类型1-乙基环己醇收入预测（2027-2032）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全球不同产品类型1-乙基环己醇价格走势（2021-2032）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中国不同产品类型1-乙基环己醇销量（2021-2032）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中国不同产品类型1-乙基环己醇销量及市场份额（2021-2026）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中国不同产品类型1-乙基环己醇销量预测（2027-2032）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中国不同产品类型1-乙基环己醇收入（2021-2032）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中国不同产品类型1-乙基环己醇收入及市场份额（2021-2026）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中国不同产品类型1-乙基环己醇收入预测（2027-2032）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不同应用1-乙基环己醇分析</w:t>
      </w:r>
      <w:r>
        <w:rPr>
          <w:rFonts w:hint="eastAsia"/>
        </w:rPr>
        <w:br/>
      </w:r>
      <w:r>
        <w:rPr>
          <w:rFonts w:hint="eastAsia"/>
        </w:rPr>
        <w:t>　　7.1 全球不同应用1-乙基环己醇销量（2021-2032）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全球不同应用1-乙基环己醇销量及市场份额（2021-2026）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全球不同应用1-乙基环己醇销量预测（2027-2032）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全球不同应用1-乙基环己醇收入（2021-2032）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全球不同应用1-乙基环己醇收入及市场份额（2021-2026）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全球不同应用1-乙基环己醇收入预测（2027-2032）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全球不同应用1-乙基环己醇价格走势（2021-2032）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中国不同应用1-乙基环己醇销量（2021-2032）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中国不同应用1-乙基环己醇销量及市场份额（2021-2026）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中国不同应用1-乙基环己醇销量预测（2027-2032）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中国不同应用1-乙基环己醇收入（2021-2032）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中国不同应用1-乙基环己醇收入及市场份额（2021-2026）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中国不同应用1-乙基环己醇收入预测（2027-2032）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1-乙基环己醇行业发展趋势</w:t>
      </w:r>
      <w:r>
        <w:rPr>
          <w:rFonts w:hint="eastAsia"/>
        </w:rPr>
        <w:br/>
      </w:r>
      <w:r>
        <w:rPr>
          <w:rFonts w:hint="eastAsia"/>
        </w:rPr>
        <w:t>　　8.2 1-乙基环己醇行业主要驱动因素</w:t>
      </w:r>
      <w:r>
        <w:rPr>
          <w:rFonts w:hint="eastAsia"/>
        </w:rPr>
        <w:br/>
      </w:r>
      <w:r>
        <w:rPr>
          <w:rFonts w:hint="eastAsia"/>
        </w:rPr>
        <w:t>　　8.3 1-乙基环己醇中国企业SWOT分析</w:t>
      </w:r>
      <w:r>
        <w:rPr>
          <w:rFonts w:hint="eastAsia"/>
        </w:rPr>
        <w:br/>
      </w:r>
      <w:r>
        <w:rPr>
          <w:rFonts w:hint="eastAsia"/>
        </w:rPr>
        <w:t>　　8.4 中国1-乙基环己醇行业政策环境分析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1-乙基环己醇行业产业链简介</w:t>
      </w:r>
      <w:r>
        <w:rPr>
          <w:rFonts w:hint="eastAsia"/>
        </w:rPr>
        <w:br/>
      </w:r>
      <w:r>
        <w:rPr>
          <w:rFonts w:hint="eastAsia"/>
        </w:rPr>
        <w:t>　　　　9.1.1 1-乙基环己醇行业供应链分析</w:t>
      </w:r>
      <w:r>
        <w:rPr>
          <w:rFonts w:hint="eastAsia"/>
        </w:rPr>
        <w:br/>
      </w:r>
      <w:r>
        <w:rPr>
          <w:rFonts w:hint="eastAsia"/>
        </w:rPr>
        <w:t>　　　　9.1.2 1-乙基环己醇主要原料及供应情况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1-乙基环己醇行业采购模式</w:t>
      </w:r>
      <w:r>
        <w:rPr>
          <w:rFonts w:hint="eastAsia"/>
        </w:rPr>
        <w:br/>
      </w:r>
      <w:r>
        <w:rPr>
          <w:rFonts w:hint="eastAsia"/>
        </w:rPr>
        <w:t>　　9.3 1-乙基环己醇行业生产模式</w:t>
      </w:r>
      <w:r>
        <w:rPr>
          <w:rFonts w:hint="eastAsia"/>
        </w:rPr>
        <w:br/>
      </w:r>
      <w:r>
        <w:rPr>
          <w:rFonts w:hint="eastAsia"/>
        </w:rPr>
        <w:t>　　9.4 1-乙基环己醇行业销售模式及销售渠道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按产品类型细分，全球1-乙基环己醇市场规模2021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按应用细分，全球1-乙基环己醇市场规模（CAGR）2021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1-乙基环己醇行业发展主要特点</w:t>
      </w:r>
      <w:r>
        <w:rPr>
          <w:rFonts w:hint="eastAsia"/>
        </w:rPr>
        <w:br/>
      </w:r>
      <w:r>
        <w:rPr>
          <w:rFonts w:hint="eastAsia"/>
        </w:rPr>
        <w:t>　　表 4： 1-乙基环己醇行业发展有利因素分析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1-乙基环己醇行业发展不利因素分析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进入1-乙基环己醇行业壁垒</w:t>
      </w:r>
      <w:r>
        <w:rPr>
          <w:rFonts w:hint="eastAsia"/>
        </w:rPr>
        <w:br/>
      </w:r>
      <w:r>
        <w:rPr>
          <w:rFonts w:hint="eastAsia"/>
        </w:rPr>
        <w:t>　　表 7： 1-乙基环己醇主要企业在国际市场占有率（按销量，2023-2026）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2025年1-乙基环己醇主要企业在国际市场排名（按销量）&amp;（吨）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全球市场主要企业1-乙基环己醇销量（2023-2026）&amp;（吨）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1-乙基环己醇主要企业在国际市场占有率（按收入，2023-2026）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2025年1-乙基环己醇主要企业在国际市场排名（按收入）&amp;（万元）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全球市场主要企业1-乙基环己醇销售收入（2023-2026）&amp;（万元）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全球市场主要企业1-乙基环己醇销售价格（2023-2026）&amp;（元/吨）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1-乙基环己醇主要企业在中国市场占有率（按销量，2023-2026）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2025年1-乙基环己醇主要企业在中国市场排名（按销量）&amp;（吨）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中国市场主要企业1-乙基环己醇销量（2023-2026）&amp;（吨）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1-乙基环己醇主要企业在中国市场占有率（按收入，2023-2026）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2025年1-乙基环己醇主要企业在中国市场排名（按收入）&amp;（万元）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中国市场主要企业1-乙基环己醇销售收入（2023-2026）&amp;（万元）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全球主要厂商1-乙基环己醇总部及产地分布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全球主要厂商成立时间及1-乙基环己醇商业化日期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全球主要厂商1-乙基环己醇产品类型及应用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2025年全球1-乙基环己醇主要厂商市场地位（第一梯队、第二梯队和第三梯队）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全球1-乙基环己醇市场投资、并购等现状分析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全球主要地区1-乙基环己醇产量增速（CAGR）：（2021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全球主要地区1-乙基环己醇产量（2021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全球主要地区1-乙基环己醇产量（2021-2026）&amp;（吨）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全球主要地区1-乙基环己醇产量（2027-2032）&amp;（吨）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全球主要地区1-乙基环己醇产量市场份额（2021-2026）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全球主要地区1-乙基环己醇产量市场份额（2027-2032）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中国市场1-乙基环己醇产量、销量、进出口（2021-2026）&amp;（吨）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中国市场1-乙基环己醇产量、销量、进出口预测（2027-2032）&amp;（吨）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全球主要地区1-乙基环己醇销售收入增速：（2021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全球主要地区1-乙基环己醇销售收入（2021-2026）&amp;（万元）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全球主要地区1-乙基环己醇销售收入市场份额（2021-2026）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全球主要地区1-乙基环己醇收入（2027-2032）&amp;（万元）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全球主要地区1-乙基环己醇收入市场份额（2027-2032）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全球主要地区1-乙基环己醇销量（吨）：2021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全球主要地区1-乙基环己醇销量（2021-2026）&amp;（吨）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全球主要地区1-乙基环己醇销量市场份额（2021-2026）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全球主要地区1-乙基环己醇销量（2027-2032）&amp;（吨）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全球主要地区1-乙基环己醇销量份额（2027-2032）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1-乙基环己醇生产基地、销售区域、竞争对手及市场地位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1-乙基环己醇产品规格、参数及市场应用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1-乙基环己醇销量（吨）、收入（万元）、价格（元/吨）及毛利率（2021-2026）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全球不同产品类型1-乙基环己醇销量（2021-2026）&amp;（吨）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全球不同产品类型1-乙基环己醇销量市场份额（2021-2026）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全球不同产品类型1-乙基环己醇销量预测（2027-2032）&amp;（吨）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全球市场不同产品类型1-乙基环己醇销量市场份额预测（2027-2032）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全球不同产品类型1-乙基环己醇收入（2021-2026）&amp;（万元）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全球不同产品类型1-乙基环己醇收入市场份额（2021-2026）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全球不同产品类型1-乙基环己醇收入预测（2027-2032）&amp;（万元）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全球不同产品类型1-乙基环己醇收入市场份额预测（2027-2032）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中国不同产品类型1-乙基环己醇销量（2021-2026）&amp;（吨）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中国不同产品类型1-乙基环己醇销量市场份额（2021-2026）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中国不同产品类型1-乙基环己醇销量预测（2027-2032）&amp;（吨）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全球市场不同产品类型1-乙基环己醇销量市场份额预测（2027-2032）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中国不同产品类型1-乙基环己醇收入（2021-2026）&amp;（万元）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中国不同产品类型1-乙基环己醇收入市场份额（2021-2026）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中国不同产品类型1-乙基环己醇收入预测（2027-2032）&amp;（万元）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中国不同产品类型1-乙基环己醇收入市场份额预测（2027-2032）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全球不同应用1-乙基环己醇销量（2021-2026）&amp;（吨）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全球不同应用1-乙基环己醇销量市场份额（2021-2026）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全球不同应用1-乙基环己醇销量预测（2027-2032）&amp;（吨）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全球市场不同应用1-乙基环己醇销量市场份额预测（2027-2032）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全球不同应用1-乙基环己醇收入（2021-2026）&amp;（万元）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全球不同应用1-乙基环己醇收入市场份额（2021-2026）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全球不同应用1-乙基环己醇收入预测（2027-2032）&amp;（万元）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全球不同应用1-乙基环己醇收入市场份额预测（2027-2032）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中国不同应用1-乙基环己醇销量（2021-2026）&amp;（吨）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中国不同应用1-乙基环己醇销量市场份额（2021-2026）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中国不同应用1-乙基环己醇销量预测（2027-2032）&amp;（吨）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中国市场不同应用1-乙基环己醇销量市场份额预测（2027-2032）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中国不同应用1-乙基环己醇收入（2021-2026）&amp;（万元）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中国不同应用1-乙基环己醇收入市场份额（2021-2026）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中国不同应用1-乙基环己醇收入预测（2027-2032）&amp;（万元）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中国不同应用1-乙基环己醇收入市场份额预测（2027-2032）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1-乙基环己醇行业发展趋势</w:t>
      </w:r>
      <w:r>
        <w:rPr>
          <w:rFonts w:hint="eastAsia"/>
        </w:rPr>
        <w:br/>
      </w:r>
      <w:r>
        <w:rPr>
          <w:rFonts w:hint="eastAsia"/>
        </w:rPr>
        <w:t>　　表 121： 1-乙基环己醇行业主要驱动因素</w:t>
      </w:r>
      <w:r>
        <w:rPr>
          <w:rFonts w:hint="eastAsia"/>
        </w:rPr>
        <w:br/>
      </w:r>
      <w:r>
        <w:rPr>
          <w:rFonts w:hint="eastAsia"/>
        </w:rPr>
        <w:t>　　表 122： 1-乙基环己醇行业供应链分析</w:t>
      </w:r>
      <w:r>
        <w:rPr>
          <w:rFonts w:hint="eastAsia"/>
        </w:rPr>
        <w:br/>
      </w:r>
      <w:r>
        <w:rPr>
          <w:rFonts w:hint="eastAsia"/>
        </w:rPr>
        <w:t>　　表 123： 1-乙基环己醇上游原料供应商</w:t>
      </w:r>
      <w:r>
        <w:rPr>
          <w:rFonts w:hint="eastAsia"/>
        </w:rPr>
        <w:br/>
      </w:r>
      <w:r>
        <w:rPr>
          <w:rFonts w:hint="eastAsia"/>
        </w:rPr>
        <w:t>　　表 124： 1-乙基环己醇主要地区不同应用客户分析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1-乙基环己醇典型经销商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1-乙基环己醇产品图片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全球不同产品类型1-乙基环己醇销售额2021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全球不同产品类型1-乙基环己醇市场份额2025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全球不同应用1-乙基环己醇市场份额2025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2025年全球前五大生产商1-乙基环己醇市场份额</w:t>
      </w:r>
      <w:r>
        <w:rPr>
          <w:rFonts w:hint="eastAsia"/>
        </w:rPr>
        <w:br/>
      </w:r>
      <w:r>
        <w:rPr>
          <w:rFonts w:hint="eastAsia"/>
        </w:rPr>
        <w:t>　　图 12： 2025年全球1-乙基环己醇第一梯队、第二梯队和第三梯队厂商及市场份额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全球1-乙基环己醇产能、产量、产能利用率及发展趋势（2021-2032）&amp;（吨）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全球1-乙基环己醇产量、需求量及发展趋势（2021-2032）&amp;（吨）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全球主要地区1-乙基环己醇产量市场份额（2021-2032）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中国1-乙基环己醇产能、产量、产能利用率及发展趋势（2021-2032）&amp;（吨）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中国1-乙基环己醇产量、市场需求量及发展趋势（2021-2032）&amp;（吨）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全球1-乙基环己醇市场销售额及增长率：（2021-2032）&amp;（万元）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全球市场1-乙基环己醇市场规模：2021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全球市场1-乙基环己醇价格趋势（2021-2032）&amp;（元/吨）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全球主要地区1-乙基环己醇销售收入（2021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全球主要地区1-乙基环己醇销售收入市场份额（2021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中东市场1-乙基环己醇销量及增长率（2021-2032）&amp;（吨）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中东市场1-乙基环己醇收入及增长率（2021-2032）&amp;（万元）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全球不同产品类型1-乙基环己醇价格走势（2021-2032）&amp;（元/吨）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全球不同应用1-乙基环己醇价格走势（2021-2032）&amp;（元/吨）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1-乙基环己醇中国企业SWOT分析</w:t>
      </w:r>
      <w:r>
        <w:rPr>
          <w:rFonts w:hint="eastAsia"/>
        </w:rPr>
        <w:br/>
      </w:r>
      <w:r>
        <w:rPr>
          <w:rFonts w:hint="eastAsia"/>
        </w:rPr>
        <w:t>　　图 43： 1-乙基环己醇产业链</w:t>
      </w:r>
      <w:r>
        <w:rPr>
          <w:rFonts w:hint="eastAsia"/>
        </w:rPr>
        <w:br/>
      </w:r>
      <w:r>
        <w:rPr>
          <w:rFonts w:hint="eastAsia"/>
        </w:rPr>
        <w:t>　　图 44： 1-乙基环己醇行业采购模式分析</w:t>
      </w:r>
      <w:r>
        <w:rPr>
          <w:rFonts w:hint="eastAsia"/>
        </w:rPr>
        <w:br/>
      </w:r>
      <w:r>
        <w:rPr>
          <w:rFonts w:hint="eastAsia"/>
        </w:rPr>
        <w:t>　　图 45： 1-乙基环己醇行业生产模式</w:t>
      </w:r>
      <w:r>
        <w:rPr>
          <w:rFonts w:hint="eastAsia"/>
        </w:rPr>
        <w:br/>
      </w:r>
      <w:r>
        <w:rPr>
          <w:rFonts w:hint="eastAsia"/>
        </w:rPr>
        <w:t>　　图 46： 1-乙基环己醇行业销售模式分析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13e93b8f643d0" w:history="1">
        <w:r>
          <w:rPr>
            <w:rStyle w:val="Hyperlink"/>
          </w:rPr>
          <w:t>全球与中国1-乙基环己醇行业现状及前景趋势分析报告（2026-2032年）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13e93b8f643d0" w:history="1">
        <w:r>
          <w:rPr>
            <w:rStyle w:val="Hyperlink"/>
          </w:rPr>
          <w:t>https://www.20087.com/5/30/1-YiJiHuanJiChunHangYeFaZhanQianJing.html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热点：1-乙基环己醇价格、2-乙基环己醇、1-环己基乙醇合成、1-乙基环己烷、环己醇合成2-乙基环己酮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b8ad887c4132" w:history="1">
      <w:r>
        <w:rPr>
          <w:rStyle w:val="Hyperlink"/>
        </w:rPr>
        <w:t>全球与中国1-乙基环己醇行业现状及前景趋势分析报告（2026-2032年）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1-YiJiHuanJiChunHangYeFaZhanQianJing.html" TargetMode="External" Id="Red713e93b8f6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1-YiJiHuanJiChunHangYeFaZhanQianJing.html" TargetMode="External" Id="Rcea5b8ad887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2026-07-10T02:41:20Z</dcterms:created>
  <dcterms:modified xsi:type="dcterms:W3CDTF">2026-07-10T03:41:20Z</dcterms:modified>
  <dc:subject>全球与中国1-乙基环己醇行业现状及前景趋势分析报告（2026-2032年）</dc:subject>
  <dc:title>全球与中国1-乙基环己醇行业现状及前景趋势分析报告（2026-2032年）</dc:title>
  <cp:keywords>全球与中国1-乙基环己醇行业现状及前景趋势分析报告（2026-2032年）</cp:keywords>
  <dc:description>全球与中国1-乙基环己醇行业现状及前景趋势分析报告（2026-2032年）</dc:description>
</cp:coreProperties>
</file>