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aa9747154807" w:history="1">
              <w:r>
                <w:rPr>
                  <w:rStyle w:val="Hyperlink"/>
                </w:rPr>
                <w:t>2026-2032年中国4-氯甲基苯乙烯行业发展调研与行业前景分析报告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aa9747154807" w:history="1">
              <w:r>
                <w:rPr>
                  <w:rStyle w:val="Hyperlink"/>
                </w:rPr>
                <w:t>2026-2032年中国4-氯甲基苯乙烯行业发展调研与行业前景分析报告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aa9747154807" w:history="1">
                <w:r>
                  <w:rPr>
                    <w:rStyle w:val="Hyperlink"/>
                  </w:rPr>
                  <w:t>https://www.20087.com/5/60/4-LvJiaJiBenYiXiFaZhanXianZhuangQianJing.html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甲基苯乙烯是一种重要的有机合成中间体，主要用于制备离子交换树脂、固相合成载体、荧光探针及功能高分子材料，其活性苄氯基团易于发生亲核取代反应。当前工业生产以苯乙烯氯甲基化为主，强调高纯度（≥98%）、低二氯副产物及稳定储存性能。在水处理膜材料、靶向药物递送系统及电子封装胶研发推动下，该化合物需求持续增长。然而，行业面临反应选择性控制难、产物易聚合需添加阻聚剂、以及氯甲基基团在潮湿环境中水解导致活性下降等问题。部分供应商缺乏严格杂质谱分析，影响下游聚合物性能一致性。</w:t>
      </w:r>
      <w:r>
        <w:rPr>
          <w:rFonts w:hint="eastAsia"/>
        </w:rPr>
        <w:br/>
      </w:r>
      <w:r>
        <w:rPr>
          <w:rFonts w:hint="eastAsia"/>
        </w:rPr>
        <w:t>　　未来，4-氯甲基苯乙烯将聚焦绿色合成工艺、高稳定性配方与高附加值衍生物开发。非光气法或电化学氯甲基化路线将减少三废排放；微胶囊包覆技术提升储存与运输稳定性。定制化功能单体（如含氟、含硅衍生物）将拓展至OLED材料与自修复涂层领域。在监管层面，REACH与TSCA合规数据包将成为市场准入关键。随着高端分离介质与智能高分子材料升级，具备高反应活性、低杂质与全生命周期追溯能力的4-氯甲基苯乙烯，将成为特种化学品创新链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aaa9747154807" w:history="1">
        <w:r>
          <w:rPr>
            <w:rStyle w:val="Hyperlink"/>
          </w:rPr>
          <w:t>2026-2032年中国4-氯甲基苯乙烯行业发展调研与行业前景分析报告</w:t>
        </w:r>
      </w:hyperlink>
      <w:r>
        <w:rPr>
          <w:rFonts w:hint="eastAsia"/>
        </w:rPr>
        <w:t>》基于对4-氯甲基苯乙烯行业长期跟踪研究，采用定量与定性相结合的分析方法，系统梳理4-氯甲基苯乙烯行业市场现状。报告从4-氯甲基苯乙烯供需关系角度分析市场规模、产品动态及品牌竞争格局，考察4-氯甲基苯乙烯重点企业经营状况，并评估4-氯甲基苯乙烯行业技术发展现状与创新方向。通过对4-氯甲基苯乙烯市场环境的分析，报告对4-氯甲基苯乙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4-氯甲基苯乙烯行业相关概述</w:t>
      </w:r>
      <w:r>
        <w:rPr>
          <w:rFonts w:hint="eastAsia"/>
        </w:rPr>
        <w:br/>
      </w:r>
      <w:r>
        <w:rPr>
          <w:rFonts w:hint="eastAsia"/>
        </w:rPr>
        <w:t>　　　　一、4-氯甲基苯乙烯行业定义及特点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1、4-氯甲基苯乙烯行业定义</w:t>
      </w:r>
      <w:r>
        <w:rPr>
          <w:rFonts w:hint="eastAsia"/>
        </w:rPr>
        <w:br/>
      </w:r>
      <w:r>
        <w:rPr>
          <w:rFonts w:hint="eastAsia"/>
        </w:rPr>
        <w:t>　　　　　　2、4-氯甲基苯乙烯行业特点</w:t>
      </w:r>
      <w:r>
        <w:rPr>
          <w:rFonts w:hint="eastAsia"/>
        </w:rPr>
        <w:br/>
      </w:r>
      <w:r>
        <w:rPr>
          <w:rFonts w:hint="eastAsia"/>
        </w:rPr>
        <w:t>　　　　二、4-氯甲基苯乙烯行业经营模式分析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1、4-氯甲基苯乙烯生产模式</w:t>
      </w:r>
      <w:r>
        <w:rPr>
          <w:rFonts w:hint="eastAsia"/>
        </w:rPr>
        <w:br/>
      </w:r>
      <w:r>
        <w:rPr>
          <w:rFonts w:hint="eastAsia"/>
        </w:rPr>
        <w:t>　　　　　　2、4-氯甲基苯乙烯采购模式</w:t>
      </w:r>
      <w:r>
        <w:rPr>
          <w:rFonts w:hint="eastAsia"/>
        </w:rPr>
        <w:br/>
      </w:r>
      <w:r>
        <w:rPr>
          <w:rFonts w:hint="eastAsia"/>
        </w:rPr>
        <w:t>　　　　　　3、4-氯甲基苯乙烯销售模式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2026年中国4-氯甲基苯乙烯行业发展环境分析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4-氯甲基苯乙烯经济环境分析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4-氯甲基苯乙烯政策环境分析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2025-2026年4-氯甲基苯乙烯行业技术发展现状及趋势分析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4-氯甲基苯乙烯行业技术发展现状分析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国内外4-氯甲基苯乙烯行业技术差异与原因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4-氯甲基苯乙烯行业技术发展方向、趋势预测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提升4-氯甲基苯乙烯行业技术能力策略建议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2026年世界4-氯甲基苯乙烯行业市场运行形势分析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2026年全球4-氯甲基苯乙烯行业发展概况</w:t>
      </w:r>
      <w:r>
        <w:rPr>
          <w:rFonts w:hint="eastAsia"/>
        </w:rPr>
        <w:br/>
      </w:r>
      <w:r>
        <w:rPr>
          <w:rFonts w:hint="eastAsia"/>
        </w:rPr>
        <w:t>　　第二节 世界4-氯甲基苯乙烯行业发展走势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一、全球4-氯甲基苯乙烯行业市场分布情况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二、全球4-氯甲基苯乙烯行业发展趋势分析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全球4-氯甲基苯乙烯行业重点国家和区域分析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中国4-氯甲基苯乙烯行业市场供需状况分析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中国4-氯甲基苯乙烯行业市场规模情况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中国4-氯甲基苯乙烯行业盈利情况分析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中国4-氯甲基苯乙烯行业市场需求状况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一、2020-2025年4-氯甲基苯乙烯行业市场需求情况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二、4-氯甲基苯乙烯行业市场需求特点分析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三、2026-2032年4-氯甲基苯乙烯行业市场需求预测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中国4-氯甲基苯乙烯行业产量情况分析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一、2020-2025年4-氯甲基苯乙烯行业产量统计分析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二、4-氯甲基苯乙烯行业区域产量分析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三、2026-2032年4-氯甲基苯乙烯行业产量预测分析</w:t>
      </w:r>
      <w:r>
        <w:rPr>
          <w:rFonts w:hint="eastAsia"/>
        </w:rPr>
        <w:br/>
      </w:r>
      <w:r>
        <w:rPr>
          <w:rFonts w:hint="eastAsia"/>
        </w:rPr>
        <w:t>　　第五节 4-氯甲基苯乙烯行业市场供需平衡状况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中国4-氯甲基苯乙烯行业进出口情况分析预测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2020-2025年中国4-氯甲基苯乙烯行业进出口情况分析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一、2020-2025年中国4-氯甲基苯乙烯行业进口分析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二、2020-2025年中国4-氯甲基苯乙烯行业出口分析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2026-2032年中国4-氯甲基苯乙烯行业进出口情况预测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一、2026-2032年中国4-氯甲基苯乙烯行业进口预测分析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二、2026-2032年中国4-氯甲基苯乙烯行业出口预测分析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影响4-氯甲基苯乙烯行业进出口变化的主要原因分析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2020-2025年中国4-氯甲基苯乙烯行业重点地区调研分析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一、中国4-氯甲基苯乙烯行业重点区域市场结构调研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二、**地区4-氯甲基苯乙烯市场调研分析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三、**地区4-氯甲基苯乙烯市场调研分析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四、**地区4-氯甲基苯乙烯市场调研分析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五、**地区4-氯甲基苯乙烯市场调研分析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六、**地区4-氯甲基苯乙烯市场调研分析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4-氯甲基苯乙烯行业细分产品市场调研分析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中国4-氯甲基苯乙烯行业市场行情分析预测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4-氯甲基苯乙烯价格影响因素分析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2020-2025年中国4-氯甲基苯乙烯市场价格趋向分析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2026-2032年中国4-氯甲基苯乙烯市场价格趋向预测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4-氯甲基苯乙烯行业上、下游市场分析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4-氯甲基苯乙烯行业上游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4-氯甲基苯乙烯行业下游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4-氯甲基苯乙烯行业竞争格局分析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4-氯甲基苯乙烯行业集中度分析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一、4-氯甲基苯乙烯市场集中度分析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二、4-氯甲基苯乙烯企业集中度分析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三、4-氯甲基苯乙烯区域集中度分析</w:t>
      </w:r>
      <w:r>
        <w:rPr>
          <w:rFonts w:hint="eastAsia"/>
        </w:rPr>
        <w:br/>
      </w:r>
      <w:r>
        <w:rPr>
          <w:rFonts w:hint="eastAsia"/>
        </w:rPr>
        <w:t>　　第二节 4-氯甲基苯乙烯行业竞争格局分析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一、2026年4-氯甲基苯乙烯行业竞争分析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二、2026年中外4-氯甲基苯乙烯产品竞争分析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三、2020-2025年中国4-氯甲基苯乙烯市场竞争分析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四、2026-2032年国内主要4-氯甲基苯乙烯企业动向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4-氯甲基苯乙烯行业重点企业发展调研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4-氯甲基苯乙烯重点企业（一）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4-氯甲基苯乙烯重点企业（二）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4-氯甲基苯乙烯重点企业（三）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4-氯甲基苯乙烯重点企业（四）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4-氯甲基苯乙烯重点企业（五）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4-氯甲基苯乙烯重点企业（六）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4-氯甲基苯乙烯企业发展策略分析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4-氯甲基苯乙烯市场策略分析</w:t>
      </w:r>
      <w:r>
        <w:rPr>
          <w:rFonts w:hint="eastAsia"/>
        </w:rPr>
        <w:br/>
      </w:r>
      <w:r>
        <w:rPr>
          <w:rFonts w:hint="eastAsia"/>
        </w:rPr>
        <w:t>　　　　一、4-氯甲基苯乙烯价格策略分析</w:t>
      </w:r>
      <w:r>
        <w:rPr>
          <w:rFonts w:hint="eastAsia"/>
        </w:rPr>
        <w:br/>
      </w:r>
      <w:r>
        <w:rPr>
          <w:rFonts w:hint="eastAsia"/>
        </w:rPr>
        <w:t>　　　　二、4-氯甲基苯乙烯渠道策略分析</w:t>
      </w:r>
      <w:r>
        <w:rPr>
          <w:rFonts w:hint="eastAsia"/>
        </w:rPr>
        <w:br/>
      </w:r>
      <w:r>
        <w:rPr>
          <w:rFonts w:hint="eastAsia"/>
        </w:rPr>
        <w:t>　　第二节 4-氯甲基苯乙烯销售策略分析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提高4-氯甲基苯乙烯企业竞争力的策略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一、提高中国4-氯甲基苯乙烯企业核心竞争力的对策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二、4-氯甲基苯乙烯企业提升竞争力的主要方向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三、影响4-氯甲基苯乙烯企业核心竞争力的因素及提升途径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四、提高4-氯甲基苯乙烯企业竞争力的策略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对我国4-氯甲基苯乙烯品牌的战略思考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一、4-氯甲基苯乙烯实施品牌战略的意义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二、4-氯甲基苯乙烯企业品牌的现状分析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三、我国4-氯甲基苯乙烯企业的品牌战略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四、4-氯甲基苯乙烯品牌战略管理的策略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中国4-氯甲基苯乙烯行业营销策略分析</w:t>
      </w:r>
      <w:r>
        <w:rPr>
          <w:rFonts w:hint="eastAsia"/>
        </w:rPr>
        <w:br/>
      </w:r>
      <w:r>
        <w:rPr>
          <w:rFonts w:hint="eastAsia"/>
        </w:rPr>
        <w:t>　　第一节 4-氯甲基苯乙烯市场推广策略研究分析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一、做好4-氯甲基苯乙烯产品导入</w:t>
      </w:r>
      <w:r>
        <w:rPr>
          <w:rFonts w:hint="eastAsia"/>
        </w:rPr>
        <w:br/>
      </w:r>
      <w:r>
        <w:rPr>
          <w:rFonts w:hint="eastAsia"/>
        </w:rPr>
        <w:t>　　　　二、做好4-氯甲基苯乙烯产品组合和产品线决策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三、4-氯甲基苯乙烯行业城市市场推广策略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4-氯甲基苯乙烯行业渠道营销研究分析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一、4-氯甲基苯乙烯行业营销环境分析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二、4-氯甲基苯乙烯行业现存的营销渠道分析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三、4-氯甲基苯乙烯行业终端市场营销管理策略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4-氯甲基苯乙烯行业营销战略研究分析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一、中国4-氯甲基苯乙烯行业有效整合营销策略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二、建立4-氯甲基苯乙烯行业厂商的双嬴模式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2026-2032年中国4-氯甲基苯乙烯行业前景与风险预测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2026年4-氯甲基苯乙烯市场前景分析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2026年4-氯甲基苯乙烯发展趋势预测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2026-2032年中国4-氯甲基苯乙烯行业投资特性分析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一、2026-2032年中国4-氯甲基苯乙烯行业进入壁垒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二、2026-2032年中国4-氯甲基苯乙烯行业盈利模式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三、2026-2032年中国4-氯甲基苯乙烯行业盈利因素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2026-2032年中国4-氯甲基苯乙烯行业投资机会分析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一、2026-2032年中国4-氯甲基苯乙烯细分市场投资机会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二、2026-2032年中国4-氯甲基苯乙烯行业区域市场投资潜力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2026-2032年中国4-氯甲基苯乙烯行业投资风险分析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一、2026-2032年中国4-氯甲基苯乙烯行业市场竞争风险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二、2026-2032年中国4-氯甲基苯乙烯行业技术风险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三、2026-2032年中国4-氯甲基苯乙烯行业政策风险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四、2026-2032年中国4-氯甲基苯乙烯行业进入退出风险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2026-2032年中国4-氯甲基苯乙烯行业盈利模式与投资策略分析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国外4-氯甲基苯乙烯行业投资现状及经营模式分析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一、境外4-氯甲基苯乙烯行业成长情况调查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中国4-氯甲基苯乙烯行业商业模式探讨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中国4-氯甲基苯乙烯行业投资国际化发展战略分析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中国4-氯甲基苯乙烯行业投资策略分析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中国4-氯甲基苯乙烯行业资本运作战略选择方案研究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中:智:林:－中国4-氯甲基苯乙烯行业多元化经营战略的可行性分析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4-氯甲基苯乙烯行业历程</w:t>
      </w:r>
      <w:r>
        <w:rPr>
          <w:rFonts w:hint="eastAsia"/>
        </w:rPr>
        <w:br/>
      </w:r>
      <w:r>
        <w:rPr>
          <w:rFonts w:hint="eastAsia"/>
        </w:rPr>
        <w:t>　　图表 4-氯甲基苯乙烯行业生命周期</w:t>
      </w:r>
      <w:r>
        <w:rPr>
          <w:rFonts w:hint="eastAsia"/>
        </w:rPr>
        <w:br/>
      </w:r>
      <w:r>
        <w:rPr>
          <w:rFonts w:hint="eastAsia"/>
        </w:rPr>
        <w:t>　　图表 4-氯甲基苯乙烯行业产业链分析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2020-2025年4-氯甲基苯乙烯行业市场容量分析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2025年中国4-氯甲基苯乙烯行业需求领域分布格局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2025年中国4-氯甲基苯乙烯进口国家及地区分析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2025年中国4-氯甲基苯乙烯出口国家及地区分析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2020-2025年中国4-氯甲基苯乙烯行业企业平均规模情况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**地区4-氯甲基苯乙烯行业市场需求情况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4-氯甲基苯乙烯企业信息</w:t>
      </w:r>
      <w:r>
        <w:rPr>
          <w:rFonts w:hint="eastAsia"/>
        </w:rPr>
        <w:br/>
      </w:r>
      <w:r>
        <w:rPr>
          <w:rFonts w:hint="eastAsia"/>
        </w:rPr>
        <w:t>　　图表 4-氯甲基苯乙烯企业经营情况分析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4-氯甲基苯乙烯重点企业（三）成长能力情况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2026-2032年中国4-氯甲基苯乙烯发展趋势预测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aa9747154807" w:history="1">
        <w:r>
          <w:rPr>
            <w:rStyle w:val="Hyperlink"/>
          </w:rPr>
          <w:t>2026-2032年中国4-氯甲基苯乙烯行业发展调研与行业前景分析报告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aa9747154807" w:history="1">
        <w:r>
          <w:rPr>
            <w:rStyle w:val="Hyperlink"/>
          </w:rPr>
          <w:t>https://www.20087.com/5/60/4-LvJiaJiBenYiXiFaZhanXianZhuangQianJing.html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热点：4—甲基苯乙烯结构图片、4-氯甲基苯乙烯结构式、对甲基苯甲醛、4-氯甲基苯乙烯聚合温度、四甲基乙烯、4-氯甲基苯乙烯和苯乙烯聚合、羰基二咪唑CDI、4-氯甲基苯乙烯是绿色、α—甲基苯乙烯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8fad0e6e4ef5" w:history="1">
      <w:r>
        <w:rPr>
          <w:rStyle w:val="Hyperlink"/>
        </w:rPr>
        <w:t>2026-2032年中国4-氯甲基苯乙烯行业发展调研与行业前景分析报告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4-LvJiaJiBenYiXiFaZhanXianZhuangQianJing.html" TargetMode="External" Id="Re1daaa97471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4-LvJiaJiBenYiXiFaZhanXianZhuangQianJing.html" TargetMode="External" Id="Redfd8fad0e6e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2026-01-07T01:15:46Z</dcterms:created>
  <dcterms:modified xsi:type="dcterms:W3CDTF">2026-01-07T02:15:46Z</dcterms:modified>
  <dc:subject>2026-2032年中国4-氯甲基苯乙烯行业发展调研与行业前景分析报告</dc:subject>
  <dc:title>2026-2032年中国4-氯甲基苯乙烯行业发展调研与行业前景分析报告</dc:title>
  <cp:keywords>2026-2032年中国4-氯甲基苯乙烯行业发展调研与行业前景分析报告</cp:keywords>
  <dc:description>2026-2032年中国4-氯甲基苯乙烯行业发展调研与行业前景分析报告</dc:description>
</cp:coreProperties>
</file>