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787c285ee4fd1" w:history="1">
              <w:r>
                <w:rPr>
                  <w:rStyle w:val="Hyperlink"/>
                </w:rPr>
                <w:t>2025-2031年中国三氯化硼（BCl3）市场调研与行业前景分析报告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787c285ee4fd1" w:history="1">
              <w:r>
                <w:rPr>
                  <w:rStyle w:val="Hyperlink"/>
                </w:rPr>
                <w:t>2025-2031年中国三氯化硼（BCl3）市场调研与行业前景分析报告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787c285ee4fd1" w:history="1">
                <w:r>
                  <w:rPr>
                    <w:rStyle w:val="Hyperlink"/>
                  </w:rPr>
                  <w:t>https://www.20087.com/5/10/SanLvHuaPeng-BCl3-ShiChangQianJingFenXi.html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硼（BCl3）是一种重要的无机化合物，广泛应用于半导体制造、精细化工及金属表面处理等领域。近年来，随着半导体工业和先进制造业的发展，BCl3在纯度控制、环境友好性和应用范围扩展方面取得了长足进步。现代BCl3不仅采用了更高效的精馏和提纯工艺，提高了产品纯度和稳定性，还通过采用绿色化学方法减少了有害副产物的生成，增强了其可持续性。</w:t>
      </w:r>
      <w:r>
        <w:rPr>
          <w:rFonts w:hint="eastAsia"/>
        </w:rPr>
        <w:br/>
      </w:r>
      <w:r>
        <w:rPr>
          <w:rFonts w:hint="eastAsia"/>
        </w:rPr>
        <w:t>　　未来，三氯化硼的发展将主要集中在高效合成与绿色制造方面。一方面，结合绿色化学方法和可再生资源的应用，可以进一步优化BCl3的生产流程，减少环境污染并降低成本，适用于大规模工业化生产。此外，利用新型催化剂和反应条件开发出具有更高附加值的产品，不仅能拓展应用领域，还能促进产业升级。另一方面，随着全球对环境保护和可持续发展的关注度上升，探索BCl3在这些新兴领域的应用潜力，如参与生态友好型生产工艺研发或废弃物资源化利用项目，将是未来研究的一个重要方向。同时，注重技术创新和政策支持，确保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787c285ee4fd1" w:history="1">
        <w:r>
          <w:rPr>
            <w:rStyle w:val="Hyperlink"/>
          </w:rPr>
          <w:t>2025-2031年中国三氯化硼（BCl3）市场调研与行业前景分析报告</w:t>
        </w:r>
      </w:hyperlink>
      <w:r>
        <w:rPr>
          <w:rFonts w:hint="eastAsia"/>
        </w:rPr>
        <w:t>》主要分析了三氯化硼（BCl3）行业的市场规模、三氯化硼（BCl3）市场供需状况、三氯化硼（BCl3）市场竞争状况和三氯化硼（BCl3）主要企业经营情况，同时对三氯化硼（BCl3）行业的未来发展做出科学的预测。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b787c285ee4fd1" w:history="1">
        <w:r>
          <w:rPr>
            <w:rStyle w:val="Hyperlink"/>
          </w:rPr>
          <w:t>2025-2031年中国三氯化硼（BCl3）市场调研与行业前景分析报告</w:t>
        </w:r>
      </w:hyperlink>
      <w:r>
        <w:rPr>
          <w:rFonts w:hint="eastAsia"/>
        </w:rPr>
        <w:t>》可以帮助投资者准确把握三氯化硼（BCl3）行业的市场现状，为投资者进行投资作出三氯化硼（BCl3）行业前景预判，挖掘三氯化硼（BCl3）行业投资价值，同时提出三氯化硼（BCl3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三氯化硼（BCl3）行业相关概述</w:t>
      </w:r>
      <w:r>
        <w:rPr>
          <w:rFonts w:hint="eastAsia"/>
        </w:rPr>
        <w:br/>
      </w:r>
      <w:r>
        <w:rPr>
          <w:rFonts w:hint="eastAsia"/>
        </w:rPr>
        <w:t>　　　　一、三氯化硼（BCl3）行业定义及特点</w:t>
      </w:r>
      <w:r>
        <w:rPr>
          <w:rFonts w:hint="eastAsia"/>
        </w:rPr>
        <w:br/>
      </w:r>
      <w:r>
        <w:rPr>
          <w:rFonts w:hint="eastAsia"/>
        </w:rPr>
        <w:t>　　　　　　1、三氯化硼（BCl3）行业定义</w:t>
      </w:r>
      <w:r>
        <w:rPr>
          <w:rFonts w:hint="eastAsia"/>
        </w:rPr>
        <w:br/>
      </w:r>
      <w:r>
        <w:rPr>
          <w:rFonts w:hint="eastAsia"/>
        </w:rPr>
        <w:t>　　　　　　2、三氯化硼（BCl3）行业特点</w:t>
      </w:r>
      <w:r>
        <w:rPr>
          <w:rFonts w:hint="eastAsia"/>
        </w:rPr>
        <w:br/>
      </w:r>
      <w:r>
        <w:rPr>
          <w:rFonts w:hint="eastAsia"/>
        </w:rPr>
        <w:t>　　　　二、三氯化硼（BCl3）行业经营模式分析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1、三氯化硼（BCl3）生产模式</w:t>
      </w:r>
      <w:r>
        <w:rPr>
          <w:rFonts w:hint="eastAsia"/>
        </w:rPr>
        <w:br/>
      </w:r>
      <w:r>
        <w:rPr>
          <w:rFonts w:hint="eastAsia"/>
        </w:rPr>
        <w:t>　　　　　　2、三氯化硼（BCl3）采购模式</w:t>
      </w:r>
      <w:r>
        <w:rPr>
          <w:rFonts w:hint="eastAsia"/>
        </w:rPr>
        <w:br/>
      </w:r>
      <w:r>
        <w:rPr>
          <w:rFonts w:hint="eastAsia"/>
        </w:rPr>
        <w:t>　　　　　　3、三氯化硼（BCl3）销售模式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2024-2025年全球三氯化硼（BCl3）行业市场运行形势分析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2024-2025年全球三氯化硼（BCl3）行业发展概况</w:t>
      </w:r>
      <w:r>
        <w:rPr>
          <w:rFonts w:hint="eastAsia"/>
        </w:rPr>
        <w:br/>
      </w:r>
      <w:r>
        <w:rPr>
          <w:rFonts w:hint="eastAsia"/>
        </w:rPr>
        <w:t>　　第二节 全球三氯化硼（BCl3）行业发展走势</w:t>
      </w:r>
      <w:r>
        <w:rPr>
          <w:rFonts w:hint="eastAsia"/>
        </w:rPr>
        <w:br/>
      </w:r>
      <w:r>
        <w:rPr>
          <w:rFonts w:hint="eastAsia"/>
        </w:rPr>
        <w:t>　　　　一、全球三氯化硼（BCl3）行业市场分布情况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二、全球三氯化硼（BCl3）行业发展趋势分析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全球三氯化硼（BCl3）行业重点国家和区域分析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2024-2025年中国三氯化硼（BCl3）行业发展环境分析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三氯化硼（BCl3）政策环境分析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三氯化硼（BCl3）技术环境分析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2024-2025年三氯化硼（BCl3）行业技术发展现状及趋势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当前我国三氯化硼（BCl3）技术发展现状</w:t>
      </w:r>
      <w:r>
        <w:rPr>
          <w:rFonts w:hint="eastAsia"/>
        </w:rPr>
        <w:br/>
      </w:r>
      <w:r>
        <w:rPr>
          <w:rFonts w:hint="eastAsia"/>
        </w:rPr>
        <w:t>　　第二节 中外三氯化硼（BCl3）技术差距及产生差距的主要原因分析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提高我国三氯化硼（BCl3）技术的对策</w:t>
      </w:r>
      <w:r>
        <w:rPr>
          <w:rFonts w:hint="eastAsia"/>
        </w:rPr>
        <w:br/>
      </w:r>
      <w:r>
        <w:rPr>
          <w:rFonts w:hint="eastAsia"/>
        </w:rPr>
        <w:t>　　第四节 我国三氯化硼（BCl3）研发、设计发展趋势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2024-2025年中国三氯化硼（BCl3）行业市场供需状况分析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中国三氯化硼（BCl3）行业市场规模情况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中国三氯化硼（BCl3）行业盈利情况分析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中国三氯化硼（BCl3）行业市场需求状况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一、2019-2024年三氯化硼（BCl3）行业市场需求情况</w:t>
      </w:r>
      <w:r>
        <w:rPr>
          <w:rFonts w:hint="eastAsia"/>
        </w:rPr>
        <w:br/>
      </w:r>
      <w:r>
        <w:rPr>
          <w:rFonts w:hint="eastAsia"/>
        </w:rPr>
        <w:t>　　　　二、三氯化硼（BCl3）行业市场需求特点分析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三、2025-2031年三氯化硼（BCl3）行业市场需求预测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中国三氯化硼（BCl3）行业市场供给状况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一、2019-2024年三氯化硼（BCl3）行业市场供给情况</w:t>
      </w:r>
      <w:r>
        <w:rPr>
          <w:rFonts w:hint="eastAsia"/>
        </w:rPr>
        <w:br/>
      </w:r>
      <w:r>
        <w:rPr>
          <w:rFonts w:hint="eastAsia"/>
        </w:rPr>
        <w:t>　　　　二、三氯化硼（BCl3）行业市场供给特点分析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三、2025-2031年三氯化硼（BCl3）行业市场供给预测</w:t>
      </w:r>
      <w:r>
        <w:rPr>
          <w:rFonts w:hint="eastAsia"/>
        </w:rPr>
        <w:br/>
      </w:r>
      <w:r>
        <w:rPr>
          <w:rFonts w:hint="eastAsia"/>
        </w:rPr>
        <w:t>　　第五节 三氯化硼（BCl3）行业市场供需平衡状况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中国三氯化硼（BCl3）行业进出口情况分析预测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2019-2024年中国三氯化硼（BCl3）行业进出口情况分析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一、2019-2024年中国三氯化硼（BCl3）行业进口分析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二、2019-2024年中国三氯化硼（BCl3）行业出口分析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2025-2031年中国三氯化硼（BCl3）行业进出口情况预测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一、2025-2031年中国三氯化硼（BCl3）行业进口预测分析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二、2025-2031年中国三氯化硼（BCl3）行业出口预测分析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影响三氯化硼（BCl3）行业进出口变化的主要原因分析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2019-2024年中国三氯化硼（BCl3）行业重点地区调研分析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一、中国三氯化硼（BCl3）行业重点区域市场结构调研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二、**地区三氯化硼（BCl3）市场调研分析</w:t>
      </w:r>
      <w:r>
        <w:rPr>
          <w:rFonts w:hint="eastAsia"/>
        </w:rPr>
        <w:br/>
      </w:r>
      <w:r>
        <w:rPr>
          <w:rFonts w:hint="eastAsia"/>
        </w:rPr>
        <w:t>　　　　三、**地区三氯化硼（BCl3）市场调研分析</w:t>
      </w:r>
      <w:r>
        <w:rPr>
          <w:rFonts w:hint="eastAsia"/>
        </w:rPr>
        <w:br/>
      </w:r>
      <w:r>
        <w:rPr>
          <w:rFonts w:hint="eastAsia"/>
        </w:rPr>
        <w:t>　　　　四、**地区三氯化硼（BCl3）市场调研分析</w:t>
      </w:r>
      <w:r>
        <w:rPr>
          <w:rFonts w:hint="eastAsia"/>
        </w:rPr>
        <w:br/>
      </w:r>
      <w:r>
        <w:rPr>
          <w:rFonts w:hint="eastAsia"/>
        </w:rPr>
        <w:t>　　　　五、**地区三氯化硼（BCl3）市场调研分析</w:t>
      </w:r>
      <w:r>
        <w:rPr>
          <w:rFonts w:hint="eastAsia"/>
        </w:rPr>
        <w:br/>
      </w:r>
      <w:r>
        <w:rPr>
          <w:rFonts w:hint="eastAsia"/>
        </w:rPr>
        <w:t>　　　　六、**地区三氯化硼（BCl3）市场调研分析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三氯化硼（BCl3）行业细分产品市场调研分析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中国三氯化硼（BCl3）行业市场行情分析预测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三氯化硼（BCl3）价格影响因素分析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2019-2024年中国三氯化硼（BCl3）市场价格趋向分析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2025-2031年中国三氯化硼（BCl3）市场价格趋向预测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三氯化硼（BCl3）行业上、下游市场分析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三氯化硼（BCl3）行业上游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三氯化硼（BCl3）行业下游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三氯化硼（BCl3）行业竞争格局分析</w:t>
      </w:r>
      <w:r>
        <w:rPr>
          <w:rFonts w:hint="eastAsia"/>
        </w:rPr>
        <w:br/>
      </w:r>
      <w:r>
        <w:rPr>
          <w:rFonts w:hint="eastAsia"/>
        </w:rPr>
        <w:t>　　第一节 三氯化硼（BCl3）行业集中度分析</w:t>
      </w:r>
      <w:r>
        <w:rPr>
          <w:rFonts w:hint="eastAsia"/>
        </w:rPr>
        <w:br/>
      </w:r>
      <w:r>
        <w:rPr>
          <w:rFonts w:hint="eastAsia"/>
        </w:rPr>
        <w:t>　　　　一、三氯化硼（BCl3）市场集中度分析</w:t>
      </w:r>
      <w:r>
        <w:rPr>
          <w:rFonts w:hint="eastAsia"/>
        </w:rPr>
        <w:br/>
      </w:r>
      <w:r>
        <w:rPr>
          <w:rFonts w:hint="eastAsia"/>
        </w:rPr>
        <w:t>　　　　二、三氯化硼（BCl3）企业集中度分析</w:t>
      </w:r>
      <w:r>
        <w:rPr>
          <w:rFonts w:hint="eastAsia"/>
        </w:rPr>
        <w:br/>
      </w:r>
      <w:r>
        <w:rPr>
          <w:rFonts w:hint="eastAsia"/>
        </w:rPr>
        <w:t>　　　　三、三氯化硼（BCl3）区域集中度分析</w:t>
      </w:r>
      <w:r>
        <w:rPr>
          <w:rFonts w:hint="eastAsia"/>
        </w:rPr>
        <w:br/>
      </w:r>
      <w:r>
        <w:rPr>
          <w:rFonts w:hint="eastAsia"/>
        </w:rPr>
        <w:t>　　第二节 三氯化硼（BCl3）行业竞争格局分析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一、2025年三氯化硼（BCl3）行业竞争分析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二、2025年中外三氯化硼（BCl3）产品竞争分析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三、2019-2024年中国三氯化硼（BCl3）市场竞争分析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四、2025-2031年国内主要三氯化硼（BCl3）企业动向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三氯化硼（BCl3）行业重点企业发展调研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三氯化硼（BCl3）重点企业（一）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三氯化硼（BCl3）重点企业（二）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三氯化硼（BCl3）重点企业（三）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三氯化硼（BCl3）重点企业（四）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三氯化硼（BCl3）重点企业（五）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三氯化硼（BCl3）重点企业（六）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2024-2025年三氯化硼（BCl3）企业发展策略分析</w:t>
      </w:r>
      <w:r>
        <w:rPr>
          <w:rFonts w:hint="eastAsia"/>
        </w:rPr>
        <w:br/>
      </w:r>
      <w:r>
        <w:rPr>
          <w:rFonts w:hint="eastAsia"/>
        </w:rPr>
        <w:t>　　第一节 三氯化硼（BCl3）市场策略分析</w:t>
      </w:r>
      <w:r>
        <w:rPr>
          <w:rFonts w:hint="eastAsia"/>
        </w:rPr>
        <w:br/>
      </w:r>
      <w:r>
        <w:rPr>
          <w:rFonts w:hint="eastAsia"/>
        </w:rPr>
        <w:t>　　　　一、三氯化硼（BCl3）价格策略分析</w:t>
      </w:r>
      <w:r>
        <w:rPr>
          <w:rFonts w:hint="eastAsia"/>
        </w:rPr>
        <w:br/>
      </w:r>
      <w:r>
        <w:rPr>
          <w:rFonts w:hint="eastAsia"/>
        </w:rPr>
        <w:t>　　　　二、三氯化硼（BCl3）渠道策略分析</w:t>
      </w:r>
      <w:r>
        <w:rPr>
          <w:rFonts w:hint="eastAsia"/>
        </w:rPr>
        <w:br/>
      </w:r>
      <w:r>
        <w:rPr>
          <w:rFonts w:hint="eastAsia"/>
        </w:rPr>
        <w:t>　　第二节 三氯化硼（BCl3）销售策略分析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提高三氯化硼（BCl3）企业竞争力的策略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一、提高中国三氯化硼（BCl3）企业核心竞争力的对策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二、三氯化硼（BCl3）企业提升竞争力的主要方向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三、影响三氯化硼（BCl3）企业核心竞争力的因素及提升途径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四、提高三氯化硼（BCl3）企业竞争力的策略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对我国三氯化硼（BCl3）品牌的战略思考</w:t>
      </w:r>
      <w:r>
        <w:rPr>
          <w:rFonts w:hint="eastAsia"/>
        </w:rPr>
        <w:br/>
      </w:r>
      <w:r>
        <w:rPr>
          <w:rFonts w:hint="eastAsia"/>
        </w:rPr>
        <w:t>　　　　一、三氯化硼（BCl3）实施品牌战略的意义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二、三氯化硼（BCl3）企业品牌的现状分析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三、我国三氯化硼（BCl3）企业的品牌战略</w:t>
      </w:r>
      <w:r>
        <w:rPr>
          <w:rFonts w:hint="eastAsia"/>
        </w:rPr>
        <w:br/>
      </w:r>
      <w:r>
        <w:rPr>
          <w:rFonts w:hint="eastAsia"/>
        </w:rPr>
        <w:t>　　　　四、三氯化硼（BCl3）品牌战略管理的策略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2024-2025年中国三氯化硼（BCl3）行业营销策略分析</w:t>
      </w:r>
      <w:r>
        <w:rPr>
          <w:rFonts w:hint="eastAsia"/>
        </w:rPr>
        <w:br/>
      </w:r>
      <w:r>
        <w:rPr>
          <w:rFonts w:hint="eastAsia"/>
        </w:rPr>
        <w:t>　　第一节 三氯化硼（BCl3）市场推广策略研究分析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一、做好三氯化硼（BCl3）产品导入</w:t>
      </w:r>
      <w:r>
        <w:rPr>
          <w:rFonts w:hint="eastAsia"/>
        </w:rPr>
        <w:br/>
      </w:r>
      <w:r>
        <w:rPr>
          <w:rFonts w:hint="eastAsia"/>
        </w:rPr>
        <w:t>　　　　二、做好三氯化硼（BCl3）产品组合和产品线决策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三、三氯化硼（BCl3）行业城市市场推广策略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三氯化硼（BCl3）行业渠道营销研究分析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一、三氯化硼（BCl3）行业营销环境分析</w:t>
      </w:r>
      <w:r>
        <w:rPr>
          <w:rFonts w:hint="eastAsia"/>
        </w:rPr>
        <w:br/>
      </w:r>
      <w:r>
        <w:rPr>
          <w:rFonts w:hint="eastAsia"/>
        </w:rPr>
        <w:t>　　　　二、三氯化硼（BCl3）行业现存的营销渠道分析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三、三氯化硼（BCl3）行业终端市场营销管理策略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三氯化硼（BCl3）行业营销战略研究分析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一、中国三氯化硼（BCl3）行业有效整合营销策略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二、建立三氯化硼（BCl3）行业厂商的双嬴模式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2025-2031年中国三氯化硼（BCl3）行业前景与风险预测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2025年三氯化硼（BCl3）市场前景分析</w:t>
      </w:r>
      <w:r>
        <w:rPr>
          <w:rFonts w:hint="eastAsia"/>
        </w:rPr>
        <w:br/>
      </w:r>
      <w:r>
        <w:rPr>
          <w:rFonts w:hint="eastAsia"/>
        </w:rPr>
        <w:t>　　第二节 2025年三氯化硼（BCl3）发展趋势预测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2025-2031年中国三氯化硼（BCl3）行业投资特性分析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一、2025-2031年中国三氯化硼（BCl3）行业进入壁垒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二、2025-2031年中国三氯化硼（BCl3）行业盈利模式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三、2025-2031年中国三氯化硼（BCl3）行业盈利因素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2025-2031年中国三氯化硼（BCl3）行业投资机会分析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一、2025-2031年中国三氯化硼（BCl3）细分市场投资机会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二、2025-2031年中国三氯化硼（BCl3）行业区域市场投资潜力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2025-2031年中国三氯化硼（BCl3）行业投资风险分析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一、2025-2031年中国三氯化硼（BCl3）行业市场竞争风险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二、2025-2031年中国三氯化硼（BCl3）行业技术风险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三、2025-2031年中国三氯化硼（BCl3）行业政策风险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四、2025-2031年中国三氯化硼（BCl3）行业进入退出风险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2025-2031年中国三氯化硼（BCl3）行业盈利模式与投资策略分析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国外三氯化硼（BCl3）行业投资现状及经营模式分析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一、境外三氯化硼（BCl3）行业成长情况调查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中国三氯化硼（BCl3）行业商业模式探讨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中国三氯化硼（BCl3）行业投资国际化发展战略分析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中国三氯化硼（BCl3）行业投资策略分析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中国三氯化硼（BCl3）行业资本运作战略选择方案研究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中^智^林^－中国三氯化硼（BCl3）行业多元化经营战略的可行性分析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2019-2024年中国三氯化硼（BCl3）市场规模及增长情况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2019-2024年中国三氯化硼（BCl3）行业产能及增长趋势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2025-2031年中国三氯化硼（BCl3）行业产能预测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2019-2024年中国三氯化硼（BCl3）行业产量及增长趋势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2025-2031年中国三氯化硼（BCl3）行业产量预测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2019-2024年中国三氯化硼（BCl3）行业市场需求及增长情况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2025-2031年中国三氯化硼（BCl3）行业市场需求预测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2019-2024年中国三氯化硼（BCl3）行业利润及增长情况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**地区三氯化硼（BCl3）市场规模及增长情况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**地区三氯化硼（BCl3）行业市场需求情况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**地区三氯化硼（BCl3）市场规模及增长情况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**地区三氯化硼（BCl3）行业市场需求情况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2019-2024年中国三氯化硼（BCl3）行业进口量及增速统计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2019-2024年中国三氯化硼（BCl3）行业出口量及增速统计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三氯化硼（BCl3）重点企业经营情况分析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2025年三氯化硼（BCl3）行业壁垒</w:t>
      </w:r>
      <w:r>
        <w:rPr>
          <w:rFonts w:hint="eastAsia"/>
        </w:rPr>
        <w:br/>
      </w:r>
      <w:r>
        <w:rPr>
          <w:rFonts w:hint="eastAsia"/>
        </w:rPr>
        <w:t>　　图表 2025年三氯化硼（BCl3）市场前景分析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2025-2031年中国三氯化硼（BCl3）市场需求预测</w:t>
      </w:r>
      <w:r>
        <w:rPr>
          <w:rFonts w:hint="eastAsia"/>
        </w:rPr>
        <w:br/>
      </w:r>
      <w:r>
        <w:rPr>
          <w:rFonts w:hint="eastAsia"/>
        </w:rPr>
        <w:t>　　图表 2025年三氯化硼（BCl3）发展趋势预测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787c285ee4fd1" w:history="1">
        <w:r>
          <w:rPr>
            <w:rStyle w:val="Hyperlink"/>
          </w:rPr>
          <w:t>2025-2031年中国三氯化硼（BCl3）市场调研与行业前景分析报告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787c285ee4fd1" w:history="1">
        <w:r>
          <w:rPr>
            <w:rStyle w:val="Hyperlink"/>
          </w:rPr>
          <w:t>https://www.20087.com/5/10/SanLvHuaPeng-BCl3-ShiChangQianJingFenXi.html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热点：三氯化硼电子式图片、三氯化硼的空间构型、三氯化硼的电子式、三氯化硼化学特性、四氯化二硼、三氯化硼电子式、四氢化硼、三氯化硼大∏键图解、三氯化硼杂化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326520d7949ac" w:history="1">
      <w:r>
        <w:rPr>
          <w:rStyle w:val="Hyperlink"/>
        </w:rPr>
        <w:t>2025-2031年中国三氯化硼（BCl3）市场调研与行业前景分析报告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anLvHuaPeng-BCl3-ShiChangQianJingFenXi.html" TargetMode="External" Id="R09b787c285ee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anLvHuaPeng-BCl3-ShiChangQianJingFenXi.html" TargetMode="External" Id="Rc7f326520d79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2025-01-23T00:00:00Z</dcterms:created>
  <dcterms:modified xsi:type="dcterms:W3CDTF">2025-01-23T01:00:00Z</dcterms:modified>
  <dc:subject>2025-2031年中国三氯化硼（BCl3）市场调研与行业前景分析报告</dc:subject>
  <dc:title>2025-2031年中国三氯化硼（BCl3）市场调研与行业前景分析报告</dc:title>
  <cp:keywords>2025-2031年中国三氯化硼（BCl3）市场调研与行业前景分析报告</cp:keywords>
  <dc:description>2025-2031年中国三氯化硼（BCl3）市场调研与行业前景分析报告</dc:description>
</cp:coreProperties>
</file>