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26d030887f4e48" w:history="1">
              <w:r>
                <w:rPr>
                  <w:rStyle w:val="Hyperlink"/>
                </w:rPr>
                <w:t>2025-2031年中国光电显示薄膜器件行业研究分析及市场前景预测报告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26d030887f4e48" w:history="1">
              <w:r>
                <w:rPr>
                  <w:rStyle w:val="Hyperlink"/>
                </w:rPr>
                <w:t>2025-2031年中国光电显示薄膜器件行业研究分析及市场前景预测报告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26d030887f4e48" w:history="1">
                <w:r>
                  <w:rPr>
                    <w:rStyle w:val="Hyperlink"/>
                  </w:rPr>
                  <w:t>https://www.20087.com/5/70/GuangDianXianShiBoMoQiJianShiChangXianZhuangHeQianJing.html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显示薄膜器件是光电显示行业中的关键组件，它们用于液晶显示器（LCD）、有机发光二极管（OLED）显示屏以及其他类型的显示面板中，以改善显示效果和提高能效。随着显示技术的进步和消费者对高质量视觉体验的需求增加，光电显示薄膜器件经历了快速的技术迭代。目前，薄膜器件在透光性、色彩饱和度、视角宽度等方面的性能得到了显著提升，同时也更加注重环保和可持续性。此外，随着柔性显示技术的发展，柔性薄膜器件的需求也在不断增长。</w:t>
      </w:r>
      <w:r>
        <w:rPr>
          <w:rFonts w:hint="eastAsia"/>
        </w:rPr>
        <w:br/>
      </w:r>
      <w:r>
        <w:rPr>
          <w:rFonts w:hint="eastAsia"/>
        </w:rPr>
        <w:t>　　未来，光电显示薄膜器件的发展将更加注重技术创新和材料优化。一方面，随着5G和物联网技术的应用，高清晰度、低功耗的显示技术将成为主流，这要求薄膜器件在提高性能的同时降低能耗。另一方面，随着环保法规的趋严，开发环境友好型材料将成为重要课题。此外，随着显示技术向更高分辨率、更大尺寸和更轻薄方向发展，薄膜器件也需要同步跟进，以满足市场需求。柔性显示技术的进步将进一步推动薄膜器件向更加轻薄、柔韧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26d030887f4e48" w:history="1">
        <w:r>
          <w:rPr>
            <w:rStyle w:val="Hyperlink"/>
          </w:rPr>
          <w:t>2025-2031年中国光电显示薄膜器件行业研究分析及市场前景预测报告</w:t>
        </w:r>
      </w:hyperlink>
      <w:r>
        <w:rPr>
          <w:rFonts w:hint="eastAsia"/>
        </w:rPr>
        <w:t>》依托权威机构及行业协会数据，结合光电显示薄膜器件行业的宏观环境与微观实践，从光电显示薄膜器件市场规模、市场需求、技术现状及产业链结构等多维度进行了系统调研与分析。报告通过严谨的研究方法与翔实的数据支持，辅以直观图表，全面剖析了光电显示薄膜器件行业发展趋势、重点企业表现及市场竞争格局，并通过SWOT分析揭示了行业机遇与潜在风险，为光电显示薄膜器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光电显示薄膜器件行业发展综述</w:t>
      </w:r>
      <w:r>
        <w:rPr>
          <w:rFonts w:hint="eastAsia"/>
        </w:rPr>
        <w:br/>
      </w:r>
      <w:r>
        <w:rPr>
          <w:rFonts w:hint="eastAsia"/>
        </w:rPr>
        <w:t>　　第一节 光电显示薄膜器件行业定义</w:t>
      </w:r>
      <w:r>
        <w:rPr>
          <w:rFonts w:hint="eastAsia"/>
        </w:rPr>
        <w:br/>
      </w:r>
      <w:r>
        <w:rPr>
          <w:rFonts w:hint="eastAsia"/>
        </w:rPr>
        <w:t>　　第二节 光电显示薄膜器件行业基本特点</w:t>
      </w:r>
      <w:r>
        <w:rPr>
          <w:rFonts w:hint="eastAsia"/>
        </w:rPr>
        <w:br/>
      </w:r>
      <w:r>
        <w:rPr>
          <w:rFonts w:hint="eastAsia"/>
        </w:rPr>
        <w:t>　　第三节 光电显示薄膜器件行业分类</w:t>
      </w:r>
      <w:r>
        <w:rPr>
          <w:rFonts w:hint="eastAsia"/>
        </w:rPr>
        <w:br/>
      </w:r>
      <w:r>
        <w:rPr>
          <w:rFonts w:hint="eastAsia"/>
        </w:rPr>
        <w:t>　　第四节 光电显示薄膜器件行业统计标准</w:t>
      </w:r>
      <w:r>
        <w:rPr>
          <w:rFonts w:hint="eastAsia"/>
        </w:rPr>
        <w:br/>
      </w:r>
      <w:r>
        <w:rPr>
          <w:rFonts w:hint="eastAsia"/>
        </w:rPr>
        <w:t>　　第五节 光电显示薄膜器件行业经济指标分析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全球光电显示薄膜器件行业运行形势分析</w:t>
      </w:r>
      <w:r>
        <w:rPr>
          <w:rFonts w:hint="eastAsia"/>
        </w:rPr>
        <w:br/>
      </w:r>
      <w:r>
        <w:rPr>
          <w:rFonts w:hint="eastAsia"/>
        </w:rPr>
        <w:t>　　第一节 全球光电显示薄膜器件行业发展历程</w:t>
      </w:r>
      <w:r>
        <w:rPr>
          <w:rFonts w:hint="eastAsia"/>
        </w:rPr>
        <w:br/>
      </w:r>
      <w:r>
        <w:rPr>
          <w:rFonts w:hint="eastAsia"/>
        </w:rPr>
        <w:t>　　第二节 全球光电显示薄膜器件行业市场发展情况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一、全球光电显示薄膜器件行业供给情况分析</w:t>
      </w:r>
      <w:r>
        <w:rPr>
          <w:rFonts w:hint="eastAsia"/>
        </w:rPr>
        <w:br/>
      </w:r>
      <w:r>
        <w:rPr>
          <w:rFonts w:hint="eastAsia"/>
        </w:rPr>
        <w:t>　　　　二、全球光电显示薄膜器件行业需求情况分析</w:t>
      </w:r>
      <w:r>
        <w:rPr>
          <w:rFonts w:hint="eastAsia"/>
        </w:rPr>
        <w:br/>
      </w:r>
      <w:r>
        <w:rPr>
          <w:rFonts w:hint="eastAsia"/>
        </w:rPr>
        <w:t>　　第三节 全球光电显示薄膜器件行业主要国家及区域发展情况分析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第四节 全球光电显示薄膜器件行业市场发展趋势预测分析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中国光电显示薄膜器件行业发展环境分析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光电显示薄膜器件行业发展政策环境分析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第四节 光电显示薄膜器件行业发展社会环境分析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中国光电显示薄膜器件行业市场总体运行情况分析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中国光电显示薄膜器件市场规模分析</w:t>
      </w:r>
      <w:r>
        <w:rPr>
          <w:rFonts w:hint="eastAsia"/>
        </w:rPr>
        <w:br/>
      </w:r>
      <w:r>
        <w:rPr>
          <w:rFonts w:hint="eastAsia"/>
        </w:rPr>
        <w:t>　　第二节 中国光电显示薄膜器件行业规模情况分析</w:t>
      </w:r>
      <w:r>
        <w:rPr>
          <w:rFonts w:hint="eastAsia"/>
        </w:rPr>
        <w:br/>
      </w:r>
      <w:r>
        <w:rPr>
          <w:rFonts w:hint="eastAsia"/>
        </w:rPr>
        <w:t>　　第三节 中国光电显示薄膜器件区域市场规模分析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2025-2031年中国光电显示薄膜器件市场规模预测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中国光电显示薄膜器件行业供需情况分析</w:t>
      </w:r>
      <w:r>
        <w:rPr>
          <w:rFonts w:hint="eastAsia"/>
        </w:rPr>
        <w:br/>
      </w:r>
      <w:r>
        <w:rPr>
          <w:rFonts w:hint="eastAsia"/>
        </w:rPr>
        <w:t>　　第一节 中国光电显示薄膜器件产量分析</w:t>
      </w:r>
      <w:r>
        <w:rPr>
          <w:rFonts w:hint="eastAsia"/>
        </w:rPr>
        <w:br/>
      </w:r>
      <w:r>
        <w:rPr>
          <w:rFonts w:hint="eastAsia"/>
        </w:rPr>
        <w:t>　　　　一、中国光电显示薄膜器件产业总体规模统计分析</w:t>
      </w:r>
      <w:r>
        <w:rPr>
          <w:rFonts w:hint="eastAsia"/>
        </w:rPr>
        <w:br/>
      </w:r>
      <w:r>
        <w:rPr>
          <w:rFonts w:hint="eastAsia"/>
        </w:rPr>
        <w:t>　　　　二、中国光电显示薄膜器件产业产量统计分析</w:t>
      </w:r>
      <w:r>
        <w:rPr>
          <w:rFonts w:hint="eastAsia"/>
        </w:rPr>
        <w:br/>
      </w:r>
      <w:r>
        <w:rPr>
          <w:rFonts w:hint="eastAsia"/>
        </w:rPr>
        <w:t>　　　　三、光电显示薄膜器件行业生产区域分布</w:t>
      </w:r>
      <w:r>
        <w:rPr>
          <w:rFonts w:hint="eastAsia"/>
        </w:rPr>
        <w:br/>
      </w:r>
      <w:r>
        <w:rPr>
          <w:rFonts w:hint="eastAsia"/>
        </w:rPr>
        <w:t>　　第二节 中国光电显示薄膜器件市场需求分析</w:t>
      </w:r>
      <w:r>
        <w:rPr>
          <w:rFonts w:hint="eastAsia"/>
        </w:rPr>
        <w:br/>
      </w:r>
      <w:r>
        <w:rPr>
          <w:rFonts w:hint="eastAsia"/>
        </w:rPr>
        <w:t>　　第三节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一、中国光电显示薄膜器件行业供需平衡分析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　　三、光电显示薄膜器件行业供需平衡走势预测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光电显示薄膜器件所属行业进出口分析</w:t>
      </w:r>
      <w:r>
        <w:rPr>
          <w:rFonts w:hint="eastAsia"/>
        </w:rPr>
        <w:br/>
      </w:r>
      <w:r>
        <w:rPr>
          <w:rFonts w:hint="eastAsia"/>
        </w:rPr>
        <w:t>　　第一节 光电显示薄膜器件所属行业出口分析</w:t>
      </w:r>
      <w:r>
        <w:rPr>
          <w:rFonts w:hint="eastAsia"/>
        </w:rPr>
        <w:br/>
      </w:r>
      <w:r>
        <w:rPr>
          <w:rFonts w:hint="eastAsia"/>
        </w:rPr>
        <w:t>　　第二节 光电显示薄膜器件所属行业进口分析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光电显示薄膜器件行业重点企业竞争分析</w:t>
      </w:r>
      <w:r>
        <w:rPr>
          <w:rFonts w:hint="eastAsia"/>
        </w:rPr>
        <w:br/>
      </w:r>
      <w:r>
        <w:rPr>
          <w:rFonts w:hint="eastAsia"/>
        </w:rPr>
        <w:t>　　第一节 惠州华星光电显示有限公司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深圳市华星光电半导体显示技术有限公司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昆山龙腾光电股份有限公司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深圳市唯酷光电有限公司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江西冠能光电材料有限公司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2025-2031年光电显示薄膜器件行业前景及趋势预测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2025-2031年光电显示薄膜器件市场发展前景</w:t>
      </w:r>
      <w:r>
        <w:rPr>
          <w:rFonts w:hint="eastAsia"/>
        </w:rPr>
        <w:br/>
      </w:r>
      <w:r>
        <w:rPr>
          <w:rFonts w:hint="eastAsia"/>
        </w:rPr>
        <w:t>　　第二节 2025-2031年光电显示薄膜器件市场发展趋势预测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2025-2031年中国光电显示薄膜器件行业供需预测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2025-2031年光电显示薄膜器件行业投资机会与风险防范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中国光电显示薄膜器件行业投资特性分析</w:t>
      </w:r>
      <w:r>
        <w:rPr>
          <w:rFonts w:hint="eastAsia"/>
        </w:rPr>
        <w:br/>
      </w:r>
      <w:r>
        <w:rPr>
          <w:rFonts w:hint="eastAsia"/>
        </w:rPr>
        <w:t>　　第二节 中国光电显示薄膜器件行业投资风险分析</w:t>
      </w:r>
      <w:r>
        <w:rPr>
          <w:rFonts w:hint="eastAsia"/>
        </w:rPr>
        <w:br/>
      </w:r>
      <w:r>
        <w:rPr>
          <w:rFonts w:hint="eastAsia"/>
        </w:rPr>
        <w:t>　　第三节 光电显示薄膜器件行业投资机会分析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光电显示薄膜器件行业研究结论及建议</w:t>
      </w:r>
      <w:r>
        <w:rPr>
          <w:rFonts w:hint="eastAsia"/>
        </w:rPr>
        <w:br/>
      </w:r>
      <w:r>
        <w:rPr>
          <w:rFonts w:hint="eastAsia"/>
        </w:rPr>
        <w:t>　　第二节 光电显示薄膜器件子行业研究结论及建议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中^智^林^：光电显示薄膜器件行业发展建议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光电显示薄膜器件行业历程</w:t>
      </w:r>
      <w:r>
        <w:rPr>
          <w:rFonts w:hint="eastAsia"/>
        </w:rPr>
        <w:br/>
      </w:r>
      <w:r>
        <w:rPr>
          <w:rFonts w:hint="eastAsia"/>
        </w:rPr>
        <w:t>　　图表 光电显示薄膜器件行业生命周期</w:t>
      </w:r>
      <w:r>
        <w:rPr>
          <w:rFonts w:hint="eastAsia"/>
        </w:rPr>
        <w:br/>
      </w:r>
      <w:r>
        <w:rPr>
          <w:rFonts w:hint="eastAsia"/>
        </w:rPr>
        <w:t>　　图表 光电显示薄膜器件行业产业链分析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2020-2025年中国光电显示薄膜器件行业市场规模及增长情况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2020-2025年光电显示薄膜器件行业市场容量分析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2020-2025年中国光电显示薄膜器件行业产能统计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2020-2025年中国光电显示薄膜器件行业产量及增长趋势</w:t>
      </w:r>
      <w:r>
        <w:rPr>
          <w:rFonts w:hint="eastAsia"/>
        </w:rPr>
        <w:br/>
      </w:r>
      <w:r>
        <w:rPr>
          <w:rFonts w:hint="eastAsia"/>
        </w:rPr>
        <w:t>　　图表 光电显示薄膜器件行业动态</w:t>
      </w:r>
      <w:r>
        <w:rPr>
          <w:rFonts w:hint="eastAsia"/>
        </w:rPr>
        <w:br/>
      </w:r>
      <w:r>
        <w:rPr>
          <w:rFonts w:hint="eastAsia"/>
        </w:rPr>
        <w:t>　　图表 2020-2025年中国光电显示薄膜器件市场需求量及增速统计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2025年中国光电显示薄膜器件行业需求领域分布格局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2020-2025年中国光电显示薄膜器件行业销售收入分析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2020-2025年中国光电显示薄膜器件行业盈利情况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2020-2025年中国光电显示薄膜器件行业利润总额统计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2020-2025年中国光电显示薄膜器件进口数量分析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2020-2025年中国光电显示薄膜器件进口金额分析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2020-2025年中国光电显示薄膜器件出口数量分析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2020-2025年中国光电显示薄膜器件出口金额分析</w:t>
      </w:r>
      <w:r>
        <w:rPr>
          <w:rFonts w:hint="eastAsia"/>
        </w:rPr>
        <w:br/>
      </w:r>
      <w:r>
        <w:rPr>
          <w:rFonts w:hint="eastAsia"/>
        </w:rPr>
        <w:t>　　图表 2025年中国光电显示薄膜器件进口国家及地区分析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2025年中国光电显示薄膜器件出口国家及地区分析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2020-2025年中国光电显示薄膜器件行业企业数量情况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2020-2025年中国光电显示薄膜器件行业企业平均规模情况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**地区光电显示薄膜器件市场规模及增长情况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**地区光电显示薄膜器件行业市场需求情况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**地区光电显示薄膜器件市场规模及增长情况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**地区光电显示薄膜器件行业市场需求情况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**地区光电显示薄膜器件市场规模及增长情况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**地区光电显示薄膜器件行业市场需求情况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**地区光电显示薄膜器件市场规模及增长情况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**地区光电显示薄膜器件行业市场需求情况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光电显示薄膜器件重点企业（一）基本信息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光电显示薄膜器件重点企业（一）经营情况分析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光电显示薄膜器件重点企业（一）主要经济指标情况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光电显示薄膜器件重点企业（一）盈利能力情况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光电显示薄膜器件重点企业（一）偿债能力情况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光电显示薄膜器件重点企业（一）运营能力情况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光电显示薄膜器件重点企业（一）成长能力情况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光电显示薄膜器件重点企业（二）基本信息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光电显示薄膜器件重点企业（二）经营情况分析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光电显示薄膜器件重点企业（二）主要经济指标情况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光电显示薄膜器件重点企业（二）盈利能力情况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光电显示薄膜器件重点企业（二）偿债能力情况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光电显示薄膜器件重点企业（二）运营能力情况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光电显示薄膜器件重点企业（二）成长能力情况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光电显示薄膜器件重点企业（三）基本信息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光电显示薄膜器件重点企业（三）经营情况分析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光电显示薄膜器件重点企业（三）主要经济指标情况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光电显示薄膜器件重点企业（三）盈利能力情况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光电显示薄膜器件重点企业（三）偿债能力情况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光电显示薄膜器件重点企业（三）运营能力情况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光电显示薄膜器件重点企业（三）成长能力情况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2025-2031年中国光电显示薄膜器件行业产能预测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2025-2031年中国光电显示薄膜器件行业产量预测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2025-2031年中国光电显示薄膜器件市场需求量预测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2025-2031年中国光电显示薄膜器件行业供需平衡预测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2025-2031年中国光电显示薄膜器件行业风险分析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2025-2031年中国光电显示薄膜器件行业市场容量预测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2025-2031年中国光电显示薄膜器件行业市场规模预测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2025-2031年中国光电显示薄膜器件市场前景分析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2025-2031年中国光电显示薄膜器件行业发展趋势预测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26d030887f4e48" w:history="1">
        <w:r>
          <w:rPr>
            <w:rStyle w:val="Hyperlink"/>
          </w:rPr>
          <w:t>2025-2031年中国光电显示薄膜器件行业研究分析及市场前景预测报告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26d030887f4e48" w:history="1">
        <w:r>
          <w:rPr>
            <w:rStyle w:val="Hyperlink"/>
          </w:rPr>
          <w:t>https://www.20087.com/5/70/GuangDianXianShiBoMoQiJianShiChangXianZhuangHeQianJing.html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薄膜设备、光电显示薄膜器件的龙头、光电薄膜是什么、光电显示薄膜器件与光膜块有关吗、光电薄膜材料有哪些、光电显示薄膜器件是什么、非晶硅薄膜在器件中应用、光学显示薄膜、群创光电屏幕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dfb036fd514dde" w:history="1">
      <w:r>
        <w:rPr>
          <w:rStyle w:val="Hyperlink"/>
        </w:rPr>
        <w:t>2025-2031年中国光电显示薄膜器件行业研究分析及市场前景预测报告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GuangDianXianShiBoMoQiJianShiChangXianZhuangHeQianJing.html" TargetMode="External" Id="Rb726d030887f4e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GuangDianXianShiBoMoQiJianShiChangXianZhuangHeQianJing.html" TargetMode="External" Id="Racdfb036fd514d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2025-05-02T02:35:00Z</dcterms:created>
  <dcterms:modified xsi:type="dcterms:W3CDTF">2025-05-02T03:35:00Z</dcterms:modified>
  <dc:subject>2025-2031年中国光电显示薄膜器件行业研究分析及市场前景预测报告</dc:subject>
  <dc:title>2025-2031年中国光电显示薄膜器件行业研究分析及市场前景预测报告</dc:title>
  <cp:keywords>2025-2031年中国光电显示薄膜器件行业研究分析及市场前景预测报告</cp:keywords>
  <dc:description>2025-2031年中国光电显示薄膜器件行业研究分析及市场前景预测报告</dc:description>
</cp:coreProperties>
</file>