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a4bdfa2054054" w:history="1">
              <w:r>
                <w:rPr>
                  <w:rStyle w:val="Hyperlink"/>
                </w:rPr>
                <w:t>2023-2029年中国力车胎制造行业深度研究及市场前景预测报告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a4bdfa2054054" w:history="1">
              <w:r>
                <w:rPr>
                  <w:rStyle w:val="Hyperlink"/>
                </w:rPr>
                <w:t>2023-2029年中国力车胎制造行业深度研究及市场前景预测报告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a4bdfa2054054" w:history="1">
                <w:r>
                  <w:rPr>
                    <w:rStyle w:val="Hyperlink"/>
                  </w:rPr>
                  <w:t>https://www.20087.com/5/50/LiCheTaiZhiZaoShiChangQianJing.html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制造是生产用于自行车、摩托车等非机动车辆轮胎的行业。随着城市交通的发展和绿色出行理念的推广，力车胎的市场需求不断增加。目前，力车胎制造行业已经形成了完整的产业链，涵盖了原材料供应、轮胎设计、生产制造和销售服务等环节。技术创新使得力车胎的性能不断提升，如耐磨性、抗刺穿性和舒适性。</w:t>
      </w:r>
      <w:r>
        <w:rPr>
          <w:rFonts w:hint="eastAsia"/>
        </w:rPr>
        <w:br/>
      </w:r>
      <w:r>
        <w:rPr>
          <w:rFonts w:hint="eastAsia"/>
        </w:rPr>
        <w:t>　　未来，力车胎制造行业将朝着更环保、更高效、更个性化的方向发展。技术创新将推动力车胎的生产工艺向更绿色、更节能的方向发展，减少对环境的影响。例如，采用生物基材料和可回收技术，提高力车胎的环保性和可持续性。此外，力车胎将与智能交通系统和共享经济结合，提供更加便捷和个性化的出行解决方案。政策支持方面，各国政府将加大对绿色交通和循环经济的支持力度，推动力车胎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a4bdfa2054054" w:history="1">
        <w:r>
          <w:rPr>
            <w:rStyle w:val="Hyperlink"/>
          </w:rPr>
          <w:t>2023-2029年中国力车胎制造行业深度研究及市场前景预测报告</w:t>
        </w:r>
      </w:hyperlink>
      <w:r>
        <w:rPr>
          <w:rFonts w:hint="eastAsia"/>
        </w:rPr>
        <w:t>》内容包括：力车胎制造行业发展环境分析、力车胎制造市场规模及预测、力车胎制造行业重点地区市场规模分析、力车胎制造行业供需状况调研、力车胎制造市场价格行情趋势分析预测、力车胎制造行业进出口状况及前景预测、力车胎制造行业技术及发展方向、力车胎制造行业重点企业经营情况分析、力车胎制造行业SWOT分析及力车胎制造行业投资策略，数据来自国家权威机构、力车胎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2018-2023年中国力车胎制造行业现状</w:t>
      </w:r>
      <w:r>
        <w:rPr>
          <w:rFonts w:hint="eastAsia"/>
        </w:rPr>
        <w:br/>
      </w:r>
      <w:r>
        <w:rPr>
          <w:rFonts w:hint="eastAsia"/>
        </w:rPr>
        <w:t>　　第一节 中国力车胎制造行业定义</w:t>
      </w:r>
      <w:r>
        <w:rPr>
          <w:rFonts w:hint="eastAsia"/>
        </w:rPr>
        <w:br/>
      </w:r>
      <w:r>
        <w:rPr>
          <w:rFonts w:hint="eastAsia"/>
        </w:rPr>
        <w:t>　　第二节 中国力车胎制造市场规模</w:t>
      </w:r>
      <w:r>
        <w:rPr>
          <w:rFonts w:hint="eastAsia"/>
        </w:rPr>
        <w:br/>
      </w:r>
      <w:r>
        <w:rPr>
          <w:rFonts w:hint="eastAsia"/>
        </w:rPr>
        <w:t>　　第三节 中国力车胎制造行业产能</w:t>
      </w:r>
      <w:r>
        <w:rPr>
          <w:rFonts w:hint="eastAsia"/>
        </w:rPr>
        <w:br/>
      </w:r>
      <w:r>
        <w:rPr>
          <w:rFonts w:hint="eastAsia"/>
        </w:rPr>
        <w:t>　　第四节 中国力车胎制造业集中度</w:t>
      </w:r>
      <w:r>
        <w:rPr>
          <w:rFonts w:hint="eastAsia"/>
        </w:rPr>
        <w:br/>
      </w:r>
      <w:r>
        <w:rPr>
          <w:rFonts w:hint="eastAsia"/>
        </w:rPr>
        <w:t>　　第五节 中国力车胎制造市场供需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2018-2023年力车胎制造行业经济运行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2018-2023年力车胎制造行业偿债能力分析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2018-2023年力车胎制造行业盈利能力分析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2018-2023年力车胎制造行业发展能力分析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2018-2023年力车胎制造行业资产及变化趋势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2018-2023年力车胎制造行业负债及变化趋势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2018-2023年力车胎制造行业销售及变化趋势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一、2018-2023年力车胎制造行业销售收入及变化趋势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二、2018-2023年力车胎制造行业销售成本及变化趋势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三、2018-2023年力车胎制造行业销售税金及变化趋势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2018-2023年力车胎制造行业费用及变化趋势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一、2018-2023年力车胎制造行业管理费用及变化趋势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二、2018-2023年力车胎制造行业财务费用及变化趋势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2018-2023年力车胎制造行业企业数量及变化趋势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2018-2023年中国力车胎制造生产情况</w:t>
      </w:r>
      <w:r>
        <w:rPr>
          <w:rFonts w:hint="eastAsia"/>
        </w:rPr>
        <w:br/>
      </w:r>
      <w:r>
        <w:rPr>
          <w:rFonts w:hint="eastAsia"/>
        </w:rPr>
        <w:t>第四章 2018-2023年力车胎制造细分产品市场分析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2018-2023年全国力车胎制造行业经营情况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一、2018-2023年华北地区力车胎制造行业规模及变化趋势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二、2018-2023年华北地区力车胎制造行业成长性及变化趋势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四、2018-2023年华北地区力车胎制造行业盈利能力及变化趋势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五、2018-2023年华北地区力车胎制造行业偿债能力及变化趋势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2018-2023年华北地区力车胎制造行业生产能力及变化趋势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2018-2023年华北地区力车胎制造行业对外贸易及变化趋势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2018-2023年华北地区力车胎制造行业经营情况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一、2018-2023年华北地区力车胎制造行业规模及变化趋势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二、2018-2023年华北地区力车胎制造行业成长性及变化趋势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四、2018-2023年华北地区力车胎制造行业盈利能力及变化趋势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五、2018-2023年华北地区力车胎制造行业偿债能力及变化趋势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2018-2023年华北地区力车胎制造行业生产能力及变化趋势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2018-2023年华北地区力车胎制造行业对外贸易及变化趋势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2018-2023年华东地区力车胎制造行业经营情况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一、2018-2023年华东地区力车胎制造行业规模及变化趋势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二、2018-2023年华东地区力车胎制造成长性及变化趋势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三、2018-2023年华东地区力车胎制造经营能力及变化趋势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四、2018-2023年华东地区力车胎制造盈利能力及变化趋势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五、2018-2023年华东地区力车胎制造偿债能力及变化趋势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2018-2023年华东地区力车胎制造行业生产能力及变化趋势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2018-2023年华东地区力车胎制造行业对外贸易及变化趋势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2018-2023年华南地区力车胎制造行业经营情况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一、2018-2023年华南地区力车胎制造行业规模及变化趋势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二、2018-2023年华南地区力车胎制造行业成长性及变化趋势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四、2018-2023年华南地区力车胎制造行业盈利能力及变化趋势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五、2018-2023年华南地区力车胎制造行业偿债能力及变化趋势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2018-2023年华南地区力车胎制造行业生产能力及变化趋势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2018-2023年华南地区力车胎制造行业对外贸易及变化趋势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2018-2023年西部地区力车胎制造行业经营情况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一、2018-2023年西部地区力车胎制造行业规模及变化趋势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二、2018-2023年西部地区力车胎制造行业成长性及变化趋势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三、2018-2023年西部地区力车胎制造行业经营能力及变化趋势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四、2018-2023年西部地区力车胎制造行业盈利能力及变化趋势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五、2018-2023年西部地区力车胎制造行业偿债能力及变化趋势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2018-2023年西部地区力车胎制造行业生产能力及变化趋势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2018-2023年西部地区力车胎制造行业对外贸易及变化趋势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中国力车胎制造进口贸易</w:t>
      </w:r>
      <w:r>
        <w:rPr>
          <w:rFonts w:hint="eastAsia"/>
        </w:rPr>
        <w:br/>
      </w:r>
      <w:r>
        <w:rPr>
          <w:rFonts w:hint="eastAsia"/>
        </w:rPr>
        <w:t>　　第一节 中国力车胎制造进口量分析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一、2018-2023年中国力车胎制造进口结构及变化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二、2018-2023年中国力车胎制造进口量及变化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三、2018-2023年中国力车胎制造主要省市进口量及变化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中国力车胎制造进口额分析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一、2018-2023年中国力车胎制造进口额及变化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二、2018-2023年中国力车胎制造主要省市出口额及变化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中国力车胎制造出口贸易</w:t>
      </w:r>
      <w:r>
        <w:rPr>
          <w:rFonts w:hint="eastAsia"/>
        </w:rPr>
        <w:br/>
      </w:r>
      <w:r>
        <w:rPr>
          <w:rFonts w:hint="eastAsia"/>
        </w:rPr>
        <w:t>　　第一节 中国力车胎制造出口量分析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一、2018-2023年中国力车胎制造出口结构及变化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二、2018-2023年中国力车胎制造出口量及变化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三、2018-2023年中国力车胎制造主要省市出口量及变化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中国力车胎制造出口额分析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一、2018-2023年中国力车胎制造出口额及变化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二、2018-2023年中国力车胎制造主要省市出口额及变化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2018-2023年力车胎制造行业竞争</w:t>
      </w:r>
      <w:r>
        <w:rPr>
          <w:rFonts w:hint="eastAsia"/>
        </w:rPr>
        <w:br/>
      </w:r>
      <w:r>
        <w:rPr>
          <w:rFonts w:hint="eastAsia"/>
        </w:rPr>
        <w:t>第十三章 2018-2023年力车胎制造企业竞争策略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2018-2023年力车胎制造优势企业分析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2018-2023年力车胎制造行业原材料供应分析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2018-2023年力车胎制造行业关联产业分析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中国力车胎制造发展问题与对策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2018-2023年力车胎制造行业特点</w:t>
      </w:r>
      <w:r>
        <w:rPr>
          <w:rFonts w:hint="eastAsia"/>
        </w:rPr>
        <w:br/>
      </w:r>
      <w:r>
        <w:rPr>
          <w:rFonts w:hint="eastAsia"/>
        </w:rPr>
        <w:t>第十九章 2018-2023年力车胎制造行业投资及进入壁垒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2018-2023年力车胎制造行业投资经济环境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2018-2023年力车胎制造行业投资政策环境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2018-2023年力车胎制造行业投资技术环境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2018-2023年力车胎制造国际市场环境</w:t>
      </w:r>
      <w:r>
        <w:rPr>
          <w:rFonts w:hint="eastAsia"/>
        </w:rPr>
        <w:br/>
      </w:r>
      <w:r>
        <w:rPr>
          <w:rFonts w:hint="eastAsia"/>
        </w:rPr>
        <w:t>　　第一节 国际力车胎制造市场规模</w:t>
      </w:r>
      <w:r>
        <w:rPr>
          <w:rFonts w:hint="eastAsia"/>
        </w:rPr>
        <w:br/>
      </w:r>
      <w:r>
        <w:rPr>
          <w:rFonts w:hint="eastAsia"/>
        </w:rPr>
        <w:t>　　第二节 国际力车胎制造市场供需</w:t>
      </w:r>
      <w:r>
        <w:rPr>
          <w:rFonts w:hint="eastAsia"/>
        </w:rPr>
        <w:br/>
      </w:r>
      <w:r>
        <w:rPr>
          <w:rFonts w:hint="eastAsia"/>
        </w:rPr>
        <w:t>　　第三节 国际力车胎制造主要企业</w:t>
      </w:r>
      <w:r>
        <w:rPr>
          <w:rFonts w:hint="eastAsia"/>
        </w:rPr>
        <w:br/>
      </w:r>
      <w:r>
        <w:rPr>
          <w:rFonts w:hint="eastAsia"/>
        </w:rPr>
        <w:t>　　第四节 国际力车胎制造市场主要国家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2023-2029年力车胎制造行业发展预测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2023-2029年国际力车胎制造市场预测</w:t>
      </w:r>
      <w:r>
        <w:rPr>
          <w:rFonts w:hint="eastAsia"/>
        </w:rPr>
        <w:br/>
      </w:r>
      <w:r>
        <w:rPr>
          <w:rFonts w:hint="eastAsia"/>
        </w:rPr>
        <w:t>　　第二节 [^中^智^林^]济研：2023-2029年国内力车胎制造市场预测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一、2023-2029年国内力车胎制造行业产值预测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二、2023-2029年国内力车胎制造市场需求前景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三、2023-2029年国内力车胎制造行业盈利预测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2018-2023年力车胎制造行业资产及变化图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2018-2023年力车胎制造行业管理费用及变化图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2018-2023年力车胎制造行业企业数量及变化图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2023-2029年国内力车胎制造行业产值预测趋势图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a4bdfa2054054" w:history="1">
        <w:r>
          <w:rPr>
            <w:rStyle w:val="Hyperlink"/>
          </w:rPr>
          <w:t>2023-2029年中国力车胎制造行业深度研究及市场前景预测报告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a4bdfa2054054" w:history="1">
        <w:r>
          <w:rPr>
            <w:rStyle w:val="Hyperlink"/>
          </w:rPr>
          <w:t>https://www.20087.com/5/50/LiCheTaiZhiZaoShiChangQianJing.html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bd13b7604567" w:history="1">
      <w:r>
        <w:rPr>
          <w:rStyle w:val="Hyperlink"/>
        </w:rPr>
        <w:t>2023-2029年中国力车胎制造行业深度研究及市场前景预测报告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CheTaiZhiZaoShiChangQianJing.html" TargetMode="External" Id="R577a4bdfa205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CheTaiZhiZaoShiChangQianJing.html" TargetMode="External" Id="Rb431bd13b76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2022-12-16T04:33:00Z</dcterms:created>
  <dcterms:modified xsi:type="dcterms:W3CDTF">2022-12-16T05:33:00Z</dcterms:modified>
  <dc:subject>2023-2029年中国力车胎制造行业深度研究及市场前景预测报告</dc:subject>
  <dc:title>2023-2029年中国力车胎制造行业深度研究及市场前景预测报告</dc:title>
  <cp:keywords>2023-2029年中国力车胎制造行业深度研究及市场前景预测报告</cp:keywords>
  <dc:description>2023-2029年中国力车胎制造行业深度研究及市场前景预测报告</dc:description>
</cp:coreProperties>
</file>