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5f51f70a44573" w:history="1">
              <w:r>
                <w:rPr>
                  <w:rStyle w:val="Hyperlink"/>
                </w:rPr>
                <w:t>中国工业二甲酚行业现状调研及发展前景分析报告（2025-2031年）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5f51f70a44573" w:history="1">
              <w:r>
                <w:rPr>
                  <w:rStyle w:val="Hyperlink"/>
                </w:rPr>
                <w:t>中国工业二甲酚行业现状调研及发展前景分析报告（2025-2031年）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5f51f70a44573" w:history="1">
                <w:r>
                  <w:rPr>
                    <w:rStyle w:val="Hyperlink"/>
                  </w:rPr>
                  <w:t>https://www.20087.com/5/50/GongYeErJiaFenDeXianZhuangHeFaZh.html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二甲酚（通常是邻甲酚和对甲酚的混合物）是重要的化工原料，广泛应用于农药、染料、香料和医药中间体的生产。近年来，随着下游市场需求的稳定增长，工业二甲酚的生产工艺不断优化，产能和产量有所提升。同时，环保法规的加强促使生产商采用更清洁的生产技术和废弃物处理方案，减少对环境的影响。</w:t>
      </w:r>
      <w:r>
        <w:rPr>
          <w:rFonts w:hint="eastAsia"/>
        </w:rPr>
        <w:br/>
      </w:r>
      <w:r>
        <w:rPr>
          <w:rFonts w:hint="eastAsia"/>
        </w:rPr>
        <w:t>　　未来，工业二甲酚的发展将更加注重绿色化和高附加值应用。绿色化趋势体现在开发更环保的生产流程，如使用生物基原料和催化氧化技术，减少有害副产品的生成。高附加值应用则意味着探索二甲酚在新材料、高性能化学品和生物制药等领域的创新应用，以提高产品附加值和市场竞争力。同时，循环经济理念的推广将推动二甲酚及其衍生物的回收和再利用，减少资源消耗和废物排放。</w:t>
      </w:r>
      <w:r>
        <w:rPr>
          <w:rFonts w:hint="eastAsia"/>
        </w:rPr>
        <w:br/>
      </w:r>
      <w:r>
        <w:rPr>
          <w:rFonts w:hint="eastAsia"/>
        </w:rPr>
        <w:t>　　《</w:t>
      </w:r>
      <w:hyperlink r:id="R3f25f51f70a44573" w:history="1">
        <w:r>
          <w:rPr>
            <w:rStyle w:val="Hyperlink"/>
          </w:rPr>
          <w:t>中国工业二甲酚行业现状调研及发展前景分析报告（2025-2031年）</w:t>
        </w:r>
      </w:hyperlink>
      <w:r>
        <w:rPr>
          <w:rFonts w:hint="eastAsia"/>
        </w:rPr>
        <w:t>》通过对工业二甲酚行业的全面调研，系统分析了工业二甲酚市场规模、技术现状及未来发展方向，揭示了行业竞争格局的演变趋势与潜在问题。同时，报告评估了工业二甲酚行业投资价值与效益，识别了发展中的主要挑战与机遇，并结合SWOT分析为投资者和企业提供了科学的战略建议。此外，报告重点聚焦工业二甲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工业二甲酚市场概述</w:t>
      </w:r>
      <w:r>
        <w:rPr>
          <w:rFonts w:hint="eastAsia"/>
        </w:rPr>
        <w:br/>
      </w:r>
      <w:r>
        <w:rPr>
          <w:rFonts w:hint="eastAsia"/>
        </w:rPr>
        <w:t>　　第一节 工业二甲酚市场发展现状分析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工业二甲酚市场政策环境分析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工业二甲酚市场容量分析</w:t>
      </w:r>
      <w:r>
        <w:rPr>
          <w:rFonts w:hint="eastAsia"/>
        </w:rPr>
        <w:br/>
      </w:r>
      <w:r>
        <w:rPr>
          <w:rFonts w:hint="eastAsia"/>
        </w:rPr>
        <w:t>　　第四节 工业二甲酚市场特征分析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工业二甲酚市场宏观经济运行环境分析</w:t>
      </w:r>
      <w:r>
        <w:rPr>
          <w:rFonts w:hint="eastAsia"/>
        </w:rPr>
        <w:br/>
      </w:r>
      <w:r>
        <w:rPr>
          <w:rFonts w:hint="eastAsia"/>
        </w:rPr>
        <w:t>　　第一节 我国总体经济环境走势分析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国家宏观调控政策分析</w:t>
      </w:r>
      <w:r>
        <w:rPr>
          <w:rFonts w:hint="eastAsia"/>
        </w:rPr>
        <w:br/>
      </w:r>
      <w:r>
        <w:rPr>
          <w:rFonts w:hint="eastAsia"/>
        </w:rPr>
        <w:t>　　第三节 工业二甲酚市场国家宏观发展规划调控方向</w:t>
      </w:r>
      <w:r>
        <w:rPr>
          <w:rFonts w:hint="eastAsia"/>
        </w:rPr>
        <w:br/>
      </w:r>
      <w:r>
        <w:rPr>
          <w:rFonts w:hint="eastAsia"/>
        </w:rPr>
        <w:br/>
      </w:r>
      <w:r>
        <w:rPr>
          <w:rFonts w:hint="eastAsia"/>
        </w:rPr>
        <w:t>第三章 工业二甲酚原材料供应情况分析</w:t>
      </w:r>
      <w:r>
        <w:rPr>
          <w:rFonts w:hint="eastAsia"/>
        </w:rPr>
        <w:br/>
      </w:r>
      <w:r>
        <w:rPr>
          <w:rFonts w:hint="eastAsia"/>
        </w:rPr>
        <w:t>　　第一节 工业二甲酚主要原材料</w:t>
      </w:r>
      <w:r>
        <w:rPr>
          <w:rFonts w:hint="eastAsia"/>
        </w:rPr>
        <w:br/>
      </w:r>
      <w:r>
        <w:rPr>
          <w:rFonts w:hint="eastAsia"/>
        </w:rPr>
        <w:t>　　第二节 工业二甲酚主要原材料产量变动情况</w:t>
      </w:r>
      <w:r>
        <w:rPr>
          <w:rFonts w:hint="eastAsia"/>
        </w:rPr>
        <w:br/>
      </w:r>
      <w:r>
        <w:rPr>
          <w:rFonts w:hint="eastAsia"/>
        </w:rPr>
        <w:t>　　第三节 工业二甲酚主要原材料价格情况</w:t>
      </w:r>
      <w:r>
        <w:rPr>
          <w:rFonts w:hint="eastAsia"/>
        </w:rPr>
        <w:br/>
      </w:r>
      <w:r>
        <w:rPr>
          <w:rFonts w:hint="eastAsia"/>
        </w:rPr>
        <w:t>　　第四节 工业二甲酚主要原材料供应情况</w:t>
      </w:r>
      <w:r>
        <w:rPr>
          <w:rFonts w:hint="eastAsia"/>
        </w:rPr>
        <w:br/>
      </w:r>
      <w:r>
        <w:rPr>
          <w:rFonts w:hint="eastAsia"/>
        </w:rPr>
        <w:t>　　第五节 工业二甲酚影响原材料供应的因素</w:t>
      </w:r>
      <w:r>
        <w:rPr>
          <w:rFonts w:hint="eastAsia"/>
        </w:rPr>
        <w:br/>
      </w:r>
      <w:r>
        <w:rPr>
          <w:rFonts w:hint="eastAsia"/>
        </w:rPr>
        <w:br/>
      </w:r>
      <w:r>
        <w:rPr>
          <w:rFonts w:hint="eastAsia"/>
        </w:rPr>
        <w:t>第四章 工业二甲酚市场上（下）游产业发展状况分析</w:t>
      </w:r>
      <w:r>
        <w:rPr>
          <w:rFonts w:hint="eastAsia"/>
        </w:rPr>
        <w:br/>
      </w:r>
      <w:r>
        <w:rPr>
          <w:rFonts w:hint="eastAsia"/>
        </w:rPr>
        <w:t>　　第一节 上游市场产销状况分析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第二节 下游市场产销状况分析</w:t>
      </w:r>
      <w:r>
        <w:rPr>
          <w:rFonts w:hint="eastAsia"/>
        </w:rPr>
        <w:br/>
      </w:r>
      <w:r>
        <w:rPr>
          <w:rFonts w:hint="eastAsia"/>
        </w:rPr>
        <w:t>　　　　一、酚醛树脂行业发展状况</w:t>
      </w:r>
      <w:r>
        <w:rPr>
          <w:rFonts w:hint="eastAsia"/>
        </w:rPr>
        <w:br/>
      </w:r>
      <w:r>
        <w:rPr>
          <w:rFonts w:hint="eastAsia"/>
        </w:rPr>
        <w:t>　　　　二、农药行业发展状况</w:t>
      </w:r>
      <w:r>
        <w:rPr>
          <w:rFonts w:hint="eastAsia"/>
        </w:rPr>
        <w:br/>
      </w:r>
      <w:r>
        <w:rPr>
          <w:rFonts w:hint="eastAsia"/>
        </w:rPr>
        <w:t>　　　　三、医药行业发展情况</w:t>
      </w:r>
      <w:r>
        <w:rPr>
          <w:rFonts w:hint="eastAsia"/>
        </w:rPr>
        <w:br/>
      </w:r>
      <w:r>
        <w:rPr>
          <w:rFonts w:hint="eastAsia"/>
        </w:rPr>
        <w:t>　　　　四、香料行业发展状况</w:t>
      </w:r>
      <w:r>
        <w:rPr>
          <w:rFonts w:hint="eastAsia"/>
        </w:rPr>
        <w:br/>
      </w:r>
      <w:r>
        <w:rPr>
          <w:rFonts w:hint="eastAsia"/>
        </w:rPr>
        <w:br/>
      </w:r>
      <w:r>
        <w:rPr>
          <w:rFonts w:hint="eastAsia"/>
        </w:rPr>
        <w:t>第五章 工业二甲酚国内拟在建项目分析及竞争对手动向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第六章 工业二甲酚市场运行情况分析</w:t>
      </w:r>
      <w:r>
        <w:rPr>
          <w:rFonts w:hint="eastAsia"/>
        </w:rPr>
        <w:br/>
      </w:r>
      <w:r>
        <w:rPr>
          <w:rFonts w:hint="eastAsia"/>
        </w:rPr>
        <w:t>　　第一节 国内工业二甲酚市场生产能力分析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工业二甲酚市场综合经济指标分析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工业二甲酚进出口市场调研</w:t>
      </w:r>
      <w:r>
        <w:rPr>
          <w:rFonts w:hint="eastAsia"/>
        </w:rPr>
        <w:br/>
      </w:r>
      <w:r>
        <w:rPr>
          <w:rFonts w:hint="eastAsia"/>
        </w:rPr>
        <w:t>　　　　一、代表性国家和地区进出口市场调研</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t>　　　　四、2025-2031年国内产品未来进出口情况预测</w:t>
      </w:r>
      <w:r>
        <w:rPr>
          <w:rFonts w:hint="eastAsia"/>
        </w:rPr>
        <w:br/>
      </w:r>
      <w:r>
        <w:rPr>
          <w:rFonts w:hint="eastAsia"/>
        </w:rPr>
        <w:br/>
      </w:r>
      <w:r>
        <w:rPr>
          <w:rFonts w:hint="eastAsia"/>
        </w:rPr>
        <w:t>第七章 工业二甲酚市场综合竞争趋势分析</w:t>
      </w:r>
      <w:r>
        <w:rPr>
          <w:rFonts w:hint="eastAsia"/>
        </w:rPr>
        <w:br/>
      </w:r>
      <w:r>
        <w:rPr>
          <w:rFonts w:hint="eastAsia"/>
        </w:rPr>
        <w:t>　　第一节 国际工业二甲酚市场发展现状分析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国内工业二甲酚市场区域市场需求集中度比较</w:t>
      </w:r>
      <w:r>
        <w:rPr>
          <w:rFonts w:hint="eastAsia"/>
        </w:rPr>
        <w:br/>
      </w:r>
      <w:r>
        <w:rPr>
          <w:rFonts w:hint="eastAsia"/>
        </w:rPr>
        <w:t>　　　　一、工业二甲酚市场区域集中度分析</w:t>
      </w:r>
      <w:r>
        <w:rPr>
          <w:rFonts w:hint="eastAsia"/>
        </w:rPr>
        <w:br/>
      </w:r>
      <w:r>
        <w:rPr>
          <w:rFonts w:hint="eastAsia"/>
        </w:rPr>
        <w:t>　　　　二、工业二甲酚企业区域集中度分析</w:t>
      </w:r>
      <w:r>
        <w:rPr>
          <w:rFonts w:hint="eastAsia"/>
        </w:rPr>
        <w:br/>
      </w:r>
      <w:r>
        <w:rPr>
          <w:rFonts w:hint="eastAsia"/>
        </w:rPr>
        <w:t>　　　　三、市场需求主要省份集中度比较</w:t>
      </w:r>
      <w:r>
        <w:rPr>
          <w:rFonts w:hint="eastAsia"/>
        </w:rPr>
        <w:br/>
      </w:r>
      <w:r>
        <w:rPr>
          <w:rFonts w:hint="eastAsia"/>
        </w:rPr>
        <w:t>　　第三节 工业二甲酚市场价格变化走势</w:t>
      </w:r>
      <w:r>
        <w:rPr>
          <w:rFonts w:hint="eastAsia"/>
        </w:rPr>
        <w:br/>
      </w:r>
      <w:r>
        <w:rPr>
          <w:rFonts w:hint="eastAsia"/>
        </w:rPr>
        <w:t>　　　　一、工业二甲酚年度价格变化分析</w:t>
      </w:r>
      <w:r>
        <w:rPr>
          <w:rFonts w:hint="eastAsia"/>
        </w:rPr>
        <w:br/>
      </w:r>
      <w:r>
        <w:rPr>
          <w:rFonts w:hint="eastAsia"/>
        </w:rPr>
        <w:t>　　　　二、工业二甲酚月度价格变化分析</w:t>
      </w:r>
      <w:r>
        <w:rPr>
          <w:rFonts w:hint="eastAsia"/>
        </w:rPr>
        <w:br/>
      </w:r>
      <w:r>
        <w:rPr>
          <w:rFonts w:hint="eastAsia"/>
        </w:rPr>
        <w:t>　　　　三、工业二甲酚各厂家价格分析</w:t>
      </w:r>
      <w:r>
        <w:rPr>
          <w:rFonts w:hint="eastAsia"/>
        </w:rPr>
        <w:br/>
      </w:r>
      <w:r>
        <w:rPr>
          <w:rFonts w:hint="eastAsia"/>
        </w:rPr>
        <w:t>　　　　四、工业二甲酚市场价格驱动因素分析</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三、工业二甲酚技术指标</w:t>
      </w:r>
      <w:r>
        <w:rPr>
          <w:rFonts w:hint="eastAsia"/>
        </w:rPr>
        <w:br/>
      </w:r>
      <w:r>
        <w:rPr>
          <w:rFonts w:hint="eastAsia"/>
        </w:rPr>
        <w:br/>
      </w:r>
      <w:r>
        <w:rPr>
          <w:rFonts w:hint="eastAsia"/>
        </w:rPr>
        <w:t>第八章 工业二甲酚市场重点优势企业财务状况与竞争力分析</w:t>
      </w:r>
      <w:r>
        <w:rPr>
          <w:rFonts w:hint="eastAsia"/>
        </w:rPr>
        <w:br/>
      </w:r>
      <w:r>
        <w:rPr>
          <w:rFonts w:hint="eastAsia"/>
        </w:rPr>
        <w:t>　　第一节 湖北能特科技股份有限公司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第二节 宏特化工集团有限公司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四、企业主营产品</w:t>
      </w:r>
      <w:r>
        <w:rPr>
          <w:rFonts w:hint="eastAsia"/>
        </w:rPr>
        <w:br/>
      </w:r>
      <w:r>
        <w:rPr>
          <w:rFonts w:hint="eastAsia"/>
        </w:rPr>
        <w:t>　　第三节 鞍山市蹊易达冶金有限公司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四、企业主营产品</w:t>
      </w:r>
      <w:r>
        <w:rPr>
          <w:rFonts w:hint="eastAsia"/>
        </w:rPr>
        <w:br/>
      </w:r>
      <w:r>
        <w:rPr>
          <w:rFonts w:hint="eastAsia"/>
        </w:rPr>
        <w:t>　　第四节 上海飞歌化学有限公司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三、企业主营产品分析</w:t>
      </w:r>
      <w:r>
        <w:rPr>
          <w:rFonts w:hint="eastAsia"/>
        </w:rPr>
        <w:br/>
      </w:r>
      <w:r>
        <w:rPr>
          <w:rFonts w:hint="eastAsia"/>
        </w:rPr>
        <w:t>　　第五节 河南鸿业科技化工有限公司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第六节 石家庄中天化工有限公司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第七节 其他重点企业分析</w:t>
      </w:r>
      <w:r>
        <w:rPr>
          <w:rFonts w:hint="eastAsia"/>
        </w:rPr>
        <w:br/>
      </w:r>
      <w:r>
        <w:rPr>
          <w:rFonts w:hint="eastAsia"/>
        </w:rPr>
        <w:t>　　　　一、江西省万载县亚星化工有限公司</w:t>
      </w:r>
      <w:r>
        <w:rPr>
          <w:rFonts w:hint="eastAsia"/>
        </w:rPr>
        <w:br/>
      </w:r>
      <w:r>
        <w:rPr>
          <w:rFonts w:hint="eastAsia"/>
        </w:rPr>
        <w:t>　　　　二、杭州尚焦化工有限公司</w:t>
      </w:r>
      <w:r>
        <w:rPr>
          <w:rFonts w:hint="eastAsia"/>
        </w:rPr>
        <w:br/>
      </w:r>
      <w:r>
        <w:rPr>
          <w:rFonts w:hint="eastAsia"/>
        </w:rPr>
        <w:t>　　　　三、常州海华化工有限公司</w:t>
      </w:r>
      <w:r>
        <w:rPr>
          <w:rFonts w:hint="eastAsia"/>
        </w:rPr>
        <w:br/>
      </w:r>
      <w:r>
        <w:rPr>
          <w:rFonts w:hint="eastAsia"/>
        </w:rPr>
        <w:t>　　　　四、南京银旗生物工程有限公司</w:t>
      </w:r>
      <w:r>
        <w:rPr>
          <w:rFonts w:hint="eastAsia"/>
        </w:rPr>
        <w:br/>
      </w:r>
      <w:r>
        <w:rPr>
          <w:rFonts w:hint="eastAsia"/>
        </w:rPr>
        <w:t>　　　　五、萍乡市翔龙化工有限公司</w:t>
      </w:r>
      <w:r>
        <w:rPr>
          <w:rFonts w:hint="eastAsia"/>
        </w:rPr>
        <w:br/>
      </w:r>
      <w:r>
        <w:rPr>
          <w:rFonts w:hint="eastAsia"/>
        </w:rPr>
        <w:t>　　　　六、洪洞县红宇五交化有限责任公司</w:t>
      </w:r>
      <w:r>
        <w:rPr>
          <w:rFonts w:hint="eastAsia"/>
        </w:rPr>
        <w:br/>
      </w:r>
      <w:r>
        <w:rPr>
          <w:rFonts w:hint="eastAsia"/>
        </w:rPr>
        <w:t>　　　　七、安阳优恩化工有限公司</w:t>
      </w:r>
      <w:r>
        <w:rPr>
          <w:rFonts w:hint="eastAsia"/>
        </w:rPr>
        <w:br/>
      </w:r>
      <w:r>
        <w:rPr>
          <w:rFonts w:hint="eastAsia"/>
        </w:rPr>
        <w:t>　　　　八、辽宁鞍钢焦化厂</w:t>
      </w:r>
      <w:r>
        <w:rPr>
          <w:rFonts w:hint="eastAsia"/>
        </w:rPr>
        <w:br/>
      </w:r>
      <w:r>
        <w:rPr>
          <w:rFonts w:hint="eastAsia"/>
        </w:rPr>
        <w:t>　　　　九、长辉化工有限公司</w:t>
      </w:r>
      <w:r>
        <w:rPr>
          <w:rFonts w:hint="eastAsia"/>
        </w:rPr>
        <w:br/>
      </w:r>
      <w:r>
        <w:rPr>
          <w:rFonts w:hint="eastAsia"/>
        </w:rPr>
        <w:t>　　　　十、菏泽瑞圣化工科技有限公司</w:t>
      </w:r>
      <w:r>
        <w:rPr>
          <w:rFonts w:hint="eastAsia"/>
        </w:rPr>
        <w:br/>
      </w:r>
      <w:r>
        <w:rPr>
          <w:rFonts w:hint="eastAsia"/>
        </w:rPr>
        <w:t>　　　　十一、本溪市成和绝缘材料有限公司</w:t>
      </w:r>
      <w:r>
        <w:rPr>
          <w:rFonts w:hint="eastAsia"/>
        </w:rPr>
        <w:br/>
      </w:r>
      <w:r>
        <w:rPr>
          <w:rFonts w:hint="eastAsia"/>
        </w:rPr>
        <w:br/>
      </w:r>
      <w:r>
        <w:rPr>
          <w:rFonts w:hint="eastAsia"/>
        </w:rPr>
        <w:t>第九章 2025-2031年工业二甲酚行业前景展望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二、工业二甲酚下游需求行业发展展望</w:t>
      </w:r>
      <w:r>
        <w:rPr>
          <w:rFonts w:hint="eastAsia"/>
        </w:rPr>
        <w:br/>
      </w:r>
      <w:r>
        <w:rPr>
          <w:rFonts w:hint="eastAsia"/>
        </w:rPr>
        <w:t>　　　　三、工业二甲酚行业产能预测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一、工业二甲酚行业国际展望</w:t>
      </w:r>
      <w:r>
        <w:rPr>
          <w:rFonts w:hint="eastAsia"/>
        </w:rPr>
        <w:br/>
      </w:r>
      <w:r>
        <w:rPr>
          <w:rFonts w:hint="eastAsia"/>
        </w:rPr>
        <w:t>　　　　二、国内工业二甲酚行业发展展望</w:t>
      </w:r>
      <w:r>
        <w:rPr>
          <w:rFonts w:hint="eastAsia"/>
        </w:rPr>
        <w:br/>
      </w:r>
      <w:r>
        <w:rPr>
          <w:rFonts w:hint="eastAsia"/>
        </w:rPr>
        <w:br/>
      </w:r>
      <w:r>
        <w:rPr>
          <w:rFonts w:hint="eastAsia"/>
        </w:rPr>
        <w:t>第十章 2025-2031年工业二甲酚行业投资机会与风险分析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第十一章 2025-2031年工业二甲酚行业盈利模式与投资前景研究分析</w:t>
      </w:r>
      <w:r>
        <w:rPr>
          <w:rFonts w:hint="eastAsia"/>
        </w:rPr>
        <w:br/>
      </w:r>
      <w:r>
        <w:rPr>
          <w:rFonts w:hint="eastAsia"/>
        </w:rPr>
        <w:t>　　第一节 中国生产、营销企业投资运作模式分析</w:t>
      </w:r>
      <w:r>
        <w:rPr>
          <w:rFonts w:hint="eastAsia"/>
        </w:rPr>
        <w:br/>
      </w:r>
      <w:r>
        <w:rPr>
          <w:rFonts w:hint="eastAsia"/>
        </w:rPr>
        <w:t>　　　　一、工业二甲酚定制生产模式</w:t>
      </w:r>
      <w:r>
        <w:rPr>
          <w:rFonts w:hint="eastAsia"/>
        </w:rPr>
        <w:br/>
      </w:r>
      <w:r>
        <w:rPr>
          <w:rFonts w:hint="eastAsia"/>
        </w:rPr>
        <w:t>　　　　二、工业二甲酚的经营模式</w:t>
      </w:r>
      <w:r>
        <w:rPr>
          <w:rFonts w:hint="eastAsia"/>
        </w:rPr>
        <w:br/>
      </w:r>
      <w:r>
        <w:rPr>
          <w:rFonts w:hint="eastAsia"/>
        </w:rPr>
        <w:t>　　第二节 我国工业二甲酚行业商业模式探讨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我国工业二甲酚行业投资国际化投资前景分析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五、企业信息化战略规划</w:t>
      </w:r>
      <w:r>
        <w:rPr>
          <w:rFonts w:hint="eastAsia"/>
        </w:rPr>
        <w:br/>
      </w:r>
      <w:r>
        <w:rPr>
          <w:rFonts w:hint="eastAsia"/>
        </w:rPr>
        <w:t>　　第四节 [:中:智:林]我国工业二甲酚行业发展与投资前景研究分析</w:t>
      </w:r>
      <w:r>
        <w:rPr>
          <w:rFonts w:hint="eastAsia"/>
        </w:rPr>
        <w:br/>
      </w:r>
      <w:r>
        <w:rPr>
          <w:rFonts w:hint="eastAsia"/>
        </w:rPr>
        <w:t>　　　　一、政府方面策略</w:t>
      </w:r>
      <w:r>
        <w:rPr>
          <w:rFonts w:hint="eastAsia"/>
        </w:rPr>
        <w:br/>
      </w:r>
      <w:r>
        <w:rPr>
          <w:rFonts w:hint="eastAsia"/>
        </w:rPr>
        <w:t>　　　　二、行业方面策略</w:t>
      </w:r>
      <w:r>
        <w:rPr>
          <w:rFonts w:hint="eastAsia"/>
        </w:rPr>
        <w:br/>
      </w:r>
      <w:r>
        <w:rPr>
          <w:rFonts w:hint="eastAsia"/>
        </w:rPr>
        <w:br/>
      </w:r>
      <w:r>
        <w:rPr>
          <w:rFonts w:hint="eastAsia"/>
        </w:rPr>
        <w:t>图表目录</w:t>
      </w:r>
      <w:r>
        <w:rPr>
          <w:rFonts w:hint="eastAsia"/>
        </w:rPr>
        <w:br/>
      </w:r>
      <w:r>
        <w:rPr>
          <w:rFonts w:hint="eastAsia"/>
        </w:rPr>
        <w:t>　　图表 精细化工细分行业自给率</w:t>
      </w:r>
      <w:r>
        <w:rPr>
          <w:rFonts w:hint="eastAsia"/>
        </w:rPr>
        <w:br/>
      </w:r>
      <w:r>
        <w:rPr>
          <w:rFonts w:hint="eastAsia"/>
        </w:rPr>
        <w:t>　　图表 中国精细化工行业自动化现状</w:t>
      </w:r>
      <w:r>
        <w:rPr>
          <w:rFonts w:hint="eastAsia"/>
        </w:rPr>
        <w:br/>
      </w:r>
      <w:r>
        <w:rPr>
          <w:rFonts w:hint="eastAsia"/>
        </w:rPr>
        <w:t>　　图表 2025-2031年我国工业二甲酚市场规模预测</w:t>
      </w:r>
      <w:r>
        <w:rPr>
          <w:rFonts w:hint="eastAsia"/>
        </w:rPr>
        <w:br/>
      </w:r>
      <w:r>
        <w:rPr>
          <w:rFonts w:hint="eastAsia"/>
        </w:rPr>
        <w:t>　　图表 2025年国内社会消费品零售总额增速（月度同比）</w:t>
      </w:r>
      <w:r>
        <w:rPr>
          <w:rFonts w:hint="eastAsia"/>
        </w:rPr>
        <w:br/>
      </w:r>
      <w:r>
        <w:rPr>
          <w:rFonts w:hint="eastAsia"/>
        </w:rPr>
        <w:t>　　图表 2025年我国居民消费价格同比上涨情况</w:t>
      </w:r>
      <w:r>
        <w:rPr>
          <w:rFonts w:hint="eastAsia"/>
        </w:rPr>
        <w:br/>
      </w:r>
      <w:r>
        <w:rPr>
          <w:rFonts w:hint="eastAsia"/>
        </w:rPr>
        <w:t>　　图表 2025年中国甲醇产量及分省区排名</w:t>
      </w:r>
      <w:r>
        <w:rPr>
          <w:rFonts w:hint="eastAsia"/>
        </w:rPr>
        <w:br/>
      </w:r>
      <w:r>
        <w:rPr>
          <w:rFonts w:hint="eastAsia"/>
        </w:rPr>
        <w:t>　　……</w:t>
      </w:r>
      <w:r>
        <w:rPr>
          <w:rFonts w:hint="eastAsia"/>
        </w:rPr>
        <w:br/>
      </w:r>
      <w:r>
        <w:rPr>
          <w:rFonts w:hint="eastAsia"/>
        </w:rPr>
        <w:t>　　图表 2020-2025年中国甲醇产能和产量走势</w:t>
      </w:r>
      <w:r>
        <w:rPr>
          <w:rFonts w:hint="eastAsia"/>
        </w:rPr>
        <w:br/>
      </w:r>
      <w:r>
        <w:rPr>
          <w:rFonts w:hint="eastAsia"/>
        </w:rPr>
        <w:t>　　图表 2025年中国甲醇新/扩建主要企业列表（单位：万吨）</w:t>
      </w:r>
      <w:r>
        <w:rPr>
          <w:rFonts w:hint="eastAsia"/>
        </w:rPr>
        <w:br/>
      </w:r>
      <w:r>
        <w:rPr>
          <w:rFonts w:hint="eastAsia"/>
        </w:rPr>
        <w:t>　　图表 2025年全国甲醇产量前十省份</w:t>
      </w:r>
      <w:r>
        <w:rPr>
          <w:rFonts w:hint="eastAsia"/>
        </w:rPr>
        <w:br/>
      </w:r>
      <w:r>
        <w:rPr>
          <w:rFonts w:hint="eastAsia"/>
        </w:rPr>
        <w:t>　　图表 中国的主要天然香料商品名录</w:t>
      </w:r>
      <w:r>
        <w:rPr>
          <w:rFonts w:hint="eastAsia"/>
        </w:rPr>
        <w:br/>
      </w:r>
      <w:r>
        <w:rPr>
          <w:rFonts w:hint="eastAsia"/>
        </w:rPr>
        <w:t>　　图表 2020-2025年国内工业二甲酚产量统计表</w:t>
      </w:r>
      <w:r>
        <w:rPr>
          <w:rFonts w:hint="eastAsia"/>
        </w:rPr>
        <w:br/>
      </w:r>
      <w:r>
        <w:rPr>
          <w:rFonts w:hint="eastAsia"/>
        </w:rPr>
        <w:t>　　图表 2020-2025年国内工业二甲酚产量直观图</w:t>
      </w:r>
      <w:r>
        <w:rPr>
          <w:rFonts w:hint="eastAsia"/>
        </w:rPr>
        <w:br/>
      </w:r>
      <w:r>
        <w:rPr>
          <w:rFonts w:hint="eastAsia"/>
        </w:rPr>
        <w:t>　　图表 2025年国内工业二甲酚产量区域结构统计表</w:t>
      </w:r>
      <w:r>
        <w:rPr>
          <w:rFonts w:hint="eastAsia"/>
        </w:rPr>
        <w:br/>
      </w:r>
      <w:r>
        <w:rPr>
          <w:rFonts w:hint="eastAsia"/>
        </w:rPr>
        <w:t>　　图表 2025年国内工业二甲酚产量区域结构直观图</w:t>
      </w:r>
      <w:r>
        <w:rPr>
          <w:rFonts w:hint="eastAsia"/>
        </w:rPr>
        <w:br/>
      </w:r>
      <w:r>
        <w:rPr>
          <w:rFonts w:hint="eastAsia"/>
        </w:rPr>
        <w:t>　　图表 2025年工业二甲酚行业产品产量企业集中度统计表</w:t>
      </w:r>
      <w:r>
        <w:rPr>
          <w:rFonts w:hint="eastAsia"/>
        </w:rPr>
        <w:br/>
      </w:r>
      <w:r>
        <w:rPr>
          <w:rFonts w:hint="eastAsia"/>
        </w:rPr>
        <w:t>　　图表 2025年工业二甲酚行业产品产量企业集中度情况直观图</w:t>
      </w:r>
      <w:r>
        <w:rPr>
          <w:rFonts w:hint="eastAsia"/>
        </w:rPr>
        <w:br/>
      </w:r>
      <w:r>
        <w:rPr>
          <w:rFonts w:hint="eastAsia"/>
        </w:rPr>
        <w:t>　　图表 2020-2025年国内工业二甲酚市场需求规模数据表</w:t>
      </w:r>
      <w:r>
        <w:rPr>
          <w:rFonts w:hint="eastAsia"/>
        </w:rPr>
        <w:br/>
      </w:r>
      <w:r>
        <w:rPr>
          <w:rFonts w:hint="eastAsia"/>
        </w:rPr>
        <w:t>　　图表 2020-2025年国内工业二甲酚市场规模走势图</w:t>
      </w:r>
      <w:r>
        <w:rPr>
          <w:rFonts w:hint="eastAsia"/>
        </w:rPr>
        <w:br/>
      </w:r>
      <w:r>
        <w:rPr>
          <w:rFonts w:hint="eastAsia"/>
        </w:rPr>
        <w:t>　　图表 2020-2025年国内工业二甲酚行业利润总额统计表</w:t>
      </w:r>
      <w:r>
        <w:rPr>
          <w:rFonts w:hint="eastAsia"/>
        </w:rPr>
        <w:br/>
      </w:r>
      <w:r>
        <w:rPr>
          <w:rFonts w:hint="eastAsia"/>
        </w:rPr>
        <w:t>　　图表 2020-2025年国内工业二甲酚行业利润总额增长走势图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5f51f70a44573" w:history="1">
        <w:r>
          <w:rPr>
            <w:rStyle w:val="Hyperlink"/>
          </w:rPr>
          <w:t>中国工业二甲酚行业现状调研及发展前景分析报告（2025-2031年）</w:t>
        </w:r>
      </w:hyperlink>
      <w:r>
        <w:rPr>
          <w:color w:val="C00000"/>
        </w:rPr>
        <w:t>》，报告编号：</w:t>
      </w:r>
      <w:r>
        <w:rPr>
          <w:rFonts w:hint="eastAsia"/>
          <w:color w:val="C00000"/>
        </w:rPr>
        <w:t>2292505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5f51f70a44573" w:history="1">
        <w:r>
          <w:rPr>
            <w:rStyle w:val="Hyperlink"/>
          </w:rPr>
          <w:t>https://www.20087.com/5/50/GongYeErJiaFenDeXianZhuangHeFaZh.html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热点：氯二甲酚对人安全吗、工业二甲酚用途、24二甲酚、工业二甲酚安全技术说明书、二甲酚怎么反应、二甲酚生产厂家、二甲酚水溶性、工业二甲胺、对氯二甲苯酚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1baffba1d42cb" w:history="1">
      <w:r>
        <w:rPr>
          <w:rStyle w:val="Hyperlink"/>
        </w:rPr>
        <w:t>中国工业二甲酚行业现状调研及发展前景分析报告（2025-2031年）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ongYeErJiaFenDeXianZhuangHeFaZh.html" TargetMode="External" Id="R3f25f51f70a44573" /></Relationships>
</file>

<file path=word/_rels/header2.xml.rels>&#65279;<?xml version="1.0" encoding="utf-8"?><Relationships xmlns="http://schemas.openxmlformats.org/package/2006/relationships"><Relationship Type="http://schemas.openxmlformats.org/officeDocument/2006/relationships/hyperlink" Target="https://www.20087.com/5/50/GongYeErJiaFenDeXianZhuangHeFaZh.html" TargetMode="External" Id="R7321baffba1d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2025-05-20T04:53:00Z</dcterms:created>
  <dcterms:modified xsi:type="dcterms:W3CDTF">2025-05-20T05:53:00Z</dcterms:modified>
  <dc:subject>中国工业二甲酚行业现状调研及发展前景分析报告（2025-2031年）</dc:subject>
  <dc:title>中国工业二甲酚行业现状调研及发展前景分析报告（2025-2031年）</dc:title>
  <cp:keywords>中国工业二甲酚行业现状调研及发展前景分析报告（2025-2031年）</cp:keywords>
  <dc:description>中国工业二甲酚行业现状调研及发展前景分析报告（2025-2031年）</dc:description>
</cp:coreProperties>
</file>