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7c41fc6f34d21" w:history="1">
              <w:r>
                <w:rPr>
                  <w:rStyle w:val="Hyperlink"/>
                </w:rPr>
                <w:t>2025-2031年中国无水异丙醇市场现状深度调研与发展趋势分析报告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7c41fc6f34d21" w:history="1">
              <w:r>
                <w:rPr>
                  <w:rStyle w:val="Hyperlink"/>
                </w:rPr>
                <w:t>2025-2031年中国无水异丙醇市场现状深度调研与发展趋势分析报告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7c41fc6f34d21" w:history="1">
                <w:r>
                  <w:rPr>
                    <w:rStyle w:val="Hyperlink"/>
                  </w:rPr>
                  <w:t>https://www.20087.com/5/60/WuShuiYiBingChunDeFaZhanQuShi.html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异丙醇是一种重要的有机溶剂和化工原料，广泛应用于医药、化妆品、电子清洁等领域。近年来，随着相关行业对高品质原材料需求的增长，无水异丙醇的生产和应用技术不断发展。目前市场上，无水异丙醇的产品纯度得到显著提高，杂质含量得到有效控制。此外，生产过程中采用了更为环保的技术路线，减少了有害物质排放，提高了资源利用率。</w:t>
      </w:r>
      <w:r>
        <w:rPr>
          <w:rFonts w:hint="eastAsia"/>
        </w:rPr>
        <w:br/>
      </w:r>
      <w:r>
        <w:rPr>
          <w:rFonts w:hint="eastAsia"/>
        </w:rPr>
        <w:t>　　未来，无水异丙醇行业预计将保持稳定增长。一方面，随着医药和化妆品行业对高质量原材料需求的增长，对高纯度无水异丙醇的需求将持续上升；另一方面，随着环境保护意识的增强，采用绿色化学原则生产的无水异丙醇将更受欢迎。此外，随着新能源技术的发展，无水异丙醇作为电池电解液添加剂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7c41fc6f34d21" w:history="1">
        <w:r>
          <w:rPr>
            <w:rStyle w:val="Hyperlink"/>
          </w:rPr>
          <w:t>2025-2031年中国无水异丙醇市场现状深度调研与发展趋势分析报告</w:t>
        </w:r>
      </w:hyperlink>
      <w:r>
        <w:rPr>
          <w:rFonts w:hint="eastAsia"/>
        </w:rPr>
        <w:t>》从市场规模、需求变化及价格动态等维度，系统解析了无水异丙醇行业的现状与发展趋势。报告深入分析了无水异丙醇产业链各环节，科学预测了市场前景与技术发展方向，同时聚焦无水异丙醇细分市场特点及重点企业的经营表现，揭示了无水异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无水异丙醇概述</w:t>
      </w:r>
      <w:r>
        <w:rPr>
          <w:rFonts w:hint="eastAsia"/>
        </w:rPr>
        <w:br/>
      </w:r>
      <w:r>
        <w:rPr>
          <w:rFonts w:hint="eastAsia"/>
        </w:rPr>
        <w:t>　　第一节 无水异丙醇定义</w:t>
      </w:r>
      <w:r>
        <w:rPr>
          <w:rFonts w:hint="eastAsia"/>
        </w:rPr>
        <w:br/>
      </w:r>
      <w:r>
        <w:rPr>
          <w:rFonts w:hint="eastAsia"/>
        </w:rPr>
        <w:t>　　第二节 无水异丙醇行业发展历程</w:t>
      </w:r>
      <w:r>
        <w:rPr>
          <w:rFonts w:hint="eastAsia"/>
        </w:rPr>
        <w:br/>
      </w:r>
      <w:r>
        <w:rPr>
          <w:rFonts w:hint="eastAsia"/>
        </w:rPr>
        <w:t>　　第三节 无水异丙醇分类情况</w:t>
      </w:r>
      <w:r>
        <w:rPr>
          <w:rFonts w:hint="eastAsia"/>
        </w:rPr>
        <w:br/>
      </w:r>
      <w:r>
        <w:rPr>
          <w:rFonts w:hint="eastAsia"/>
        </w:rPr>
        <w:t>　　第四节 无水异丙醇产业链分析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二、无水异丙醇产业链模型分析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2020-2025年中国无水异丙醇行业发展环境分析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无水异丙醇行业相关政策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2020-2025年中国无水异丙醇行业发展社会环境分析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中国无水异丙醇生产现状分析</w:t>
      </w:r>
      <w:r>
        <w:rPr>
          <w:rFonts w:hint="eastAsia"/>
        </w:rPr>
        <w:br/>
      </w:r>
      <w:r>
        <w:rPr>
          <w:rFonts w:hint="eastAsia"/>
        </w:rPr>
        <w:t>　　第一节 无水异丙醇行业总体规模</w:t>
      </w:r>
      <w:r>
        <w:rPr>
          <w:rFonts w:hint="eastAsia"/>
        </w:rPr>
        <w:br/>
      </w:r>
      <w:r>
        <w:rPr>
          <w:rFonts w:hint="eastAsia"/>
        </w:rPr>
        <w:t>　　第二节 无水异丙醇产能概况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无水异丙醇产量概况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无水异丙醇产业的生命周期分析</w:t>
      </w:r>
      <w:r>
        <w:rPr>
          <w:rFonts w:hint="eastAsia"/>
        </w:rPr>
        <w:br/>
      </w:r>
      <w:r>
        <w:rPr>
          <w:rFonts w:hint="eastAsia"/>
        </w:rPr>
        <w:t>　　第五节 无水异丙醇产业供需情况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无水异丙醇国内产品价格走势及影响因素分析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2025年中国无水异丙醇行业发展现状分析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中国无水异丙醇行业发展现状</w:t>
      </w:r>
      <w:r>
        <w:rPr>
          <w:rFonts w:hint="eastAsia"/>
        </w:rPr>
        <w:br/>
      </w:r>
      <w:r>
        <w:rPr>
          <w:rFonts w:hint="eastAsia"/>
        </w:rPr>
        <w:t>　　　　一、无水异丙醇行业品牌发展现状</w:t>
      </w:r>
      <w:r>
        <w:rPr>
          <w:rFonts w:hint="eastAsia"/>
        </w:rPr>
        <w:br/>
      </w:r>
      <w:r>
        <w:rPr>
          <w:rFonts w:hint="eastAsia"/>
        </w:rPr>
        <w:t>　　　　二、无水异丙醇行业需求市场现状</w:t>
      </w:r>
      <w:r>
        <w:rPr>
          <w:rFonts w:hint="eastAsia"/>
        </w:rPr>
        <w:br/>
      </w:r>
      <w:r>
        <w:rPr>
          <w:rFonts w:hint="eastAsia"/>
        </w:rPr>
        <w:t>　　　　三、无水异丙醇市场需求层次分析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四、中国无水异丙醇市场走向分析</w:t>
      </w:r>
      <w:r>
        <w:rPr>
          <w:rFonts w:hint="eastAsia"/>
        </w:rPr>
        <w:br/>
      </w:r>
      <w:r>
        <w:rPr>
          <w:rFonts w:hint="eastAsia"/>
        </w:rPr>
        <w:t>　　第二节 中国无水异丙醇产品技术分析</w:t>
      </w:r>
      <w:r>
        <w:rPr>
          <w:rFonts w:hint="eastAsia"/>
        </w:rPr>
        <w:br/>
      </w:r>
      <w:r>
        <w:rPr>
          <w:rFonts w:hint="eastAsia"/>
        </w:rPr>
        <w:t>　　　　一、2025年无水异丙醇产品技术变化特点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二、2025年无水异丙醇产品市场的新技术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三、2025年无水异丙醇产品市场现状分析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中国无水异丙醇行业存在的问题</w:t>
      </w:r>
      <w:r>
        <w:rPr>
          <w:rFonts w:hint="eastAsia"/>
        </w:rPr>
        <w:br/>
      </w:r>
      <w:r>
        <w:rPr>
          <w:rFonts w:hint="eastAsia"/>
        </w:rPr>
        <w:t>　　　　一、无水异丙醇产品市场存在的主要问题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二、国内无水异丙醇产品市场的三大瓶颈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三、无水异丙醇产品市场遭遇的规模难题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对中国无水异丙醇市场的分析及思考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一、无水异丙醇市场特点</w:t>
      </w:r>
      <w:r>
        <w:rPr>
          <w:rFonts w:hint="eastAsia"/>
        </w:rPr>
        <w:br/>
      </w:r>
      <w:r>
        <w:rPr>
          <w:rFonts w:hint="eastAsia"/>
        </w:rPr>
        <w:t>　　　　二、无水异丙醇市场分析</w:t>
      </w:r>
      <w:r>
        <w:rPr>
          <w:rFonts w:hint="eastAsia"/>
        </w:rPr>
        <w:br/>
      </w:r>
      <w:r>
        <w:rPr>
          <w:rFonts w:hint="eastAsia"/>
        </w:rPr>
        <w:t>　　　　三、无水异丙醇市场变化的方向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四、中国无水异丙醇行业发展的新思路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五、对中国无水异丙醇行业发展的思考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2025年中国无水异丙醇行业发展概况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2025年中国无水异丙醇行业发展态势分析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2025年中国无水异丙醇行业发展特点分析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2025年中国无水异丙醇行业市场供需分析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无水异丙醇行业市场竞争策略分析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无水异丙醇市场竞争策略分析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一、无水异丙醇市场增长潜力分析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二、无水异丙醇产品竞争策略分析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无水异丙醇企业竞争策略分析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一、2025-2031年中国无水异丙醇市场竞争趋势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二、2025-2031年无水异丙醇行业竞争格局展望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三、2025-2031年无水异丙醇行业竞争策略分析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无水异丙醇行业投资与发展前景分析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2025年无水异丙醇行业投资情况分析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无水异丙醇行业投资机会分析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一、无水异丙醇投资项目分析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二、可以投资的无水异丙醇模式</w:t>
      </w:r>
      <w:r>
        <w:rPr>
          <w:rFonts w:hint="eastAsia"/>
        </w:rPr>
        <w:br/>
      </w:r>
      <w:r>
        <w:rPr>
          <w:rFonts w:hint="eastAsia"/>
        </w:rPr>
        <w:t>　　　　三、2025年无水异丙醇投资机会</w:t>
      </w:r>
      <w:r>
        <w:rPr>
          <w:rFonts w:hint="eastAsia"/>
        </w:rPr>
        <w:br/>
      </w:r>
      <w:r>
        <w:rPr>
          <w:rFonts w:hint="eastAsia"/>
        </w:rPr>
        <w:t>　　　　四、2025年无水异丙醇投资新方向</w:t>
      </w:r>
      <w:r>
        <w:rPr>
          <w:rFonts w:hint="eastAsia"/>
        </w:rPr>
        <w:br/>
      </w:r>
      <w:r>
        <w:rPr>
          <w:rFonts w:hint="eastAsia"/>
        </w:rPr>
        <w:t>　　第三节 无水异丙醇行业发展前景分析</w:t>
      </w:r>
      <w:r>
        <w:rPr>
          <w:rFonts w:hint="eastAsia"/>
        </w:rPr>
        <w:br/>
      </w:r>
      <w:r>
        <w:rPr>
          <w:rFonts w:hint="eastAsia"/>
        </w:rPr>
        <w:t>　　　　一、无水异丙醇市场的发展前景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二、2025年无水异丙醇市场面临的发展商机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2025-2031年中国无水异丙醇行业发展前景预测分析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2025-2031年中国无水异丙醇行业发展预测分析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一、未来无水异丙醇发展分析</w:t>
      </w:r>
      <w:r>
        <w:rPr>
          <w:rFonts w:hint="eastAsia"/>
        </w:rPr>
        <w:br/>
      </w:r>
      <w:r>
        <w:rPr>
          <w:rFonts w:hint="eastAsia"/>
        </w:rPr>
        <w:t>　　　　二、未来无水异丙醇行业技术开发方向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2025-2031年中国无水异丙醇行业市场前景分析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无水异丙醇上游原材料供应状况分析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无水异丙醇行业上下游行业分析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三、行业新动态及其对无水异丙醇行业的影响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四、行业竞争状况及其对无水异丙醇行业的意义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四、行业新动态及其对无水异丙醇行业的影响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五、行业竞争状况及其对无水异丙醇行业的意义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2025-2031年无水异丙醇行业发展趋势及投资风险分析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当前无水异丙醇存在的问题</w:t>
      </w:r>
      <w:r>
        <w:rPr>
          <w:rFonts w:hint="eastAsia"/>
        </w:rPr>
        <w:br/>
      </w:r>
      <w:r>
        <w:rPr>
          <w:rFonts w:hint="eastAsia"/>
        </w:rPr>
        <w:t>　　第二节 无水异丙醇未来发展预测分析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一、中国无水异丙醇发展方向分析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二、2020-2025年中国无水异丙醇行业发展规模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三、2025-2031年中国无水异丙醇行业发展趋势预测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2025-2031年中国无水异丙醇行业投资风险分析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无水异丙醇国内重点生产厂家分析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宁波镇海炼化利安德化学有限公司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上海力王化工有限公司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珠海市香洲鹏达化工实业公司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湖州洁星印刷材料有限公司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锦州石化公司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无水异丙醇地区销售分析</w:t>
      </w:r>
      <w:r>
        <w:rPr>
          <w:rFonts w:hint="eastAsia"/>
        </w:rPr>
        <w:br/>
      </w:r>
      <w:r>
        <w:rPr>
          <w:rFonts w:hint="eastAsia"/>
        </w:rPr>
        <w:t>　　第一节 中国无水异丙醇区域销售市场结构变化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无水异丙醇“东北地区”销售分析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无水异丙醇“华北地区”销售分析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无水异丙醇“中南地区”销售分析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无水异丙醇“华东地区”销售分析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无水异丙醇“西北地区”销售分析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2025-2031年中国无水异丙醇行业投资战略研究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2025-2031年中国无水异丙醇行业投资策略分析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一、无水异丙醇投资策略</w:t>
      </w:r>
      <w:r>
        <w:rPr>
          <w:rFonts w:hint="eastAsia"/>
        </w:rPr>
        <w:br/>
      </w:r>
      <w:r>
        <w:rPr>
          <w:rFonts w:hint="eastAsia"/>
        </w:rPr>
        <w:t>　　　　二、无水异丙醇投资筹划策略</w:t>
      </w:r>
      <w:r>
        <w:rPr>
          <w:rFonts w:hint="eastAsia"/>
        </w:rPr>
        <w:br/>
      </w:r>
      <w:r>
        <w:rPr>
          <w:rFonts w:hint="eastAsia"/>
        </w:rPr>
        <w:t>　　　　三、2025年无水异丙醇品牌竞争战略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2025-2031年中国无水异丙醇行业品牌建设策略</w:t>
      </w:r>
      <w:r>
        <w:rPr>
          <w:rFonts w:hint="eastAsia"/>
        </w:rPr>
        <w:br/>
      </w:r>
      <w:r>
        <w:rPr>
          <w:rFonts w:hint="eastAsia"/>
        </w:rPr>
        <w:t>　　　　一、无水异丙醇的规划</w:t>
      </w:r>
      <w:r>
        <w:rPr>
          <w:rFonts w:hint="eastAsia"/>
        </w:rPr>
        <w:br/>
      </w:r>
      <w:r>
        <w:rPr>
          <w:rFonts w:hint="eastAsia"/>
        </w:rPr>
        <w:t>　　　　二、无水异丙醇的建设</w:t>
      </w:r>
      <w:r>
        <w:rPr>
          <w:rFonts w:hint="eastAsia"/>
        </w:rPr>
        <w:br/>
      </w:r>
      <w:r>
        <w:rPr>
          <w:rFonts w:hint="eastAsia"/>
        </w:rPr>
        <w:t>　　　　三、无水异丙醇业成功之道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中国无水异丙醇行业市场发展趋势预测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无水异丙醇产品投资机会</w:t>
      </w:r>
      <w:r>
        <w:rPr>
          <w:rFonts w:hint="eastAsia"/>
        </w:rPr>
        <w:br/>
      </w:r>
      <w:r>
        <w:rPr>
          <w:rFonts w:hint="eastAsia"/>
        </w:rPr>
        <w:t>　　第三节 无水异丙醇产品投资趋势分析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无水异丙醇产业链结构图</w:t>
      </w:r>
      <w:r>
        <w:rPr>
          <w:rFonts w:hint="eastAsia"/>
        </w:rPr>
        <w:br/>
      </w:r>
      <w:r>
        <w:rPr>
          <w:rFonts w:hint="eastAsia"/>
        </w:rPr>
        <w:t>　　图表 无水异丙醇出口关税政策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2020-2025年中国无水异丙醇市场规模统计表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2020-2025年中国无水异丙醇市场规模及增长率变化图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2020-2025年中国无水异丙醇产能统计表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2025-2031年中国无水异丙醇产能及增长率预测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2020-2025年中国无水异丙醇产量统计表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2020-2025年中国无水异丙醇产能利用率变化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2025-2031年中国无水异丙醇产量及增长率预测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2020-2025年中国无水异丙醇行业市场供需分析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2020-2025年国内无水异丙醇平均价格走势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7c41fc6f34d21" w:history="1">
        <w:r>
          <w:rPr>
            <w:rStyle w:val="Hyperlink"/>
          </w:rPr>
          <w:t>2025-2031年中国无水异丙醇市场现状深度调研与发展趋势分析报告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7c41fc6f34d21" w:history="1">
        <w:r>
          <w:rPr>
            <w:rStyle w:val="Hyperlink"/>
          </w:rPr>
          <w:t>https://www.20087.com/5/60/WuShuiYiBingChunDeFaZhanQuShi.html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热点：异丙醇的用途有哪些、无水异丙醇是什么东西、31ml正丁醇为多少mol、无水异丙醇有毒吗、异丙基乙醇、无水异丙醇价格、异丙醇百科、无水异丙醇和异丙醇的区别、异丙醇的凝固点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e00ea9b124ea0" w:history="1">
      <w:r>
        <w:rPr>
          <w:rStyle w:val="Hyperlink"/>
        </w:rPr>
        <w:t>2025-2031年中国无水异丙醇市场现状深度调研与发展趋势分析报告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WuShuiYiBingChunDeFaZhanQuShi.html" TargetMode="External" Id="R0d67c41fc6f3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WuShuiYiBingChunDeFaZhanQuShi.html" TargetMode="External" Id="R112e00ea9b12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2025-05-03T01:03:00Z</dcterms:created>
  <dcterms:modified xsi:type="dcterms:W3CDTF">2025-05-03T02:03:00Z</dcterms:modified>
  <dc:subject>2025-2031年中国无水异丙醇市场现状深度调研与发展趋势分析报告</dc:subject>
  <dc:title>2025-2031年中国无水异丙醇市场现状深度调研与发展趋势分析报告</dc:title>
  <cp:keywords>2025-2031年中国无水异丙醇市场现状深度调研与发展趋势分析报告</cp:keywords>
  <dc:description>2025-2031年中国无水异丙醇市场现状深度调研与发展趋势分析报告</dc:description>
</cp:coreProperties>
</file>